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4C2A" w14:textId="53BDC7C8" w:rsidR="00DD5F7E" w:rsidRPr="007931B0" w:rsidRDefault="00DE52BD" w:rsidP="00A713F8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</w:rPr>
      </w:pPr>
      <w:r w:rsidRPr="00DE52BD">
        <w:rPr>
          <w:rFonts w:ascii="Calibri" w:eastAsia="Calibri" w:hAnsi="Calibri" w:cs="Calibri"/>
          <w:b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33DE59C5" wp14:editId="4590449B">
            <wp:simplePos x="0" y="0"/>
            <wp:positionH relativeFrom="margin">
              <wp:posOffset>7123430</wp:posOffset>
            </wp:positionH>
            <wp:positionV relativeFrom="topMargin">
              <wp:posOffset>251460</wp:posOffset>
            </wp:positionV>
            <wp:extent cx="2459355" cy="6858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1B0">
        <w:rPr>
          <w:rFonts w:asciiTheme="minorHAnsi" w:eastAsiaTheme="minorHAnsi" w:hAnsiTheme="minorHAnsi" w:cstheme="minorHAnsi"/>
          <w:b/>
          <w:sz w:val="32"/>
          <w:szCs w:val="32"/>
        </w:rPr>
        <w:t>Early Help Assessment</w:t>
      </w:r>
      <w:r w:rsidRPr="007931B0">
        <w:rPr>
          <w:rFonts w:asciiTheme="minorHAnsi" w:eastAsia="Calibri" w:hAnsiTheme="minorHAnsi" w:cstheme="minorHAnsi"/>
          <w:b/>
          <w:noProof/>
          <w:sz w:val="12"/>
          <w:szCs w:val="12"/>
        </w:rPr>
        <w:t xml:space="preserve"> </w:t>
      </w:r>
    </w:p>
    <w:p w14:paraId="486D8B42" w14:textId="2D84388C" w:rsidR="00DE52BD" w:rsidRPr="00B659B5" w:rsidRDefault="00DE52BD" w:rsidP="00DE52BD">
      <w:pPr>
        <w:spacing w:line="276" w:lineRule="auto"/>
        <w:jc w:val="center"/>
        <w:rPr>
          <w:rFonts w:eastAsiaTheme="minorHAnsi" w:cs="Arial"/>
          <w:b/>
          <w:sz w:val="18"/>
          <w:szCs w:val="18"/>
        </w:rPr>
      </w:pPr>
    </w:p>
    <w:p w14:paraId="11A43C94" w14:textId="77777777" w:rsidR="00DE52BD" w:rsidRPr="007931B0" w:rsidRDefault="00DE52BD" w:rsidP="009F3760">
      <w:pPr>
        <w:suppressAutoHyphens/>
        <w:autoSpaceDN w:val="0"/>
        <w:spacing w:after="160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7931B0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Early Help</w:t>
      </w:r>
      <w:r w:rsidRPr="007931B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is about having a good quality guided conversation with a family about different aspects of their life such as home, school, college, work, social/community, and health and well-being. </w:t>
      </w:r>
      <w:r w:rsidRPr="007931B0">
        <w:rPr>
          <w:rFonts w:asciiTheme="minorHAnsi" w:eastAsia="Calibri" w:hAnsiTheme="minorHAnsi" w:cstheme="minorHAnsi"/>
          <w:sz w:val="22"/>
          <w:szCs w:val="22"/>
        </w:rPr>
        <w:t xml:space="preserve">This Assessment should always be completed with the Child, Young Person and Family and </w:t>
      </w:r>
      <w:r w:rsidRPr="007931B0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focus on what’s working well and what can be done if things need to improve. These quality conversations need to happen as early as possible. </w:t>
      </w:r>
    </w:p>
    <w:p w14:paraId="64B4AB97" w14:textId="77777777" w:rsidR="00DE52BD" w:rsidRPr="007931B0" w:rsidRDefault="00DE52BD" w:rsidP="00DE52BD">
      <w:pPr>
        <w:suppressAutoHyphens/>
        <w:autoSpaceDN w:val="0"/>
        <w:spacing w:after="160"/>
        <w:jc w:val="left"/>
        <w:textAlignment w:val="baseline"/>
        <w:rPr>
          <w:rFonts w:asciiTheme="minorHAnsi" w:eastAsia="Calibri" w:hAnsiTheme="minorHAnsi" w:cstheme="minorHAnsi"/>
          <w:sz w:val="22"/>
          <w:szCs w:val="22"/>
          <w:lang w:eastAsia="en-GB"/>
        </w:rPr>
      </w:pPr>
      <w:r w:rsidRPr="007931B0">
        <w:rPr>
          <w:rFonts w:asciiTheme="minorHAnsi" w:eastAsia="Calibri" w:hAnsiTheme="minorHAnsi" w:cstheme="minorHAnsi"/>
          <w:sz w:val="22"/>
          <w:szCs w:val="22"/>
          <w:lang w:eastAsia="en-GB"/>
        </w:rPr>
        <w:t>Please use this form to record the details of this conversation and to help you to plan alongside the family what needs to change and how.</w:t>
      </w:r>
    </w:p>
    <w:p w14:paraId="0227B80B" w14:textId="4790165A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7931B0">
        <w:rPr>
          <w:rFonts w:asciiTheme="minorHAnsi" w:hAnsiTheme="minorHAnsi" w:cstheme="minorHAnsi"/>
          <w:b/>
          <w:sz w:val="28"/>
          <w:szCs w:val="28"/>
        </w:rPr>
        <w:t xml:space="preserve">About the person completing the assessment </w:t>
      </w:r>
    </w:p>
    <w:p w14:paraId="1CE722C5" w14:textId="77777777" w:rsidR="00BA32AB" w:rsidRPr="007931B0" w:rsidRDefault="00BA32AB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9417"/>
      </w:tblGrid>
      <w:tr w:rsidR="00DE52BD" w:rsidRPr="007931B0" w14:paraId="6C63D76E" w14:textId="77777777" w:rsidTr="000E2762">
        <w:trPr>
          <w:trHeight w:val="58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97C3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Start date of assessment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CC5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1578FC8D" w14:textId="77777777" w:rsidTr="000E2762"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8F25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Details of person completing the assessment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65C5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5214C7E6" w14:textId="77777777" w:rsidTr="000E2762">
        <w:trPr>
          <w:trHeight w:val="536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79B9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Name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998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1F87397A" w14:textId="77777777" w:rsidTr="000E2762">
        <w:trPr>
          <w:trHeight w:val="513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9AD3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Role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1431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565B69E8" w14:textId="77777777" w:rsidTr="000E2762">
        <w:trPr>
          <w:trHeight w:val="502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B452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Agency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6DB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04E7BA78" w14:textId="77777777" w:rsidTr="000E2762">
        <w:trPr>
          <w:trHeight w:val="465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C91E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Address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439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39D44538" w14:textId="77777777" w:rsidTr="000E2762">
        <w:trPr>
          <w:trHeight w:val="454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536D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Email address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618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3F3072BF" w14:textId="77777777" w:rsidTr="000E2762">
        <w:trPr>
          <w:trHeight w:val="421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52A2" w14:textId="77777777" w:rsidR="00DE52BD" w:rsidRPr="0067344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Telephone number (s)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C9C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0AEE8D8" w14:textId="77777777" w:rsidR="00DE52BD" w:rsidRPr="007931B0" w:rsidRDefault="00DE52BD" w:rsidP="00DE52BD">
      <w:pPr>
        <w:suppressAutoHyphens/>
        <w:autoSpaceDN w:val="0"/>
        <w:spacing w:after="160"/>
        <w:jc w:val="left"/>
        <w:textAlignment w:val="baseline"/>
        <w:rPr>
          <w:rFonts w:asciiTheme="minorHAnsi" w:eastAsia="Calibri" w:hAnsiTheme="minorHAnsi" w:cstheme="minorHAnsi"/>
          <w:szCs w:val="22"/>
        </w:rPr>
      </w:pPr>
    </w:p>
    <w:p w14:paraId="1127900C" w14:textId="77777777" w:rsidR="00DE52BD" w:rsidRPr="007931B0" w:rsidRDefault="00DE52BD" w:rsidP="00DE52BD">
      <w:pPr>
        <w:suppressAutoHyphens/>
        <w:autoSpaceDN w:val="0"/>
        <w:spacing w:after="160"/>
        <w:jc w:val="left"/>
        <w:textAlignment w:val="baseline"/>
        <w:rPr>
          <w:rFonts w:asciiTheme="minorHAnsi" w:eastAsia="Calibri" w:hAnsiTheme="minorHAnsi" w:cstheme="minorHAnsi"/>
          <w:szCs w:val="22"/>
        </w:rPr>
      </w:pPr>
    </w:p>
    <w:p w14:paraId="2BF02A63" w14:textId="77777777" w:rsidR="00A713F8" w:rsidRDefault="00A713F8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8"/>
        </w:rPr>
      </w:pPr>
    </w:p>
    <w:p w14:paraId="42899F16" w14:textId="4AA4B63D" w:rsidR="00DE52BD" w:rsidRPr="0067344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673440">
        <w:rPr>
          <w:rFonts w:asciiTheme="minorHAnsi" w:hAnsiTheme="minorHAnsi" w:cstheme="minorHAnsi"/>
          <w:b/>
          <w:sz w:val="28"/>
          <w:szCs w:val="28"/>
        </w:rPr>
        <w:t>About the family living in your home</w:t>
      </w:r>
    </w:p>
    <w:p w14:paraId="66697F1E" w14:textId="77777777" w:rsidR="008E1449" w:rsidRPr="007931B0" w:rsidRDefault="008E1449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9417"/>
      </w:tblGrid>
      <w:tr w:rsidR="00DE52BD" w:rsidRPr="007931B0" w14:paraId="2CDF56D4" w14:textId="77777777" w:rsidTr="000E2762">
        <w:trPr>
          <w:trHeight w:val="683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710" w14:textId="58896ED5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Family </w:t>
            </w:r>
            <w:r w:rsidR="008E1449" w:rsidRPr="00673440">
              <w:rPr>
                <w:rFonts w:asciiTheme="minorHAnsi" w:eastAsia="Calibri" w:hAnsiTheme="minorHAnsi" w:cstheme="minorHAnsi"/>
                <w:szCs w:val="24"/>
              </w:rPr>
              <w:t>Last name</w:t>
            </w: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 (s)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60DF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17630EE3" w14:textId="77777777" w:rsidTr="000E2762">
        <w:trPr>
          <w:trHeight w:val="94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DAC3" w14:textId="2E52904E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Calibri" w:hAnsiTheme="minorHAnsi" w:cstheme="minorHAnsi"/>
                <w:szCs w:val="24"/>
              </w:rPr>
              <w:t>Famil</w:t>
            </w:r>
            <w:r w:rsidR="008E1449" w:rsidRPr="00673440">
              <w:rPr>
                <w:rFonts w:asciiTheme="minorHAnsi" w:eastAsia="Calibri" w:hAnsiTheme="minorHAnsi" w:cstheme="minorHAnsi"/>
                <w:szCs w:val="24"/>
              </w:rPr>
              <w:t>ies</w:t>
            </w:r>
            <w:r w:rsidRPr="00673440">
              <w:rPr>
                <w:rFonts w:asciiTheme="minorHAnsi" w:eastAsia="Calibri" w:hAnsiTheme="minorHAnsi" w:cstheme="minorHAnsi"/>
                <w:szCs w:val="24"/>
              </w:rPr>
              <w:t xml:space="preserve"> Address (including Post Code)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12DA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439E854F" w14:textId="77777777" w:rsidTr="000E2762">
        <w:trPr>
          <w:trHeight w:val="94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DE33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Arial" w:hAnsiTheme="minorHAnsi" w:cstheme="minorHAnsi"/>
                <w:color w:val="000000"/>
                <w:szCs w:val="24"/>
                <w:lang w:eastAsia="en-GB"/>
              </w:rPr>
            </w:pPr>
            <w:r w:rsidRPr="00673440">
              <w:rPr>
                <w:rFonts w:asciiTheme="minorHAnsi" w:eastAsia="Arial" w:hAnsiTheme="minorHAnsi" w:cstheme="minorHAnsi"/>
                <w:color w:val="000000"/>
                <w:szCs w:val="24"/>
                <w:lang w:eastAsia="en-GB"/>
              </w:rPr>
              <w:t xml:space="preserve">Housing Provider, if rented housing </w:t>
            </w:r>
          </w:p>
          <w:p w14:paraId="5CDF2C28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color w:val="000000"/>
                <w:szCs w:val="24"/>
                <w:lang w:eastAsia="en-GB"/>
              </w:rPr>
              <w:t xml:space="preserve">(Name and address of Landlord)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EE5E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245B4031" w14:textId="77777777" w:rsidTr="000E2762">
        <w:trPr>
          <w:trHeight w:val="768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F69A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Telephone Number(s)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FAF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4027FB50" w14:textId="77777777" w:rsidTr="000E2762">
        <w:trPr>
          <w:trHeight w:val="527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A55C4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Religion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225D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614A60A3" w14:textId="77777777" w:rsidTr="000E2762">
        <w:trPr>
          <w:trHeight w:val="562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085F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Ethnicity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1C52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6534AFC5" w14:textId="77777777" w:rsidTr="000E2762">
        <w:trPr>
          <w:trHeight w:val="556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7CD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Nationality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476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49196BEC" w14:textId="77777777" w:rsidTr="000E2762">
        <w:trPr>
          <w:trHeight w:val="55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10FA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First Language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1CB0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60A66130" w14:textId="77777777" w:rsidTr="000E2762">
        <w:trPr>
          <w:trHeight w:val="74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0A5C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>Details of any disability in the family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4C28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E52BD" w:rsidRPr="007931B0" w14:paraId="5654858C" w14:textId="77777777" w:rsidTr="000E2762">
        <w:trPr>
          <w:trHeight w:val="94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34A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 xml:space="preserve">Do any of the children have a caring responsibility? 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2A75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>Yes/No</w:t>
            </w:r>
          </w:p>
        </w:tc>
      </w:tr>
      <w:tr w:rsidR="00DE52BD" w:rsidRPr="007931B0" w14:paraId="6F3C6DFB" w14:textId="77777777" w:rsidTr="000E2762">
        <w:trPr>
          <w:trHeight w:val="940"/>
        </w:trPr>
        <w:tc>
          <w:tcPr>
            <w:tcW w:w="45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42ACC" w14:textId="77777777" w:rsidR="00DE52BD" w:rsidRPr="0067344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673440">
              <w:rPr>
                <w:rFonts w:asciiTheme="minorHAnsi" w:eastAsia="Arial" w:hAnsiTheme="minorHAnsi" w:cstheme="minorHAnsi"/>
                <w:szCs w:val="24"/>
              </w:rPr>
              <w:t>Are any of the children privately fostered? (if yes please provide details)</w:t>
            </w:r>
          </w:p>
        </w:tc>
        <w:tc>
          <w:tcPr>
            <w:tcW w:w="9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8CE7" w14:textId="77777777" w:rsidR="00DE52BD" w:rsidRPr="007931B0" w:rsidRDefault="00DE52BD" w:rsidP="00DE52BD">
            <w:pPr>
              <w:suppressAutoHyphens/>
              <w:autoSpaceDN w:val="0"/>
              <w:spacing w:after="160"/>
              <w:jc w:val="left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80C669F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p w14:paraId="7C541DE2" w14:textId="36F35645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hAnsiTheme="minorHAnsi" w:cstheme="minorHAnsi"/>
          <w:b/>
          <w:sz w:val="28"/>
          <w:szCs w:val="26"/>
        </w:rPr>
        <w:t>Details of each family member and/or significant people living in your home</w:t>
      </w:r>
    </w:p>
    <w:p w14:paraId="66ED8C8A" w14:textId="77777777" w:rsidR="003315F3" w:rsidRPr="007931B0" w:rsidRDefault="003315F3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5"/>
        <w:gridCol w:w="1760"/>
        <w:gridCol w:w="1656"/>
        <w:gridCol w:w="1701"/>
        <w:gridCol w:w="1636"/>
        <w:gridCol w:w="1768"/>
        <w:gridCol w:w="1928"/>
      </w:tblGrid>
      <w:tr w:rsidR="003315F3" w:rsidRPr="007931B0" w14:paraId="7A9C9284" w14:textId="77777777" w:rsidTr="003315F3">
        <w:trPr>
          <w:trHeight w:val="287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4FED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Request</w:t>
            </w: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156F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1</w:t>
            </w: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1119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2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9DAC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3</w:t>
            </w: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DC73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4</w:t>
            </w: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2CC7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5</w:t>
            </w: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91A6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Person 6</w:t>
            </w:r>
          </w:p>
        </w:tc>
      </w:tr>
      <w:tr w:rsidR="003315F3" w:rsidRPr="007931B0" w14:paraId="3B3CE855" w14:textId="77777777" w:rsidTr="003315F3">
        <w:trPr>
          <w:trHeight w:val="589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D74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First Name(s) </w:t>
            </w:r>
          </w:p>
          <w:p w14:paraId="1F27917C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16B7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4E0F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7EA6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810C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5B9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719E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63579DF3" w14:textId="77777777" w:rsidTr="003315F3">
        <w:trPr>
          <w:trHeight w:val="589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E636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Surname</w:t>
            </w:r>
          </w:p>
          <w:p w14:paraId="52F17D95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A069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A978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4BD1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67FD" w14:textId="77777777" w:rsidR="003315F3" w:rsidRPr="007931B0" w:rsidRDefault="003315F3" w:rsidP="00DE52BD">
            <w:pPr>
              <w:suppressAutoHyphens/>
              <w:autoSpaceDN w:val="0"/>
              <w:ind w:left="2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57A9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C6E2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71E95F89" w14:textId="77777777" w:rsidTr="003315F3">
        <w:trPr>
          <w:trHeight w:val="589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6120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Religion</w:t>
            </w:r>
          </w:p>
          <w:p w14:paraId="20C1C70B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B03C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D353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F5B5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29CD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597E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FD34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4B65396A" w14:textId="77777777" w:rsidTr="003315F3">
        <w:trPr>
          <w:trHeight w:val="574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F206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Ethnicity </w:t>
            </w:r>
          </w:p>
          <w:p w14:paraId="090B8F59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0188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7ABA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ED83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A06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FCF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7BC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6438399D" w14:textId="77777777" w:rsidTr="003315F3">
        <w:trPr>
          <w:trHeight w:val="589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61C4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Previous names or aka</w:t>
            </w:r>
          </w:p>
          <w:p w14:paraId="2AAB4FE8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378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D029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AA9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E3F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29AE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DA97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2C817C59" w14:textId="77777777" w:rsidTr="003315F3">
        <w:trPr>
          <w:trHeight w:val="589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34F8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Relationship </w:t>
            </w:r>
          </w:p>
          <w:p w14:paraId="1B87EE61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C26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AD2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6CB6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2B8D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AB38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6BDF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2CE69127" w14:textId="77777777" w:rsidTr="003315F3">
        <w:trPr>
          <w:trHeight w:val="876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2D42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Date of Birth or Estimated Date of Delivery (if unborn)</w:t>
            </w:r>
          </w:p>
          <w:p w14:paraId="62B14665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6FA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2C49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BA38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DE0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34D1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3A8C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3315F3" w:rsidRPr="007931B0" w14:paraId="7ABD33B7" w14:textId="77777777" w:rsidTr="003315F3">
        <w:trPr>
          <w:trHeight w:val="1598"/>
        </w:trPr>
        <w:tc>
          <w:tcPr>
            <w:tcW w:w="35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41DD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Education, Employment or </w:t>
            </w:r>
          </w:p>
          <w:p w14:paraId="5BFA73B4" w14:textId="77777777" w:rsidR="003315F3" w:rsidRPr="007931B0" w:rsidRDefault="003315F3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Training (please provide name of school/college/nursery)</w:t>
            </w:r>
          </w:p>
        </w:tc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B7FA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C7C3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6AC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B740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F35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D37B" w14:textId="77777777" w:rsidR="003315F3" w:rsidRPr="007931B0" w:rsidRDefault="003315F3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15943AD5" w14:textId="77777777" w:rsidR="00B659B5" w:rsidRDefault="00B659B5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p w14:paraId="1B505139" w14:textId="77777777" w:rsidR="00B659B5" w:rsidRDefault="00B659B5">
      <w:pPr>
        <w:jc w:val="left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b/>
          <w:sz w:val="28"/>
          <w:szCs w:val="26"/>
        </w:rPr>
        <w:br w:type="page"/>
      </w:r>
    </w:p>
    <w:p w14:paraId="4775E945" w14:textId="078BDAAA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hAnsiTheme="minorHAnsi" w:cstheme="minorHAnsi"/>
          <w:b/>
          <w:sz w:val="28"/>
          <w:szCs w:val="26"/>
        </w:rPr>
        <w:lastRenderedPageBreak/>
        <w:t>Details of any significant people not living in the home</w:t>
      </w:r>
    </w:p>
    <w:p w14:paraId="09C20A61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E52BD" w:rsidRPr="007931B0" w14:paraId="133AE796" w14:textId="77777777" w:rsidTr="000E2762"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C43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b/>
                <w:szCs w:val="24"/>
              </w:rPr>
              <w:t>Request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9579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1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29D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2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B94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3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BE05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4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AED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5</w:t>
            </w: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477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</w:rPr>
              <w:t>Person 6</w:t>
            </w:r>
          </w:p>
        </w:tc>
      </w:tr>
      <w:tr w:rsidR="00DE52BD" w:rsidRPr="007931B0" w14:paraId="35EBEDF8" w14:textId="77777777" w:rsidTr="000E2762"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330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First Name(s)</w:t>
            </w:r>
          </w:p>
          <w:p w14:paraId="225A06C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318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7F0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3D9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260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72E5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92B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6333C4FA" w14:textId="77777777" w:rsidTr="000E2762">
        <w:trPr>
          <w:trHeight w:val="53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1B5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Surname</w:t>
            </w:r>
          </w:p>
          <w:p w14:paraId="3FC7713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07D2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F003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6C13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C53B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4858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1E9F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6F24D38B" w14:textId="77777777" w:rsidTr="000E2762"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978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Religion</w:t>
            </w:r>
          </w:p>
          <w:p w14:paraId="4E7A787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B70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CE0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9CA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BDE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73D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2EA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20362407" w14:textId="77777777" w:rsidTr="000E2762">
        <w:trPr>
          <w:trHeight w:val="481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5B6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Ethnicity</w:t>
            </w:r>
          </w:p>
          <w:p w14:paraId="57C36B7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8C9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569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22D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8F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B54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518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1B8F64D1" w14:textId="77777777" w:rsidTr="000E2762">
        <w:trPr>
          <w:trHeight w:val="447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F4E9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Date of Birth</w:t>
            </w:r>
          </w:p>
          <w:p w14:paraId="1D907CB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4BC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D0B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BCC5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A59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A508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A60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0E1CA854" w14:textId="77777777" w:rsidTr="000E2762"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77D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Relationship</w:t>
            </w:r>
          </w:p>
          <w:p w14:paraId="23D0A19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B95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A4E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4C99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797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11E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F48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  <w:tr w:rsidR="00DE52BD" w:rsidRPr="007931B0" w14:paraId="3F4491DE" w14:textId="77777777" w:rsidTr="000E2762"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448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Address</w:t>
            </w:r>
          </w:p>
          <w:p w14:paraId="46BAE639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Arial" w:hAnsiTheme="minorHAnsi" w:cstheme="minorHAnsi"/>
                <w:b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FF2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A0C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D66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FA6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FCF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38E5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</w:tbl>
    <w:p w14:paraId="03FBFF8F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p w14:paraId="4A93456E" w14:textId="77777777" w:rsidR="00B659B5" w:rsidRDefault="00B659B5">
      <w:pPr>
        <w:jc w:val="left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b/>
          <w:sz w:val="28"/>
          <w:szCs w:val="26"/>
        </w:rPr>
        <w:br w:type="page"/>
      </w:r>
    </w:p>
    <w:p w14:paraId="449CC1F9" w14:textId="7348CAA6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hAnsiTheme="minorHAnsi" w:cstheme="minorHAnsi"/>
          <w:b/>
          <w:sz w:val="28"/>
          <w:szCs w:val="26"/>
        </w:rPr>
        <w:lastRenderedPageBreak/>
        <w:t>Professional Involvement – other agencies and/or professionals currently involved with the family and whether they have contributed to the assessment</w:t>
      </w:r>
    </w:p>
    <w:p w14:paraId="5E74B260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2201"/>
        <w:gridCol w:w="2200"/>
        <w:gridCol w:w="2200"/>
        <w:gridCol w:w="2200"/>
        <w:gridCol w:w="2200"/>
      </w:tblGrid>
      <w:tr w:rsidR="00DE52BD" w:rsidRPr="007931B0" w14:paraId="6451A86C" w14:textId="77777777" w:rsidTr="000E2762">
        <w:tc>
          <w:tcPr>
            <w:tcW w:w="294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3C8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Request</w:t>
            </w:r>
          </w:p>
        </w:tc>
        <w:tc>
          <w:tcPr>
            <w:tcW w:w="22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12E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Professional 1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134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Professional 2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E2E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Professional 3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F29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Professional 4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23D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Professional 5</w:t>
            </w:r>
          </w:p>
        </w:tc>
      </w:tr>
      <w:tr w:rsidR="00DE52BD" w:rsidRPr="007931B0" w14:paraId="63AAC083" w14:textId="77777777" w:rsidTr="000E2762">
        <w:tc>
          <w:tcPr>
            <w:tcW w:w="2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35B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Agency/Professional Name </w:t>
            </w:r>
          </w:p>
          <w:p w14:paraId="2E94785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405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9C1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47A7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084D7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2EA1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b/>
                <w:szCs w:val="24"/>
              </w:rPr>
              <w:t xml:space="preserve"> </w:t>
            </w:r>
          </w:p>
        </w:tc>
      </w:tr>
      <w:tr w:rsidR="00DE52BD" w:rsidRPr="007931B0" w14:paraId="28C06D96" w14:textId="77777777" w:rsidTr="000E2762">
        <w:tc>
          <w:tcPr>
            <w:tcW w:w="2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3C4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Address and Telephone Number</w:t>
            </w:r>
          </w:p>
          <w:p w14:paraId="591C5B3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F90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C6F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569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A1C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77B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37A19DC8" w14:textId="77777777" w:rsidTr="000E2762">
        <w:tc>
          <w:tcPr>
            <w:tcW w:w="2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D460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Who are they supporting in the family?</w:t>
            </w:r>
          </w:p>
          <w:p w14:paraId="1438729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E81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D29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881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612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095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57AECA42" w14:textId="77777777" w:rsidTr="000E2762">
        <w:tc>
          <w:tcPr>
            <w:tcW w:w="29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E490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</w:rPr>
              <w:t>Contributed to this Assessment? Yes/No</w:t>
            </w:r>
          </w:p>
          <w:p w14:paraId="78033928" w14:textId="77777777" w:rsidR="00DE52BD" w:rsidRPr="007931B0" w:rsidRDefault="00DE52BD" w:rsidP="00DE52BD">
            <w:pPr>
              <w:suppressAutoHyphens/>
              <w:autoSpaceDN w:val="0"/>
              <w:ind w:left="1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B35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A5C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25C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E10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1AB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67921AA5" w14:textId="77777777" w:rsidR="00DE52BD" w:rsidRPr="007931B0" w:rsidRDefault="00DE52BD" w:rsidP="00DE52BD">
      <w:pPr>
        <w:suppressAutoHyphens/>
        <w:autoSpaceDN w:val="0"/>
        <w:spacing w:after="160"/>
        <w:jc w:val="left"/>
        <w:textAlignment w:val="baseline"/>
        <w:rPr>
          <w:rFonts w:asciiTheme="minorHAnsi" w:eastAsia="Calibri" w:hAnsiTheme="minorHAnsi" w:cstheme="minorHAnsi"/>
          <w:szCs w:val="22"/>
        </w:rPr>
      </w:pPr>
    </w:p>
    <w:p w14:paraId="6B150F85" w14:textId="331BE82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hAnsiTheme="minorHAnsi" w:cstheme="minorHAnsi"/>
          <w:b/>
          <w:sz w:val="28"/>
          <w:szCs w:val="26"/>
        </w:rPr>
        <w:t>Tell us what has led to this assessment?</w:t>
      </w:r>
    </w:p>
    <w:p w14:paraId="22014A85" w14:textId="7587BBF5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hAnsiTheme="minorHAnsi" w:cstheme="minorHAnsi"/>
          <w:iCs/>
          <w:szCs w:val="24"/>
        </w:rPr>
      </w:pPr>
      <w:r w:rsidRPr="007931B0">
        <w:rPr>
          <w:rFonts w:asciiTheme="minorHAnsi" w:hAnsiTheme="minorHAnsi" w:cstheme="minorHAnsi"/>
          <w:szCs w:val="24"/>
        </w:rPr>
        <w:t>What are you worried about?</w:t>
      </w:r>
      <w:r w:rsidRPr="007931B0">
        <w:rPr>
          <w:rFonts w:asciiTheme="minorHAnsi" w:eastAsia="Arial" w:hAnsiTheme="minorHAnsi" w:cstheme="minorHAnsi"/>
          <w:b/>
          <w:szCs w:val="24"/>
        </w:rPr>
        <w:t xml:space="preserve"> </w:t>
      </w:r>
      <w:r w:rsidRPr="007931B0">
        <w:rPr>
          <w:rFonts w:asciiTheme="minorHAnsi" w:hAnsiTheme="minorHAnsi" w:cstheme="minorHAnsi"/>
          <w:iCs/>
          <w:szCs w:val="24"/>
        </w:rPr>
        <w:t>Worries – Past and present harm which has occurred.  On-going issues which are causing the different members of the family to not meet their potential.</w:t>
      </w:r>
    </w:p>
    <w:p w14:paraId="734289E1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hAnsiTheme="minorHAnsi" w:cstheme="minorHAnsi"/>
          <w:b/>
          <w:szCs w:val="24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9984"/>
      </w:tblGrid>
      <w:tr w:rsidR="00DE52BD" w:rsidRPr="007931B0" w14:paraId="3C7EDCF3" w14:textId="77777777" w:rsidTr="000E2762">
        <w:tc>
          <w:tcPr>
            <w:tcW w:w="396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84B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Who the response is from</w:t>
            </w:r>
          </w:p>
        </w:tc>
        <w:tc>
          <w:tcPr>
            <w:tcW w:w="998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52D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Response</w:t>
            </w:r>
          </w:p>
        </w:tc>
      </w:tr>
      <w:tr w:rsidR="00DE52BD" w:rsidRPr="007931B0" w14:paraId="29682ED1" w14:textId="77777777" w:rsidTr="000E2762">
        <w:trPr>
          <w:trHeight w:val="1088"/>
        </w:trPr>
        <w:tc>
          <w:tcPr>
            <w:tcW w:w="3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F28F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Parent/ Carer</w:t>
            </w:r>
          </w:p>
        </w:tc>
        <w:tc>
          <w:tcPr>
            <w:tcW w:w="9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ACD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0B92B4AB" w14:textId="77777777" w:rsidTr="000E2762">
        <w:trPr>
          <w:trHeight w:val="993"/>
        </w:trPr>
        <w:tc>
          <w:tcPr>
            <w:tcW w:w="3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D8E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Child/ Young Person</w:t>
            </w:r>
          </w:p>
        </w:tc>
        <w:tc>
          <w:tcPr>
            <w:tcW w:w="9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BD2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30061080" w14:textId="77777777" w:rsidTr="000E2762">
        <w:trPr>
          <w:trHeight w:val="1123"/>
        </w:trPr>
        <w:tc>
          <w:tcPr>
            <w:tcW w:w="39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CC8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lastRenderedPageBreak/>
              <w:t>Assessor/other professionals</w:t>
            </w:r>
          </w:p>
        </w:tc>
        <w:tc>
          <w:tcPr>
            <w:tcW w:w="9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362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4073B2C3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</w:p>
    <w:p w14:paraId="30866A58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</w:p>
    <w:p w14:paraId="73B3C228" w14:textId="796EF3A8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8"/>
          <w:lang w:eastAsia="en-GB"/>
        </w:rPr>
      </w:pPr>
      <w:r w:rsidRPr="007931B0">
        <w:rPr>
          <w:rFonts w:asciiTheme="minorHAnsi" w:eastAsia="Arial" w:hAnsiTheme="minorHAnsi" w:cstheme="minorHAnsi"/>
          <w:b/>
          <w:sz w:val="28"/>
          <w:szCs w:val="28"/>
          <w:lang w:eastAsia="en-GB"/>
        </w:rPr>
        <w:t>How does the family manage any worries or concerns? What helps the child or family manage, overcome or avoid the worry?</w:t>
      </w:r>
    </w:p>
    <w:p w14:paraId="42FE11BD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0267"/>
      </w:tblGrid>
      <w:tr w:rsidR="00DE52BD" w:rsidRPr="007931B0" w14:paraId="2D327106" w14:textId="77777777" w:rsidTr="000E2762"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798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  <w:t>Who the response is from</w:t>
            </w:r>
          </w:p>
        </w:tc>
        <w:tc>
          <w:tcPr>
            <w:tcW w:w="1026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34B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Response</w:t>
            </w:r>
          </w:p>
        </w:tc>
      </w:tr>
      <w:tr w:rsidR="00DE52BD" w:rsidRPr="007931B0" w14:paraId="38A0711D" w14:textId="77777777" w:rsidTr="000E2762">
        <w:trPr>
          <w:trHeight w:val="1054"/>
        </w:trPr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BD4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Parent/ Carer</w:t>
            </w:r>
          </w:p>
          <w:p w14:paraId="003865A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59C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609F522B" w14:textId="77777777" w:rsidTr="000E2762">
        <w:trPr>
          <w:trHeight w:val="1131"/>
        </w:trPr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48F6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Child / Young Person</w:t>
            </w:r>
          </w:p>
          <w:p w14:paraId="379C06F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16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555F9CBB" w14:textId="77777777" w:rsidTr="000E2762">
        <w:trPr>
          <w:trHeight w:val="1119"/>
        </w:trPr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2F3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Assessor / Other professionals</w:t>
            </w:r>
          </w:p>
          <w:p w14:paraId="7CC0F50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CEE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72600141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</w:p>
    <w:p w14:paraId="500C94D7" w14:textId="27FB650A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eastAsia="Arial" w:hAnsiTheme="minorHAnsi" w:cstheme="minorHAnsi"/>
          <w:b/>
          <w:sz w:val="28"/>
          <w:szCs w:val="26"/>
          <w:lang w:eastAsia="en-GB"/>
        </w:rPr>
        <w:t>Complicating factors (including any previous involvements):</w:t>
      </w:r>
      <w:r w:rsidRPr="007931B0">
        <w:rPr>
          <w:rFonts w:asciiTheme="minorHAnsi" w:eastAsia="Arial" w:hAnsiTheme="minorHAnsi" w:cstheme="minorHAnsi"/>
          <w:b/>
          <w:i/>
          <w:iCs/>
          <w:color w:val="2E74B5"/>
          <w:sz w:val="22"/>
          <w:szCs w:val="22"/>
          <w:lang w:eastAsia="en-GB"/>
        </w:rPr>
        <w:t xml:space="preserve"> </w:t>
      </w:r>
    </w:p>
    <w:p w14:paraId="0DB6CCF5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eastAsia="Arial" w:hAnsiTheme="minorHAnsi" w:cstheme="minorHAnsi"/>
          <w:bCs/>
          <w:szCs w:val="24"/>
          <w:lang w:eastAsia="en-GB"/>
        </w:rPr>
      </w:pPr>
      <w:r w:rsidRPr="007931B0">
        <w:rPr>
          <w:rFonts w:asciiTheme="minorHAnsi" w:eastAsia="Arial" w:hAnsiTheme="minorHAnsi" w:cstheme="minorHAnsi"/>
          <w:bCs/>
          <w:szCs w:val="24"/>
          <w:lang w:eastAsia="en-GB"/>
        </w:rPr>
        <w:t>What is making this problem harder to deal with?  What are the behaviours which increase the worry? What don’t we know?</w:t>
      </w:r>
    </w:p>
    <w:p w14:paraId="229F16DF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hAnsiTheme="minorHAnsi" w:cstheme="minorHAnsi"/>
          <w:b/>
          <w:szCs w:val="24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0551"/>
      </w:tblGrid>
      <w:tr w:rsidR="00DE52BD" w:rsidRPr="007931B0" w14:paraId="1494E0FF" w14:textId="77777777" w:rsidTr="000E2762"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861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  <w:t>Who the response is from</w:t>
            </w:r>
          </w:p>
        </w:tc>
        <w:tc>
          <w:tcPr>
            <w:tcW w:w="105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8F0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Response</w:t>
            </w:r>
          </w:p>
        </w:tc>
      </w:tr>
      <w:tr w:rsidR="00DE52BD" w:rsidRPr="007931B0" w14:paraId="719C597B" w14:textId="77777777" w:rsidTr="000E2762">
        <w:trPr>
          <w:trHeight w:val="1079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62F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Parent/Carer</w:t>
            </w:r>
          </w:p>
          <w:p w14:paraId="414A6145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7A5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3417E126" w14:textId="77777777" w:rsidTr="000E2762">
        <w:trPr>
          <w:trHeight w:val="1000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1C9E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lastRenderedPageBreak/>
              <w:t>Child/Young Person</w:t>
            </w:r>
          </w:p>
          <w:p w14:paraId="294AA2D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E83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52A31607" w14:textId="77777777" w:rsidTr="000E2762">
        <w:trPr>
          <w:trHeight w:val="1202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52DB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Assessor/other professionals</w:t>
            </w:r>
          </w:p>
          <w:p w14:paraId="1458C20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E8A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5590FAEF" w14:textId="77777777" w:rsidR="00DE52BD" w:rsidRPr="007931B0" w:rsidRDefault="00DE52BD" w:rsidP="00DE52BD">
      <w:pPr>
        <w:suppressAutoHyphens/>
        <w:autoSpaceDN w:val="0"/>
        <w:spacing w:after="160"/>
        <w:jc w:val="left"/>
        <w:textAlignment w:val="baseline"/>
        <w:rPr>
          <w:rFonts w:asciiTheme="minorHAnsi" w:eastAsia="Calibri" w:hAnsiTheme="minorHAnsi" w:cstheme="minorHAnsi"/>
          <w:szCs w:val="22"/>
        </w:rPr>
      </w:pPr>
    </w:p>
    <w:p w14:paraId="69EE8E8B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7931B0">
        <w:rPr>
          <w:rFonts w:asciiTheme="minorHAnsi" w:eastAsia="Calibri" w:hAnsiTheme="minorHAnsi" w:cstheme="minorHAnsi"/>
          <w:b/>
          <w:bCs/>
          <w:sz w:val="28"/>
          <w:szCs w:val="28"/>
        </w:rPr>
        <w:t>What is working well- Existing strengths?</w:t>
      </w:r>
    </w:p>
    <w:p w14:paraId="7FDF6AD8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eastAsia="Calibri" w:hAnsiTheme="minorHAnsi" w:cstheme="minorHAnsi"/>
          <w:iCs/>
          <w:szCs w:val="24"/>
        </w:rPr>
      </w:pPr>
      <w:r w:rsidRPr="007931B0">
        <w:rPr>
          <w:rFonts w:asciiTheme="minorHAnsi" w:eastAsia="Calibri" w:hAnsiTheme="minorHAnsi" w:cstheme="minorHAnsi"/>
          <w:iCs/>
          <w:szCs w:val="24"/>
        </w:rPr>
        <w:t>What are the best things about the parents and the care of the children? Who supports/help the parents and children?</w:t>
      </w:r>
    </w:p>
    <w:p w14:paraId="1284A917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hAnsiTheme="minorHAnsi" w:cstheme="minorHAnsi"/>
          <w:szCs w:val="24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0834"/>
      </w:tblGrid>
      <w:tr w:rsidR="00DE52BD" w:rsidRPr="007931B0" w14:paraId="3D07C981" w14:textId="77777777" w:rsidTr="000E2762"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E67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  <w:lang w:eastAsia="en-GB"/>
              </w:rPr>
              <w:t>Who the response is from</w:t>
            </w:r>
          </w:p>
        </w:tc>
        <w:tc>
          <w:tcPr>
            <w:tcW w:w="10834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4E3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Calibri" w:hAnsiTheme="minorHAnsi" w:cstheme="minorHAnsi"/>
                <w:b/>
                <w:szCs w:val="24"/>
                <w:lang w:eastAsia="en-GB"/>
              </w:rPr>
              <w:t>Response</w:t>
            </w:r>
          </w:p>
        </w:tc>
      </w:tr>
      <w:tr w:rsidR="00DE52BD" w:rsidRPr="007931B0" w14:paraId="387E6409" w14:textId="77777777" w:rsidTr="000E2762">
        <w:trPr>
          <w:trHeight w:val="1261"/>
        </w:trPr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1E92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Parent/Carer</w:t>
            </w:r>
          </w:p>
        </w:tc>
        <w:tc>
          <w:tcPr>
            <w:tcW w:w="108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B68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  <w:lang w:eastAsia="en-GB"/>
              </w:rPr>
            </w:pPr>
          </w:p>
        </w:tc>
      </w:tr>
      <w:tr w:rsidR="00DE52BD" w:rsidRPr="007931B0" w14:paraId="04384F08" w14:textId="77777777" w:rsidTr="000E2762">
        <w:trPr>
          <w:trHeight w:val="983"/>
        </w:trPr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84EF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Child/Young Person</w:t>
            </w:r>
          </w:p>
        </w:tc>
        <w:tc>
          <w:tcPr>
            <w:tcW w:w="108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B298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  <w:lang w:eastAsia="en-GB"/>
              </w:rPr>
            </w:pPr>
          </w:p>
        </w:tc>
      </w:tr>
      <w:tr w:rsidR="00DE52BD" w:rsidRPr="007931B0" w14:paraId="261405CB" w14:textId="77777777" w:rsidTr="000E2762">
        <w:trPr>
          <w:trHeight w:val="1129"/>
        </w:trPr>
        <w:tc>
          <w:tcPr>
            <w:tcW w:w="31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A943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Assessor/other professionals</w:t>
            </w:r>
          </w:p>
        </w:tc>
        <w:tc>
          <w:tcPr>
            <w:tcW w:w="108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7AD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  <w:lang w:eastAsia="en-GB"/>
              </w:rPr>
            </w:pPr>
          </w:p>
        </w:tc>
      </w:tr>
    </w:tbl>
    <w:p w14:paraId="32D5F3E2" w14:textId="77777777" w:rsidR="00A713F8" w:rsidRDefault="00A713F8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</w:p>
    <w:p w14:paraId="40A1FC3D" w14:textId="77777777" w:rsidR="00A713F8" w:rsidRDefault="00A713F8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</w:p>
    <w:p w14:paraId="7855178E" w14:textId="77777777" w:rsidR="00A713F8" w:rsidRDefault="00A713F8">
      <w:pPr>
        <w:jc w:val="left"/>
        <w:rPr>
          <w:rFonts w:asciiTheme="minorHAnsi" w:eastAsia="Arial" w:hAnsiTheme="minorHAnsi" w:cstheme="minorHAnsi"/>
          <w:b/>
          <w:sz w:val="28"/>
          <w:szCs w:val="26"/>
          <w:lang w:eastAsia="en-GB"/>
        </w:rPr>
      </w:pPr>
      <w:r>
        <w:rPr>
          <w:rFonts w:asciiTheme="minorHAnsi" w:eastAsia="Arial" w:hAnsiTheme="minorHAnsi" w:cstheme="minorHAnsi"/>
          <w:b/>
          <w:sz w:val="28"/>
          <w:szCs w:val="26"/>
          <w:lang w:eastAsia="en-GB"/>
        </w:rPr>
        <w:br w:type="page"/>
      </w:r>
    </w:p>
    <w:p w14:paraId="692EF53D" w14:textId="00312495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1"/>
        <w:rPr>
          <w:rFonts w:asciiTheme="minorHAnsi" w:hAnsiTheme="minorHAnsi" w:cstheme="minorHAnsi"/>
          <w:b/>
          <w:sz w:val="28"/>
          <w:szCs w:val="26"/>
        </w:rPr>
      </w:pPr>
      <w:r w:rsidRPr="007931B0">
        <w:rPr>
          <w:rFonts w:asciiTheme="minorHAnsi" w:eastAsia="Arial" w:hAnsiTheme="minorHAnsi" w:cstheme="minorHAnsi"/>
          <w:b/>
          <w:sz w:val="28"/>
          <w:szCs w:val="26"/>
          <w:lang w:eastAsia="en-GB"/>
        </w:rPr>
        <w:lastRenderedPageBreak/>
        <w:t xml:space="preserve">Community Support Network </w:t>
      </w:r>
    </w:p>
    <w:p w14:paraId="498323B7" w14:textId="77777777" w:rsidR="00DE52BD" w:rsidRPr="007931B0" w:rsidRDefault="00DE52BD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eastAsia="Arial" w:hAnsiTheme="minorHAnsi" w:cstheme="minorHAnsi"/>
          <w:bCs/>
          <w:szCs w:val="24"/>
          <w:lang w:eastAsia="en-GB"/>
        </w:rPr>
      </w:pPr>
      <w:r w:rsidRPr="007931B0">
        <w:rPr>
          <w:rFonts w:asciiTheme="minorHAnsi" w:eastAsia="Arial" w:hAnsiTheme="minorHAnsi" w:cstheme="minorHAnsi"/>
          <w:bCs/>
          <w:szCs w:val="24"/>
          <w:lang w:eastAsia="en-GB"/>
        </w:rPr>
        <w:t>What local facilities do you use? i.e., schools, day nurseries, sports, play and Leisure centres, libraries etc.</w:t>
      </w:r>
    </w:p>
    <w:p w14:paraId="3576A922" w14:textId="77777777" w:rsidR="000020CC" w:rsidRPr="007931B0" w:rsidRDefault="000020CC" w:rsidP="00DE52BD">
      <w:pPr>
        <w:keepNext/>
        <w:keepLines/>
        <w:suppressAutoHyphens/>
        <w:autoSpaceDN w:val="0"/>
        <w:spacing w:before="40"/>
        <w:jc w:val="left"/>
        <w:textAlignment w:val="baseline"/>
        <w:outlineLvl w:val="2"/>
        <w:rPr>
          <w:rFonts w:asciiTheme="minorHAnsi" w:hAnsiTheme="minorHAnsi" w:cstheme="minorHAnsi"/>
          <w:bCs/>
          <w:szCs w:val="24"/>
        </w:rPr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0692"/>
      </w:tblGrid>
      <w:tr w:rsidR="00DE52BD" w:rsidRPr="007931B0" w14:paraId="1A05B9F5" w14:textId="77777777" w:rsidTr="000E2762"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DF54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Who the response is from</w:t>
            </w:r>
          </w:p>
        </w:tc>
        <w:tc>
          <w:tcPr>
            <w:tcW w:w="106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24D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b/>
                <w:bCs/>
                <w:szCs w:val="24"/>
              </w:rPr>
              <w:t>Response</w:t>
            </w:r>
          </w:p>
        </w:tc>
      </w:tr>
      <w:tr w:rsidR="00DE52BD" w:rsidRPr="007931B0" w14:paraId="7A6114B9" w14:textId="77777777" w:rsidTr="000E2762">
        <w:trPr>
          <w:trHeight w:val="908"/>
        </w:trPr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B881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2"/>
              </w:rPr>
            </w:pPr>
            <w:r w:rsidRPr="007931B0">
              <w:rPr>
                <w:rFonts w:asciiTheme="minorHAnsi" w:eastAsia="Arial" w:hAnsiTheme="minorHAnsi" w:cstheme="minorHAnsi"/>
                <w:szCs w:val="24"/>
                <w:lang w:eastAsia="en-GB"/>
              </w:rPr>
              <w:t>Parent/ Carer</w:t>
            </w:r>
          </w:p>
          <w:p w14:paraId="04A2182A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BAEE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24C81D93" w14:textId="77777777" w:rsidTr="000E2762">
        <w:trPr>
          <w:trHeight w:val="841"/>
        </w:trPr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FC5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Child / Young Person</w:t>
            </w:r>
          </w:p>
          <w:p w14:paraId="323238B4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1ECB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  <w:tr w:rsidR="00DE52BD" w:rsidRPr="007931B0" w14:paraId="278BEC29" w14:textId="77777777" w:rsidTr="000E2762">
        <w:trPr>
          <w:trHeight w:val="982"/>
        </w:trPr>
        <w:tc>
          <w:tcPr>
            <w:tcW w:w="32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6359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  <w:r w:rsidRPr="007931B0">
              <w:rPr>
                <w:rFonts w:asciiTheme="minorHAnsi" w:eastAsia="Calibri" w:hAnsiTheme="minorHAnsi" w:cstheme="minorHAnsi"/>
                <w:szCs w:val="24"/>
              </w:rPr>
              <w:t>Assessor / other professionals</w:t>
            </w:r>
          </w:p>
          <w:p w14:paraId="64A72A17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</w:tc>
        <w:tc>
          <w:tcPr>
            <w:tcW w:w="10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AF9C" w14:textId="77777777" w:rsidR="00DE52BD" w:rsidRPr="007931B0" w:rsidRDefault="00DE52BD" w:rsidP="00DE52BD">
            <w:pPr>
              <w:suppressAutoHyphens/>
              <w:autoSpaceDN w:val="0"/>
              <w:jc w:val="left"/>
              <w:textAlignment w:val="baseline"/>
              <w:rPr>
                <w:rFonts w:asciiTheme="minorHAnsi" w:eastAsia="Calibri" w:hAnsiTheme="minorHAnsi" w:cstheme="minorHAnsi"/>
                <w:szCs w:val="24"/>
              </w:rPr>
            </w:pPr>
          </w:p>
        </w:tc>
      </w:tr>
    </w:tbl>
    <w:p w14:paraId="447A16F8" w14:textId="77777777" w:rsidR="00DE52BD" w:rsidRPr="007931B0" w:rsidRDefault="00DE52BD" w:rsidP="00DE52BD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32"/>
          <w:szCs w:val="32"/>
        </w:rPr>
      </w:pPr>
    </w:p>
    <w:p w14:paraId="2FF5C78A" w14:textId="6307BBFF" w:rsidR="007C4691" w:rsidRPr="007931B0" w:rsidRDefault="00A571AC" w:rsidP="007C469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931B0">
        <w:rPr>
          <w:rFonts w:asciiTheme="minorHAnsi" w:hAnsiTheme="minorHAnsi" w:cstheme="minorHAnsi"/>
          <w:b/>
          <w:bCs/>
          <w:sz w:val="28"/>
          <w:szCs w:val="28"/>
        </w:rPr>
        <w:t>On a scale of 0-10 (with 10 being not worried and 0 being extremely worried) where would you scale regarding the worries you have identified.</w:t>
      </w:r>
    </w:p>
    <w:p w14:paraId="22B6C51A" w14:textId="77777777" w:rsidR="00A571AC" w:rsidRPr="007931B0" w:rsidRDefault="00A571AC" w:rsidP="007C4691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1699"/>
        <w:gridCol w:w="8222"/>
      </w:tblGrid>
      <w:tr w:rsidR="00222768" w:rsidRPr="007931B0" w14:paraId="3FF1F4E8" w14:textId="77777777" w:rsidTr="00222768"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CD38" w14:textId="4C0280CE" w:rsidR="00222768" w:rsidRPr="007931B0" w:rsidRDefault="00222768" w:rsidP="00222768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Who has given the score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736" w14:textId="216AA35C" w:rsidR="00222768" w:rsidRPr="007931B0" w:rsidRDefault="00222768" w:rsidP="00222768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The Score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00E" w14:textId="0B9C0E50" w:rsidR="00222768" w:rsidRPr="007931B0" w:rsidRDefault="00222768" w:rsidP="00222768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Reason for the score</w:t>
            </w:r>
          </w:p>
        </w:tc>
      </w:tr>
      <w:tr w:rsidR="00222768" w:rsidRPr="007931B0" w14:paraId="307FB097" w14:textId="77777777" w:rsidTr="00222768">
        <w:trPr>
          <w:trHeight w:val="986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1BFB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5C81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7F20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2768" w:rsidRPr="007931B0" w14:paraId="58B61A56" w14:textId="77777777" w:rsidTr="00222768">
        <w:trPr>
          <w:trHeight w:val="98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43A4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D07C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D9BA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2768" w:rsidRPr="007931B0" w14:paraId="71E699BD" w14:textId="77777777" w:rsidTr="00222768">
        <w:trPr>
          <w:trHeight w:val="986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EC4C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FBFE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3E0D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2768" w:rsidRPr="007931B0" w14:paraId="1646695D" w14:textId="77777777" w:rsidTr="00222768">
        <w:trPr>
          <w:trHeight w:val="98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3B5C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399A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821D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2768" w:rsidRPr="007931B0" w14:paraId="10855CFC" w14:textId="77777777" w:rsidTr="00222768">
        <w:trPr>
          <w:trHeight w:val="112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46EA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51E1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FA87" w14:textId="77777777" w:rsidR="00222768" w:rsidRPr="007931B0" w:rsidRDefault="00222768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4CE98A" w14:textId="77777777" w:rsidR="007C4691" w:rsidRPr="007931B0" w:rsidRDefault="007C4691" w:rsidP="007C4691">
      <w:pPr>
        <w:spacing w:line="276" w:lineRule="auto"/>
        <w:jc w:val="left"/>
        <w:rPr>
          <w:rFonts w:asciiTheme="minorHAnsi" w:eastAsiaTheme="minorHAnsi" w:hAnsiTheme="minorHAnsi" w:cstheme="minorHAnsi"/>
          <w:b/>
          <w:szCs w:val="24"/>
        </w:rPr>
      </w:pPr>
    </w:p>
    <w:p w14:paraId="7A8827E4" w14:textId="77777777" w:rsidR="00C5624F" w:rsidRPr="007931B0" w:rsidRDefault="00C5624F" w:rsidP="00DE52BD">
      <w:pPr>
        <w:spacing w:line="276" w:lineRule="auto"/>
        <w:jc w:val="left"/>
        <w:rPr>
          <w:rFonts w:asciiTheme="minorHAnsi" w:eastAsiaTheme="minorHAnsi" w:hAnsiTheme="minorHAnsi" w:cstheme="minorHAnsi"/>
          <w:b/>
          <w:sz w:val="32"/>
          <w:szCs w:val="32"/>
        </w:rPr>
      </w:pPr>
    </w:p>
    <w:p w14:paraId="1AD5EE1D" w14:textId="6C56588D" w:rsidR="00044DCA" w:rsidRPr="007931B0" w:rsidRDefault="00044DCA" w:rsidP="00044DCA">
      <w:pPr>
        <w:pStyle w:val="Heading2"/>
        <w:rPr>
          <w:rFonts w:asciiTheme="minorHAnsi" w:hAnsiTheme="minorHAnsi" w:cstheme="minorHAnsi"/>
          <w:szCs w:val="28"/>
        </w:rPr>
      </w:pPr>
      <w:r w:rsidRPr="007931B0">
        <w:rPr>
          <w:rFonts w:asciiTheme="minorHAnsi" w:hAnsiTheme="minorHAnsi" w:cstheme="minorHAnsi"/>
          <w:szCs w:val="28"/>
        </w:rPr>
        <w:t>What needs to happen next?</w:t>
      </w:r>
    </w:p>
    <w:p w14:paraId="0F8BBE0C" w14:textId="709D5266" w:rsidR="00044DCA" w:rsidRPr="007931B0" w:rsidRDefault="00044DCA" w:rsidP="000020CC">
      <w:pPr>
        <w:pStyle w:val="Heading3"/>
        <w:rPr>
          <w:rFonts w:asciiTheme="minorHAnsi" w:hAnsiTheme="minorHAnsi" w:cstheme="minorHAnsi"/>
          <w:b w:val="0"/>
          <w:bCs/>
        </w:rPr>
      </w:pPr>
      <w:r w:rsidRPr="007931B0">
        <w:rPr>
          <w:rFonts w:asciiTheme="minorHAnsi" w:hAnsiTheme="minorHAnsi" w:cstheme="minorHAnsi"/>
          <w:b w:val="0"/>
          <w:bCs/>
        </w:rPr>
        <w:t>(Note: Focus on Section 4: worries that need support i.e. domestic abuse, neglect, health issues, school attendance and build on the strengths)</w:t>
      </w:r>
    </w:p>
    <w:p w14:paraId="52B15A71" w14:textId="4B7636A8" w:rsidR="000020CC" w:rsidRPr="007931B0" w:rsidRDefault="000020CC" w:rsidP="000020CC">
      <w:pPr>
        <w:rPr>
          <w:rFonts w:asciiTheme="minorHAnsi" w:hAnsiTheme="minorHAnsi" w:cstheme="minorHAnsi"/>
        </w:rPr>
      </w:pP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966"/>
        <w:gridCol w:w="2810"/>
        <w:gridCol w:w="2865"/>
        <w:gridCol w:w="2752"/>
      </w:tblGrid>
      <w:tr w:rsidR="00044DCA" w:rsidRPr="007931B0" w14:paraId="52F52B79" w14:textId="77777777" w:rsidTr="000C645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7E90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Action</w:t>
            </w:r>
          </w:p>
          <w:p w14:paraId="373260F6" w14:textId="489B8F50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t>(add</w:t>
            </w:r>
            <w:r w:rsidR="000C45BB" w:rsidRPr="007931B0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7931B0">
              <w:rPr>
                <w:rFonts w:asciiTheme="minorHAnsi" w:hAnsiTheme="minorHAnsi" w:cstheme="minorHAnsi"/>
                <w:szCs w:val="24"/>
              </w:rPr>
              <w:t>more as required)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8094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What needs to happen in the family’s and professional’s view?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84FC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Agreed Actions?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7B82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Outcome?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FA67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>By whom and when?</w:t>
            </w:r>
          </w:p>
          <w:p w14:paraId="54260E08" w14:textId="77777777" w:rsidR="00044DCA" w:rsidRPr="007931B0" w:rsidRDefault="00044DCA" w:rsidP="000C6453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7931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44DCA" w:rsidRPr="007931B0" w14:paraId="11F7ED71" w14:textId="77777777" w:rsidTr="000C6453">
        <w:trPr>
          <w:trHeight w:val="9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ABF5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t>Action 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E982A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6C03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6004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6ABF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4DCA" w:rsidRPr="007931B0" w14:paraId="32ADE4B2" w14:textId="77777777" w:rsidTr="000C6453">
        <w:trPr>
          <w:trHeight w:val="98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C989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t>Action 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8388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CE7F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4D306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74CD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4DCA" w:rsidRPr="007931B0" w14:paraId="6673FB7A" w14:textId="77777777" w:rsidTr="000C6453">
        <w:trPr>
          <w:trHeight w:val="9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3CD5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t>Action 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8BC0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0C74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B7D3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F2E5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4DCA" w:rsidRPr="007931B0" w14:paraId="470A0B3F" w14:textId="77777777" w:rsidTr="000C6453">
        <w:trPr>
          <w:trHeight w:val="9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71AF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t>Action 4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EB70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0F9D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D17B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0E2F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44DCA" w:rsidRPr="007931B0" w14:paraId="5AE84AC4" w14:textId="77777777" w:rsidTr="000C6453">
        <w:trPr>
          <w:trHeight w:val="112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587C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  <w:r w:rsidRPr="007931B0">
              <w:rPr>
                <w:rFonts w:asciiTheme="minorHAnsi" w:hAnsiTheme="minorHAnsi" w:cstheme="minorHAnsi"/>
                <w:szCs w:val="24"/>
              </w:rPr>
              <w:lastRenderedPageBreak/>
              <w:t>Action 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7CC4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3E60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B42E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113F" w14:textId="77777777" w:rsidR="00044DCA" w:rsidRPr="007931B0" w:rsidRDefault="00044DCA" w:rsidP="000C645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1F8C09D" w14:textId="7375A1F6" w:rsidR="004060AB" w:rsidRDefault="004060AB" w:rsidP="005F0532">
      <w:pPr>
        <w:jc w:val="center"/>
        <w:rPr>
          <w:rFonts w:asciiTheme="minorHAnsi" w:eastAsiaTheme="minorHAnsi" w:hAnsiTheme="minorHAnsi" w:cstheme="minorHAnsi"/>
          <w:b/>
          <w:szCs w:val="24"/>
        </w:rPr>
        <w:sectPr w:rsidR="004060AB" w:rsidSect="00A713F8">
          <w:headerReference w:type="even" r:id="rId13"/>
          <w:headerReference w:type="default" r:id="rId14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24CC80EC" w14:textId="77777777" w:rsidR="004060AB" w:rsidRPr="00410786" w:rsidRDefault="004060AB" w:rsidP="005F053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10786">
        <w:rPr>
          <w:rFonts w:asciiTheme="minorHAnsi" w:hAnsiTheme="minorHAnsi" w:cstheme="minorHAnsi"/>
          <w:b/>
          <w:sz w:val="32"/>
          <w:szCs w:val="32"/>
        </w:rPr>
        <w:lastRenderedPageBreak/>
        <w:t>Supporting Families Referral Form</w:t>
      </w:r>
    </w:p>
    <w:p w14:paraId="547AB660" w14:textId="77777777" w:rsidR="004060AB" w:rsidRPr="00410786" w:rsidRDefault="004060AB" w:rsidP="004060AB">
      <w:pPr>
        <w:ind w:right="261"/>
        <w:rPr>
          <w:rFonts w:asciiTheme="minorHAnsi" w:hAnsiTheme="minorHAnsi" w:cstheme="minorHAnsi"/>
          <w:b/>
          <w:u w:val="single"/>
        </w:rPr>
      </w:pPr>
    </w:p>
    <w:p w14:paraId="02B35626" w14:textId="77777777" w:rsidR="004060AB" w:rsidRPr="00410786" w:rsidRDefault="004060AB" w:rsidP="004060AB">
      <w:pPr>
        <w:ind w:left="-709" w:right="261"/>
        <w:rPr>
          <w:rFonts w:asciiTheme="minorHAnsi" w:hAnsiTheme="minorHAnsi" w:cstheme="minorHAnsi"/>
          <w:b/>
          <w:u w:val="single"/>
        </w:rPr>
      </w:pPr>
      <w:r w:rsidRPr="00410786">
        <w:rPr>
          <w:rFonts w:asciiTheme="minorHAnsi" w:hAnsiTheme="minorHAnsi" w:cstheme="minorHAnsi"/>
          <w:b/>
          <w:u w:val="single"/>
        </w:rPr>
        <w:t>Supporting Families Programme criteria:</w:t>
      </w:r>
    </w:p>
    <w:p w14:paraId="5961A63A" w14:textId="77777777" w:rsidR="004060AB" w:rsidRPr="00410786" w:rsidRDefault="004060AB" w:rsidP="00336715">
      <w:pPr>
        <w:ind w:left="-709"/>
        <w:rPr>
          <w:rFonts w:asciiTheme="minorHAnsi" w:hAnsiTheme="minorHAnsi" w:cstheme="minorHAnsi"/>
          <w:b/>
          <w:bCs/>
          <w:u w:val="single"/>
        </w:rPr>
      </w:pPr>
      <w:r w:rsidRPr="00410786">
        <w:rPr>
          <w:rFonts w:asciiTheme="minorHAnsi" w:hAnsiTheme="minorHAnsi" w:cstheme="minorHAnsi"/>
          <w:b/>
          <w:bCs/>
          <w:u w:val="single"/>
        </w:rPr>
        <w:t>Guidance</w:t>
      </w:r>
    </w:p>
    <w:p w14:paraId="1232F3D0" w14:textId="73DE16D9" w:rsidR="004060AB" w:rsidRPr="00410786" w:rsidRDefault="004060AB" w:rsidP="004060AB">
      <w:pPr>
        <w:ind w:left="-709"/>
        <w:rPr>
          <w:rFonts w:asciiTheme="minorHAnsi" w:hAnsiTheme="minorHAnsi" w:cstheme="minorHAnsi"/>
          <w:sz w:val="22"/>
          <w:szCs w:val="22"/>
        </w:rPr>
      </w:pPr>
      <w:r w:rsidRPr="00410786">
        <w:rPr>
          <w:rFonts w:asciiTheme="minorHAnsi" w:hAnsiTheme="minorHAnsi" w:cstheme="minorHAnsi"/>
          <w:sz w:val="22"/>
          <w:szCs w:val="22"/>
        </w:rPr>
        <w:t>To be eligible for the Supporting Families Programme, each family must include dependent children and/or expectant parents</w:t>
      </w:r>
      <w:r w:rsidR="005F0532">
        <w:rPr>
          <w:rFonts w:asciiTheme="minorHAnsi" w:hAnsiTheme="minorHAnsi" w:cstheme="minorHAnsi"/>
          <w:sz w:val="22"/>
          <w:szCs w:val="22"/>
        </w:rPr>
        <w:t>.</w:t>
      </w:r>
    </w:p>
    <w:p w14:paraId="47C025E3" w14:textId="77777777" w:rsidR="004060AB" w:rsidRPr="00410786" w:rsidRDefault="004060AB" w:rsidP="004060AB">
      <w:pPr>
        <w:ind w:left="-709"/>
        <w:rPr>
          <w:rFonts w:asciiTheme="minorHAnsi" w:hAnsiTheme="minorHAnsi" w:cstheme="minorHAnsi"/>
          <w:b/>
          <w:sz w:val="22"/>
          <w:szCs w:val="22"/>
        </w:rPr>
      </w:pPr>
      <w:r w:rsidRPr="00410786">
        <w:rPr>
          <w:rFonts w:asciiTheme="minorHAnsi" w:hAnsiTheme="minorHAnsi" w:cstheme="minorHAnsi"/>
          <w:sz w:val="22"/>
          <w:szCs w:val="22"/>
        </w:rPr>
        <w:t xml:space="preserve">Please complete this form for </w:t>
      </w:r>
      <w:r w:rsidRPr="00410786">
        <w:rPr>
          <w:rFonts w:asciiTheme="minorHAnsi" w:hAnsiTheme="minorHAnsi" w:cstheme="minorHAnsi"/>
          <w:b/>
          <w:sz w:val="22"/>
          <w:szCs w:val="22"/>
        </w:rPr>
        <w:t xml:space="preserve">any family that meet at least 3 </w:t>
      </w:r>
      <w:r w:rsidRPr="00410786">
        <w:rPr>
          <w:rFonts w:asciiTheme="minorHAnsi" w:hAnsiTheme="minorHAnsi" w:cstheme="minorHAnsi"/>
          <w:sz w:val="22"/>
          <w:szCs w:val="22"/>
        </w:rPr>
        <w:t xml:space="preserve">of the </w:t>
      </w:r>
      <w:r w:rsidRPr="00410786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410786">
        <w:rPr>
          <w:rFonts w:asciiTheme="minorHAnsi" w:hAnsiTheme="minorHAnsi" w:cstheme="minorHAnsi"/>
          <w:sz w:val="22"/>
          <w:szCs w:val="22"/>
        </w:rPr>
        <w:t xml:space="preserve"> criteria for the Supporting Families Programme as detailed below. </w:t>
      </w:r>
    </w:p>
    <w:p w14:paraId="317A5F91" w14:textId="77777777" w:rsidR="004060AB" w:rsidRPr="00410786" w:rsidRDefault="004060AB" w:rsidP="004060AB">
      <w:pPr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W w:w="10382" w:type="dxa"/>
        <w:tblInd w:w="-6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45"/>
        <w:gridCol w:w="5137"/>
      </w:tblGrid>
      <w:tr w:rsidR="004060AB" w:rsidRPr="00410786" w14:paraId="2C7FB420" w14:textId="77777777" w:rsidTr="006A6584">
        <w:trPr>
          <w:trHeight w:val="312"/>
        </w:trPr>
        <w:tc>
          <w:tcPr>
            <w:tcW w:w="5245" w:type="dxa"/>
            <w:tcBorders>
              <w:top w:val="nil"/>
              <w:left w:val="nil"/>
            </w:tcBorders>
          </w:tcPr>
          <w:p w14:paraId="3EB0F8F2" w14:textId="77777777" w:rsidR="004060AB" w:rsidRPr="00410786" w:rsidRDefault="004060AB" w:rsidP="006A6584">
            <w:pPr>
              <w:pStyle w:val="ListParagraph"/>
              <w:numPr>
                <w:ilvl w:val="0"/>
                <w:numId w:val="8"/>
              </w:numPr>
              <w:ind w:left="216" w:hanging="284"/>
              <w:rPr>
                <w:rFonts w:asciiTheme="minorHAnsi" w:hAnsiTheme="minorHAnsi" w:cstheme="minorHAnsi"/>
              </w:rPr>
            </w:pPr>
            <w:r w:rsidRPr="00410786">
              <w:rPr>
                <w:rFonts w:asciiTheme="minorHAnsi" w:hAnsiTheme="minorHAnsi" w:cstheme="minorHAnsi"/>
                <w:b/>
              </w:rPr>
              <w:t>Getting a good education</w:t>
            </w:r>
          </w:p>
        </w:tc>
        <w:tc>
          <w:tcPr>
            <w:tcW w:w="5137" w:type="dxa"/>
          </w:tcPr>
          <w:p w14:paraId="264B2964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11510862" w14:textId="77777777" w:rsidTr="006A6584">
        <w:trPr>
          <w:trHeight w:val="748"/>
        </w:trPr>
        <w:tc>
          <w:tcPr>
            <w:tcW w:w="5245" w:type="dxa"/>
          </w:tcPr>
          <w:p w14:paraId="3A2DFE73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Average of less than 90% attendance (inclusion of authorised absence is optional) for 2 consecutive terms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917784245"/>
            <w:placeholder>
              <w:docPart w:val="634A623DFA3B49069F131B1A75A0D824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11875EEB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96D8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C17B0EE" w14:textId="77777777" w:rsidTr="006A6584">
        <w:trPr>
          <w:trHeight w:val="680"/>
        </w:trPr>
        <w:tc>
          <w:tcPr>
            <w:tcW w:w="5245" w:type="dxa"/>
          </w:tcPr>
          <w:p w14:paraId="6CBB551E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Average of less than 50% attendance unauthorised and authorised for 2 consecutive terms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2029632278"/>
            <w:placeholder>
              <w:docPart w:val="7A21B8F44AB54AD5B6C674B2AAEC11C7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69BD3E9B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3022BFD" w14:textId="77777777" w:rsidTr="006A6584">
        <w:trPr>
          <w:trHeight w:val="1704"/>
        </w:trPr>
        <w:tc>
          <w:tcPr>
            <w:tcW w:w="5245" w:type="dxa"/>
          </w:tcPr>
          <w:p w14:paraId="53EB4E29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Not able to participate and engage with education – motivation, emotional regulation and behaviour difficulties, risk of, or subject to, exclusions, concerns around suitability of Elective Home Education, child is off-roll and not receiving an education otherwise, risk of NEET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458071432"/>
            <w:placeholder>
              <w:docPart w:val="15357A90535D419DB698D4BA28DDDA65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0522617A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DC224EA" w14:textId="77777777" w:rsidTr="006A6584">
        <w:trPr>
          <w:trHeight w:val="571"/>
        </w:trPr>
        <w:tc>
          <w:tcPr>
            <w:tcW w:w="5245" w:type="dxa"/>
          </w:tcPr>
          <w:p w14:paraId="555E31E5" w14:textId="77777777" w:rsidR="004060AB" w:rsidRPr="00410786" w:rsidRDefault="004060AB" w:rsidP="006A658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Child's special educational needs not being met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-1024318300"/>
            <w:placeholder>
              <w:docPart w:val="9393095347A24F5287097156B79C04CE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37" w:type="dxa"/>
              </w:tcPr>
              <w:p w14:paraId="19AD05BF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3C0EE526" w14:textId="77777777" w:rsidR="004060AB" w:rsidRPr="00410786" w:rsidRDefault="004060AB" w:rsidP="004060AB">
      <w:pPr>
        <w:ind w:left="360"/>
        <w:rPr>
          <w:rFonts w:asciiTheme="minorHAnsi" w:hAnsiTheme="minorHAnsi" w:cstheme="minorHAnsi"/>
          <w:bCs/>
          <w:sz w:val="20"/>
        </w:rPr>
      </w:pPr>
    </w:p>
    <w:p w14:paraId="2279A8DD" w14:textId="77777777" w:rsidR="004060AB" w:rsidRPr="00410786" w:rsidRDefault="004060AB" w:rsidP="004060AB">
      <w:pPr>
        <w:ind w:left="360"/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W w:w="10382" w:type="dxa"/>
        <w:tblInd w:w="-65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45"/>
        <w:gridCol w:w="5137"/>
      </w:tblGrid>
      <w:tr w:rsidR="004060AB" w:rsidRPr="00410786" w14:paraId="6F3B1D4A" w14:textId="77777777" w:rsidTr="006A6584">
        <w:trPr>
          <w:trHeight w:val="312"/>
        </w:trPr>
        <w:tc>
          <w:tcPr>
            <w:tcW w:w="5245" w:type="dxa"/>
            <w:tcBorders>
              <w:top w:val="nil"/>
              <w:left w:val="nil"/>
            </w:tcBorders>
          </w:tcPr>
          <w:p w14:paraId="304FF9C2" w14:textId="77777777" w:rsidR="004060AB" w:rsidRPr="00410786" w:rsidRDefault="004060AB" w:rsidP="006A6584">
            <w:pPr>
              <w:pStyle w:val="ListParagraph"/>
              <w:numPr>
                <w:ilvl w:val="0"/>
                <w:numId w:val="8"/>
              </w:numPr>
              <w:ind w:left="216" w:hanging="284"/>
              <w:rPr>
                <w:rFonts w:asciiTheme="minorHAnsi" w:hAnsiTheme="minorHAnsi" w:cstheme="minorHAnsi"/>
              </w:rPr>
            </w:pPr>
            <w:r w:rsidRPr="00410786">
              <w:rPr>
                <w:rFonts w:asciiTheme="minorHAnsi" w:hAnsiTheme="minorHAnsi" w:cstheme="minorHAnsi"/>
                <w:b/>
              </w:rPr>
              <w:t>Good early years development</w:t>
            </w:r>
          </w:p>
        </w:tc>
        <w:tc>
          <w:tcPr>
            <w:tcW w:w="5137" w:type="dxa"/>
          </w:tcPr>
          <w:p w14:paraId="072D484B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03523B75" w14:textId="77777777" w:rsidTr="006A6584">
        <w:trPr>
          <w:trHeight w:val="998"/>
        </w:trPr>
        <w:tc>
          <w:tcPr>
            <w:tcW w:w="5245" w:type="dxa"/>
          </w:tcPr>
          <w:p w14:paraId="49DF9AFD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Expectant or new parent/carers who require additional or specialist support (e.g., young parents, parents who have been in care, parents with learning needs)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309796033"/>
            <w:placeholder>
              <w:docPart w:val="44AAA507257042D08BB58F804EE2C284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2249C689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2B5E7A19" w14:textId="77777777" w:rsidTr="006A6584">
        <w:trPr>
          <w:trHeight w:val="984"/>
        </w:trPr>
        <w:tc>
          <w:tcPr>
            <w:tcW w:w="5245" w:type="dxa"/>
          </w:tcPr>
          <w:p w14:paraId="04BFA823" w14:textId="77777777" w:rsidR="004060AB" w:rsidRPr="00410786" w:rsidRDefault="004060AB" w:rsidP="006A658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Child’s (0-5 yrs) physical health needs not met (e.g., immunisations not up to date, concerning accidental injuries, dental hygiene)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1213545543"/>
            <w:placeholder>
              <w:docPart w:val="4B99EF4A6A9F4EF38294E1D64EC71FFB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47A1F5C6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3189E172" w14:textId="77777777" w:rsidTr="006A6584">
        <w:trPr>
          <w:trHeight w:val="1254"/>
        </w:trPr>
        <w:tc>
          <w:tcPr>
            <w:tcW w:w="5245" w:type="dxa"/>
          </w:tcPr>
          <w:p w14:paraId="627EDF15" w14:textId="77777777" w:rsidR="004060AB" w:rsidRPr="00410786" w:rsidRDefault="004060AB" w:rsidP="006A6584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Child’s (0-5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yrs) developmental needs not being met (e.g., communication skills/speech and language, problem-solving, school readiness, personal, social and emotional development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229220148"/>
            <w:placeholder>
              <w:docPart w:val="6010464DCA1C4017B57410E3DF1DD17B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384105D7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119AB22D" w14:textId="77777777" w:rsidR="004060AB" w:rsidRPr="00410786" w:rsidRDefault="004060AB" w:rsidP="004060AB">
      <w:pPr>
        <w:rPr>
          <w:rFonts w:asciiTheme="minorHAnsi" w:hAnsiTheme="minorHAnsi" w:cstheme="minorHAnsi"/>
          <w:bCs/>
          <w:sz w:val="20"/>
        </w:rPr>
      </w:pPr>
    </w:p>
    <w:p w14:paraId="76B22111" w14:textId="77777777" w:rsidR="004060AB" w:rsidRPr="00410786" w:rsidRDefault="004060AB" w:rsidP="004060AB">
      <w:pPr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47"/>
        <w:tblW w:w="10382" w:type="dxa"/>
        <w:tblBorders>
          <w:top w:val="single" w:sz="4" w:space="0" w:color="999999"/>
          <w:left w:val="single" w:sz="4" w:space="0" w:color="999999"/>
          <w:bottom w:val="single" w:sz="4" w:space="0" w:color="999999"/>
          <w:insideH w:val="single" w:sz="4" w:space="0" w:color="999999"/>
        </w:tblBorders>
        <w:tblLook w:val="04A0" w:firstRow="1" w:lastRow="0" w:firstColumn="1" w:lastColumn="0" w:noHBand="0" w:noVBand="1"/>
      </w:tblPr>
      <w:tblGrid>
        <w:gridCol w:w="5245"/>
        <w:gridCol w:w="5137"/>
      </w:tblGrid>
      <w:tr w:rsidR="004060AB" w:rsidRPr="00410786" w14:paraId="072B8CEB" w14:textId="77777777" w:rsidTr="00E34793">
        <w:trPr>
          <w:trHeight w:val="204"/>
        </w:trPr>
        <w:tc>
          <w:tcPr>
            <w:tcW w:w="5245" w:type="dxa"/>
            <w:tcBorders>
              <w:top w:val="nil"/>
              <w:left w:val="nil"/>
            </w:tcBorders>
          </w:tcPr>
          <w:p w14:paraId="2AAB7646" w14:textId="77777777" w:rsidR="004060AB" w:rsidRPr="00410786" w:rsidRDefault="004060AB" w:rsidP="006A6584">
            <w:pPr>
              <w:pStyle w:val="ListParagraph"/>
              <w:numPr>
                <w:ilvl w:val="0"/>
                <w:numId w:val="8"/>
              </w:numPr>
              <w:tabs>
                <w:tab w:val="left" w:pos="1230"/>
              </w:tabs>
              <w:ind w:left="216" w:hanging="284"/>
              <w:rPr>
                <w:rFonts w:asciiTheme="minorHAnsi" w:hAnsiTheme="minorHAnsi" w:cstheme="minorHAnsi"/>
                <w:b/>
                <w:bCs/>
              </w:rPr>
            </w:pPr>
            <w:r w:rsidRPr="00410786">
              <w:rPr>
                <w:rFonts w:asciiTheme="minorHAnsi" w:hAnsiTheme="minorHAnsi" w:cstheme="minorHAnsi"/>
                <w:b/>
                <w:bCs/>
              </w:rPr>
              <w:t xml:space="preserve">Improved mental and physical health    </w:t>
            </w:r>
          </w:p>
        </w:tc>
        <w:tc>
          <w:tcPr>
            <w:tcW w:w="5137" w:type="dxa"/>
          </w:tcPr>
          <w:p w14:paraId="0EE520E4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3A1EBAAA" w14:textId="77777777" w:rsidTr="006A6584">
        <w:trPr>
          <w:trHeight w:val="541"/>
        </w:trPr>
        <w:tc>
          <w:tcPr>
            <w:tcW w:w="5245" w:type="dxa"/>
          </w:tcPr>
          <w:p w14:paraId="2CC9CECA" w14:textId="77777777" w:rsidR="004060AB" w:rsidRPr="00410786" w:rsidRDefault="004060AB" w:rsidP="006A6584">
            <w:pPr>
              <w:tabs>
                <w:tab w:val="left" w:pos="12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Baby/child needs support with their mental health  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1951585670"/>
            <w:placeholder>
              <w:docPart w:val="EF508CD8301842D08B3F46248FB33EF4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37" w:type="dxa"/>
              </w:tcPr>
              <w:p w14:paraId="550EF6CB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3D061BFB" w14:textId="77777777" w:rsidTr="006A6584">
        <w:trPr>
          <w:trHeight w:val="563"/>
        </w:trPr>
        <w:tc>
          <w:tcPr>
            <w:tcW w:w="5245" w:type="dxa"/>
          </w:tcPr>
          <w:p w14:paraId="47EBDB55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Adult needs support with their mental health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-387191249"/>
            <w:placeholder>
              <w:docPart w:val="C6817CA219E44C2C98F7153845653A29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37" w:type="dxa"/>
              </w:tcPr>
              <w:p w14:paraId="3E4A21F9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C654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57A01177" w14:textId="77777777" w:rsidTr="006A6584">
        <w:trPr>
          <w:trHeight w:val="680"/>
        </w:trPr>
        <w:tc>
          <w:tcPr>
            <w:tcW w:w="5245" w:type="dxa"/>
          </w:tcPr>
          <w:p w14:paraId="2E6C53D0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and/or parent/carer require support with learning disabilities, neurodiverse conditions and/or physical health needs that affect the family (e.g., long-standing health conditions requiring management, physical disabilities requiring adaptations)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7399886"/>
            <w:placeholder>
              <w:docPart w:val="AF79C55A1BC64E23A59332166A754765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37" w:type="dxa"/>
              </w:tcPr>
              <w:p w14:paraId="0CD80E0F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center" w:tblpY="-98"/>
        <w:tblW w:w="103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8"/>
      </w:tblGrid>
      <w:tr w:rsidR="004060AB" w:rsidRPr="00410786" w14:paraId="02994759" w14:textId="77777777" w:rsidTr="006A6584">
        <w:trPr>
          <w:trHeight w:val="536"/>
        </w:trPr>
        <w:tc>
          <w:tcPr>
            <w:tcW w:w="5274" w:type="dxa"/>
            <w:tcBorders>
              <w:top w:val="nil"/>
              <w:left w:val="nil"/>
            </w:tcBorders>
          </w:tcPr>
          <w:p w14:paraId="32CAEF07" w14:textId="77777777" w:rsidR="004060AB" w:rsidRPr="00410786" w:rsidRDefault="004060AB" w:rsidP="006A6584">
            <w:pPr>
              <w:pStyle w:val="ListParagraph"/>
              <w:numPr>
                <w:ilvl w:val="0"/>
                <w:numId w:val="8"/>
              </w:numPr>
              <w:ind w:left="216" w:hanging="284"/>
              <w:rPr>
                <w:rFonts w:asciiTheme="minorHAnsi" w:hAnsiTheme="minorHAnsi" w:cstheme="minorHAnsi"/>
                <w:b/>
              </w:rPr>
            </w:pPr>
            <w:r w:rsidRPr="00410786">
              <w:rPr>
                <w:rFonts w:asciiTheme="minorHAnsi" w:hAnsiTheme="minorHAnsi" w:cstheme="minorHAnsi"/>
                <w:b/>
              </w:rPr>
              <w:lastRenderedPageBreak/>
              <w:t>Promoting recovery and reducing harm from substance use</w:t>
            </w:r>
          </w:p>
        </w:tc>
        <w:tc>
          <w:tcPr>
            <w:tcW w:w="5108" w:type="dxa"/>
          </w:tcPr>
          <w:p w14:paraId="2E40AF7E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10132001" w14:textId="77777777" w:rsidTr="006A6584">
        <w:trPr>
          <w:trHeight w:val="680"/>
        </w:trPr>
        <w:tc>
          <w:tcPr>
            <w:tcW w:w="5274" w:type="dxa"/>
            <w:tcBorders>
              <w:bottom w:val="single" w:sz="4" w:space="0" w:color="999999"/>
            </w:tcBorders>
          </w:tcPr>
          <w:p w14:paraId="4D52DB40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An adult has a drug and/or alcohol problem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669837569"/>
            <w:placeholder>
              <w:docPart w:val="600EFAA6A63B4C5B8DF55D3877353DA0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8" w:type="dxa"/>
              </w:tcPr>
              <w:p w14:paraId="7EB20FBF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10786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E7078A1" w14:textId="77777777" w:rsidTr="006A6584">
        <w:trPr>
          <w:trHeight w:val="680"/>
        </w:trPr>
        <w:tc>
          <w:tcPr>
            <w:tcW w:w="5274" w:type="dxa"/>
            <w:tcBorders>
              <w:bottom w:val="single" w:sz="4" w:space="0" w:color="999999"/>
            </w:tcBorders>
          </w:tcPr>
          <w:p w14:paraId="48BF8587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 child or young person has a drug and/or alcohol problem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813289808"/>
            <w:placeholder>
              <w:docPart w:val="5D80ACD749FF41DE8D26B696D5C46A85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8" w:type="dxa"/>
                <w:tcBorders>
                  <w:bottom w:val="single" w:sz="4" w:space="0" w:color="999999"/>
                </w:tcBorders>
              </w:tcPr>
              <w:p w14:paraId="76726A99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64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BD07481" w14:textId="77777777" w:rsidR="004060AB" w:rsidRDefault="004060AB" w:rsidP="004060AB">
      <w:pPr>
        <w:jc w:val="left"/>
        <w:rPr>
          <w:rFonts w:cs="Arial"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160"/>
        <w:tblW w:w="103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8"/>
      </w:tblGrid>
      <w:tr w:rsidR="004060AB" w:rsidRPr="00410786" w14:paraId="7E290689" w14:textId="77777777" w:rsidTr="006A6584">
        <w:trPr>
          <w:trHeight w:val="281"/>
        </w:trPr>
        <w:tc>
          <w:tcPr>
            <w:tcW w:w="5274" w:type="dxa"/>
            <w:tcBorders>
              <w:top w:val="nil"/>
              <w:left w:val="nil"/>
            </w:tcBorders>
          </w:tcPr>
          <w:p w14:paraId="671265A8" w14:textId="77777777" w:rsidR="004060AB" w:rsidRPr="00410786" w:rsidRDefault="004060AB" w:rsidP="006A6584">
            <w:pPr>
              <w:pStyle w:val="ListParagraph"/>
              <w:numPr>
                <w:ilvl w:val="0"/>
                <w:numId w:val="9"/>
              </w:numPr>
              <w:ind w:left="210" w:hanging="284"/>
              <w:rPr>
                <w:rFonts w:asciiTheme="minorHAnsi" w:hAnsiTheme="minorHAnsi" w:cstheme="minorHAnsi"/>
                <w:b/>
              </w:rPr>
            </w:pPr>
            <w:r w:rsidRPr="00410786">
              <w:rPr>
                <w:rFonts w:asciiTheme="minorHAnsi" w:hAnsiTheme="minorHAnsi" w:cstheme="minorHAnsi"/>
              </w:rPr>
              <w:br w:type="page"/>
            </w:r>
            <w:r w:rsidRPr="00612955">
              <w:rPr>
                <w:rFonts w:asciiTheme="minorHAnsi" w:hAnsiTheme="minorHAnsi" w:cstheme="minorHAnsi"/>
                <w:b/>
              </w:rPr>
              <w:t>Improve family relationships</w:t>
            </w:r>
          </w:p>
        </w:tc>
        <w:tc>
          <w:tcPr>
            <w:tcW w:w="5108" w:type="dxa"/>
            <w:tcBorders>
              <w:top w:val="single" w:sz="4" w:space="0" w:color="999999"/>
            </w:tcBorders>
          </w:tcPr>
          <w:p w14:paraId="47D2D458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3579B4D9" w14:textId="77777777" w:rsidTr="006A6584">
        <w:trPr>
          <w:trHeight w:val="680"/>
        </w:trPr>
        <w:tc>
          <w:tcPr>
            <w:tcW w:w="5274" w:type="dxa"/>
          </w:tcPr>
          <w:p w14:paraId="06ECBC6B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Parent/carers require parenting support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1622261873"/>
            <w:placeholder>
              <w:docPart w:val="A0C562ED907647E99FF6CA9A569EE250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8" w:type="dxa"/>
              </w:tcPr>
              <w:p w14:paraId="43051815" w14:textId="77777777" w:rsidR="004060AB" w:rsidRPr="00A6641B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64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5D5C99D8" w14:textId="77777777" w:rsidTr="006A6584">
        <w:trPr>
          <w:trHeight w:val="680"/>
        </w:trPr>
        <w:tc>
          <w:tcPr>
            <w:tcW w:w="5274" w:type="dxa"/>
          </w:tcPr>
          <w:p w14:paraId="191BACCB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Harmful levels of parental conflict i.e., when it is frequent, intense or poorly resolved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603465027"/>
            <w:placeholder>
              <w:docPart w:val="F3143B6EEF594904B1D3A60E87B719A7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8" w:type="dxa"/>
              </w:tcPr>
              <w:p w14:paraId="55C0B7EB" w14:textId="77777777" w:rsidR="004060AB" w:rsidRPr="00A6641B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64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67492D8E" w14:textId="77777777" w:rsidTr="006A6584">
        <w:trPr>
          <w:trHeight w:val="680"/>
        </w:trPr>
        <w:tc>
          <w:tcPr>
            <w:tcW w:w="5274" w:type="dxa"/>
          </w:tcPr>
          <w:p w14:paraId="4486EDC0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/ young person violent or abusive in the home (to parents/carers or siblings)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602334561"/>
            <w:placeholder>
              <w:docPart w:val="B848518362B144ECB7E7E8C88244278D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8" w:type="dxa"/>
              </w:tcPr>
              <w:p w14:paraId="075BC960" w14:textId="77777777" w:rsidR="004060AB" w:rsidRPr="00A6641B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64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5C9735A1" w14:textId="77777777" w:rsidTr="006A6584">
        <w:trPr>
          <w:trHeight w:val="680"/>
        </w:trPr>
        <w:tc>
          <w:tcPr>
            <w:tcW w:w="5274" w:type="dxa"/>
          </w:tcPr>
          <w:p w14:paraId="7D659DF0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Unsupported young carer or caring circumstances changed requiring additional support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-1880537806"/>
            <w:placeholder>
              <w:docPart w:val="CCA544E588014BD8A1F7F1EFAF29A9DF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8" w:type="dxa"/>
              </w:tcPr>
              <w:p w14:paraId="3E68FBF8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6641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1032118" w14:textId="77777777" w:rsidR="00E34793" w:rsidRDefault="00E34793" w:rsidP="004060AB">
      <w:pPr>
        <w:rPr>
          <w:rFonts w:asciiTheme="minorHAnsi" w:hAnsiTheme="minorHAnsi" w:cstheme="minorHAnsi"/>
          <w:sz w:val="20"/>
        </w:rPr>
      </w:pPr>
    </w:p>
    <w:p w14:paraId="474216F5" w14:textId="77777777" w:rsidR="009F3760" w:rsidRPr="005C6546" w:rsidRDefault="009F3760" w:rsidP="004060AB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pPr w:leftFromText="180" w:rightFromText="180" w:vertAnchor="text" w:horzAnchor="margin" w:tblpXSpec="center" w:tblpY="19"/>
        <w:tblW w:w="103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4060AB" w:rsidRPr="00410786" w14:paraId="3941561A" w14:textId="77777777" w:rsidTr="006A6584">
        <w:trPr>
          <w:trHeight w:val="348"/>
        </w:trPr>
        <w:tc>
          <w:tcPr>
            <w:tcW w:w="5274" w:type="dxa"/>
            <w:tcBorders>
              <w:top w:val="nil"/>
              <w:left w:val="nil"/>
            </w:tcBorders>
          </w:tcPr>
          <w:p w14:paraId="565DE197" w14:textId="77777777" w:rsidR="004060AB" w:rsidRPr="00410786" w:rsidRDefault="004060AB" w:rsidP="006A6584">
            <w:pPr>
              <w:pStyle w:val="ListParagraph"/>
              <w:numPr>
                <w:ilvl w:val="0"/>
                <w:numId w:val="9"/>
              </w:numPr>
              <w:ind w:left="210" w:hanging="284"/>
              <w:jc w:val="left"/>
              <w:rPr>
                <w:rFonts w:asciiTheme="minorHAnsi" w:hAnsiTheme="minorHAnsi" w:cstheme="minorHAnsi"/>
                <w:b/>
              </w:rPr>
            </w:pPr>
            <w:r w:rsidRPr="00410786">
              <w:rPr>
                <w:rFonts w:asciiTheme="minorHAnsi" w:hAnsiTheme="minorHAnsi" w:cstheme="minorHAnsi"/>
                <w:b/>
              </w:rPr>
              <w:t>Children safe from abuse and exploitation</w:t>
            </w:r>
          </w:p>
        </w:tc>
        <w:tc>
          <w:tcPr>
            <w:tcW w:w="5103" w:type="dxa"/>
          </w:tcPr>
          <w:p w14:paraId="6AA43991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67C36D3E" w14:textId="77777777" w:rsidTr="006A6584">
        <w:trPr>
          <w:trHeight w:val="680"/>
        </w:trPr>
        <w:tc>
          <w:tcPr>
            <w:tcW w:w="5274" w:type="dxa"/>
          </w:tcPr>
          <w:p w14:paraId="1A9108E7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Emotional, physical, sexual abuse or neglect, historic or current, within the household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217674941"/>
            <w:placeholder>
              <w:docPart w:val="BA2DE98DB2ED4EA0A9E57E2813CB1912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490F3725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76209015" w14:textId="77777777" w:rsidTr="006A6584">
        <w:trPr>
          <w:trHeight w:val="680"/>
        </w:trPr>
        <w:tc>
          <w:tcPr>
            <w:tcW w:w="5274" w:type="dxa"/>
          </w:tcPr>
          <w:p w14:paraId="4F42C574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going missing from home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685522047"/>
            <w:placeholder>
              <w:docPart w:val="AAA36DF4E4454334A56E1D2A8979DF83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4F9DDC7D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E8FCA00" w14:textId="77777777" w:rsidTr="006A6584">
        <w:trPr>
          <w:trHeight w:val="680"/>
        </w:trPr>
        <w:tc>
          <w:tcPr>
            <w:tcW w:w="5274" w:type="dxa"/>
          </w:tcPr>
          <w:p w14:paraId="5A446C50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identified as at risk of, or experiencing, sexual exploitation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999720172"/>
            <w:placeholder>
              <w:docPart w:val="63224D86F8EC4B9DB0006470E35B2B8B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0DFC2E7A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009D466F" w14:textId="77777777" w:rsidTr="006A6584">
        <w:trPr>
          <w:trHeight w:val="680"/>
        </w:trPr>
        <w:tc>
          <w:tcPr>
            <w:tcW w:w="5274" w:type="dxa"/>
          </w:tcPr>
          <w:p w14:paraId="0D452703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identified as at risk of, or experiencing, criminal, or pre-criminal, exploitation (e.g.,</w:t>
            </w:r>
          </w:p>
          <w:p w14:paraId="30F65CBB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county lines)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265763856"/>
            <w:placeholder>
              <w:docPart w:val="615351D09CB54813B80FEC7E1323AD5F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76504613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56EBC496" w14:textId="77777777" w:rsidTr="006A6584">
        <w:trPr>
          <w:trHeight w:val="680"/>
        </w:trPr>
        <w:tc>
          <w:tcPr>
            <w:tcW w:w="5274" w:type="dxa"/>
          </w:tcPr>
          <w:p w14:paraId="2CA3C9CC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experiencing harm outside of the family (e.g., peer to peer abuse, bullying, online harassment, sexual harassment/offences)</w:t>
            </w:r>
          </w:p>
        </w:tc>
        <w:tc>
          <w:tcPr>
            <w:tcW w:w="5103" w:type="dxa"/>
          </w:tcPr>
          <w:sdt>
            <w:sdtPr>
              <w:rPr>
                <w:rStyle w:val="BalloonTextChar"/>
                <w:rFonts w:asciiTheme="minorHAnsi" w:hAnsiTheme="minorHAnsi" w:cstheme="minorHAnsi"/>
                <w:sz w:val="22"/>
                <w:szCs w:val="22"/>
              </w:rPr>
              <w:alias w:val="Supporting Families criteria"/>
              <w:tag w:val="SF criteria"/>
              <w:id w:val="-898517810"/>
              <w:placeholder>
                <w:docPart w:val="9A73E12FCDC54627857B8126DA33B795"/>
              </w:placeholder>
              <w:showingPlcHdr/>
              <w:dropDownList>
                <w:listItem w:value="Choose an item."/>
                <w:listItem w:displayText="Issue Identified" w:value="Issue Identified"/>
                <w:listItem w:displayText="Issue not present" w:value="Issue not present"/>
                <w:listItem w:displayText="Not captured" w:value="Not captured"/>
              </w:dropDownList>
            </w:sdtPr>
            <w:sdtEndPr>
              <w:rPr>
                <w:rStyle w:val="DefaultParagraphFont"/>
              </w:rPr>
            </w:sdtEndPr>
            <w:sdtContent>
              <w:p w14:paraId="228156CD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sdtContent>
          </w:sdt>
        </w:tc>
      </w:tr>
    </w:tbl>
    <w:p w14:paraId="2DE182FA" w14:textId="77777777" w:rsidR="004060AB" w:rsidRPr="00410786" w:rsidRDefault="004060AB" w:rsidP="004060AB">
      <w:pPr>
        <w:ind w:right="261"/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110"/>
        <w:tblW w:w="103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4060AB" w:rsidRPr="00410786" w14:paraId="6532B1D1" w14:textId="77777777" w:rsidTr="006A6584">
        <w:trPr>
          <w:trHeight w:val="358"/>
        </w:trPr>
        <w:tc>
          <w:tcPr>
            <w:tcW w:w="5274" w:type="dxa"/>
            <w:tcBorders>
              <w:top w:val="nil"/>
              <w:left w:val="nil"/>
            </w:tcBorders>
          </w:tcPr>
          <w:p w14:paraId="3F6A6FC3" w14:textId="77777777" w:rsidR="004060AB" w:rsidRPr="00410786" w:rsidRDefault="004060AB" w:rsidP="006A6584">
            <w:pPr>
              <w:pStyle w:val="ListParagraph"/>
              <w:numPr>
                <w:ilvl w:val="0"/>
                <w:numId w:val="9"/>
              </w:numPr>
              <w:ind w:left="210" w:hanging="284"/>
              <w:rPr>
                <w:rFonts w:asciiTheme="minorHAnsi" w:hAnsiTheme="minorHAnsi" w:cstheme="minorHAnsi"/>
                <w:b/>
              </w:rPr>
            </w:pPr>
            <w:r w:rsidRPr="00410786">
              <w:rPr>
                <w:rFonts w:asciiTheme="minorHAnsi" w:hAnsiTheme="minorHAnsi" w:cstheme="minorHAnsi"/>
                <w:b/>
              </w:rPr>
              <w:t>Crime prevention and tackling crime</w:t>
            </w:r>
          </w:p>
        </w:tc>
        <w:tc>
          <w:tcPr>
            <w:tcW w:w="5103" w:type="dxa"/>
          </w:tcPr>
          <w:p w14:paraId="714E557E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4DD56FD5" w14:textId="77777777" w:rsidTr="006A6584">
        <w:trPr>
          <w:trHeight w:val="754"/>
        </w:trPr>
        <w:tc>
          <w:tcPr>
            <w:tcW w:w="5274" w:type="dxa"/>
          </w:tcPr>
          <w:p w14:paraId="64DC8041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Adult (18+) involved in crime and/or ASB (at least one offence/arrest/named as a suspect/ASB incident) in the last 12 months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1193599316"/>
            <w:placeholder>
              <w:docPart w:val="48B2986502494A86A185F98B95D8395E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7A313BF0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35983EFE" w14:textId="77777777" w:rsidTr="006A6584">
        <w:trPr>
          <w:trHeight w:val="847"/>
        </w:trPr>
        <w:tc>
          <w:tcPr>
            <w:tcW w:w="5274" w:type="dxa"/>
          </w:tcPr>
          <w:p w14:paraId="10300BC8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Young person (u18) at risk of crime – including gangs, serious violence and weapons carrying, or involved in harmful risk-taking behaviour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378018436"/>
            <w:placeholder>
              <w:docPart w:val="832B6F5F1F21467AA9BC9885CD6293FA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1E40C37C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39D64C13" w14:textId="77777777" w:rsidTr="006A6584">
        <w:trPr>
          <w:trHeight w:val="831"/>
        </w:trPr>
        <w:tc>
          <w:tcPr>
            <w:tcW w:w="5274" w:type="dxa"/>
          </w:tcPr>
          <w:p w14:paraId="2CB57309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Young person (u18) involved in crime and/or ASB (at least one offence/arrest/named as a suspect/ASB </w:t>
            </w:r>
          </w:p>
          <w:p w14:paraId="480AF52A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incident) in the last 12 months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647554587"/>
            <w:placeholder>
              <w:docPart w:val="7697D8AEC10048318B04E4187AF59491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676C1E61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6D3150C3" w14:textId="77777777" w:rsidR="004060AB" w:rsidRDefault="004060AB" w:rsidP="004060AB">
      <w:pPr>
        <w:rPr>
          <w:rFonts w:asciiTheme="minorHAnsi" w:hAnsiTheme="minorHAnsi" w:cstheme="minorHAnsi"/>
          <w:sz w:val="22"/>
          <w:szCs w:val="22"/>
        </w:rPr>
      </w:pPr>
    </w:p>
    <w:p w14:paraId="17F43D35" w14:textId="77777777" w:rsidR="004060AB" w:rsidRDefault="004060AB" w:rsidP="004060AB">
      <w:pPr>
        <w:rPr>
          <w:rFonts w:asciiTheme="minorHAnsi" w:hAnsiTheme="minorHAnsi" w:cstheme="minorHAnsi"/>
          <w:sz w:val="22"/>
          <w:szCs w:val="22"/>
        </w:rPr>
      </w:pPr>
    </w:p>
    <w:p w14:paraId="50736B2A" w14:textId="77777777" w:rsidR="00010C69" w:rsidRDefault="00010C69" w:rsidP="004060AB">
      <w:pPr>
        <w:rPr>
          <w:rFonts w:asciiTheme="minorHAnsi" w:hAnsiTheme="minorHAnsi" w:cstheme="minorHAnsi"/>
          <w:sz w:val="22"/>
          <w:szCs w:val="22"/>
        </w:rPr>
      </w:pPr>
    </w:p>
    <w:p w14:paraId="00574B48" w14:textId="77777777" w:rsidR="00010C69" w:rsidRDefault="00010C69" w:rsidP="004060AB">
      <w:pPr>
        <w:rPr>
          <w:rFonts w:asciiTheme="minorHAnsi" w:hAnsiTheme="minorHAnsi" w:cstheme="minorHAnsi"/>
          <w:sz w:val="22"/>
          <w:szCs w:val="22"/>
        </w:rPr>
      </w:pPr>
    </w:p>
    <w:p w14:paraId="1A276FE8" w14:textId="77777777" w:rsidR="00010C69" w:rsidRPr="00410786" w:rsidRDefault="00010C69" w:rsidP="004060A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81"/>
        <w:tblW w:w="103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4060AB" w:rsidRPr="00410786" w14:paraId="44412AAB" w14:textId="77777777" w:rsidTr="006A6584">
        <w:trPr>
          <w:trHeight w:val="358"/>
        </w:trPr>
        <w:tc>
          <w:tcPr>
            <w:tcW w:w="5274" w:type="dxa"/>
            <w:tcBorders>
              <w:top w:val="nil"/>
              <w:left w:val="nil"/>
            </w:tcBorders>
          </w:tcPr>
          <w:p w14:paraId="0FDCD12E" w14:textId="77777777" w:rsidR="004060AB" w:rsidRPr="005C6546" w:rsidRDefault="004060AB" w:rsidP="006A6584">
            <w:pPr>
              <w:pStyle w:val="ListParagraph"/>
              <w:numPr>
                <w:ilvl w:val="0"/>
                <w:numId w:val="12"/>
              </w:numPr>
              <w:ind w:left="318" w:hanging="318"/>
              <w:rPr>
                <w:rFonts w:asciiTheme="minorHAnsi" w:hAnsiTheme="minorHAnsi" w:cstheme="minorHAnsi"/>
                <w:b/>
              </w:rPr>
            </w:pPr>
            <w:r w:rsidRPr="005C6546">
              <w:rPr>
                <w:rFonts w:asciiTheme="minorHAnsi" w:hAnsiTheme="minorHAnsi" w:cstheme="minorHAnsi"/>
                <w:b/>
              </w:rPr>
              <w:lastRenderedPageBreak/>
              <w:t>Safe from domestic abuse</w:t>
            </w:r>
          </w:p>
        </w:tc>
        <w:tc>
          <w:tcPr>
            <w:tcW w:w="5103" w:type="dxa"/>
          </w:tcPr>
          <w:p w14:paraId="25518AA9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0655C4D3" w14:textId="77777777" w:rsidTr="006A6584">
        <w:trPr>
          <w:trHeight w:val="832"/>
        </w:trPr>
        <w:tc>
          <w:tcPr>
            <w:tcW w:w="5274" w:type="dxa"/>
          </w:tcPr>
          <w:p w14:paraId="130EC195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Family affected by domestic abuse or inter-personal violence and abuse - historic, recent, current or at risk (victim)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65924457"/>
            <w:placeholder>
              <w:docPart w:val="0CBAB43E23024C038DFB2FAC2BFF4465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38253457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413239BB" w14:textId="77777777" w:rsidTr="006A6584">
        <w:trPr>
          <w:trHeight w:val="485"/>
        </w:trPr>
        <w:tc>
          <w:tcPr>
            <w:tcW w:w="5274" w:type="dxa"/>
          </w:tcPr>
          <w:p w14:paraId="236C969D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Adult in the family is a perpetrator of domestic abuse 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1381821334"/>
            <w:placeholder>
              <w:docPart w:val="4AD7D18F57324A71BA8B65C5830C4E80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17DAD536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EA3DCFA" w14:textId="77777777" w:rsidTr="006A6584">
        <w:trPr>
          <w:trHeight w:val="550"/>
        </w:trPr>
        <w:tc>
          <w:tcPr>
            <w:tcW w:w="5274" w:type="dxa"/>
          </w:tcPr>
          <w:p w14:paraId="3EDD8EDB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Child currently or historically affected by domestic abuse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1148940896"/>
            <w:placeholder>
              <w:docPart w:val="EF3F839B094C42C3ACF22B8F60846189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54BE2BD1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F611374" w14:textId="77777777" w:rsidR="004060AB" w:rsidRPr="005C6546" w:rsidRDefault="004060AB" w:rsidP="004060AB">
      <w:pPr>
        <w:rPr>
          <w:rFonts w:asciiTheme="minorHAnsi" w:hAnsiTheme="minorHAnsi" w:cstheme="minorHAnsi"/>
          <w:bCs/>
          <w:sz w:val="20"/>
        </w:rPr>
      </w:pPr>
    </w:p>
    <w:p w14:paraId="1A33F833" w14:textId="77777777" w:rsidR="004060AB" w:rsidRPr="00410786" w:rsidRDefault="004060AB" w:rsidP="004060AB">
      <w:pPr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5"/>
        <w:tblW w:w="103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4060AB" w:rsidRPr="00410786" w14:paraId="52301EB9" w14:textId="77777777" w:rsidTr="006A6584">
        <w:trPr>
          <w:trHeight w:val="359"/>
        </w:trPr>
        <w:tc>
          <w:tcPr>
            <w:tcW w:w="5274" w:type="dxa"/>
            <w:tcBorders>
              <w:top w:val="nil"/>
              <w:left w:val="nil"/>
            </w:tcBorders>
          </w:tcPr>
          <w:p w14:paraId="56C572B3" w14:textId="77777777" w:rsidR="004060AB" w:rsidRPr="005C6546" w:rsidRDefault="004060AB" w:rsidP="006A6584">
            <w:pPr>
              <w:pStyle w:val="ListParagraph"/>
              <w:numPr>
                <w:ilvl w:val="0"/>
                <w:numId w:val="12"/>
              </w:numPr>
              <w:ind w:left="318" w:hanging="318"/>
              <w:jc w:val="left"/>
              <w:rPr>
                <w:rFonts w:asciiTheme="minorHAnsi" w:hAnsiTheme="minorHAnsi" w:cstheme="minorHAnsi"/>
                <w:b/>
              </w:rPr>
            </w:pPr>
            <w:r w:rsidRPr="005C6546">
              <w:rPr>
                <w:rFonts w:asciiTheme="minorHAnsi" w:hAnsiTheme="minorHAnsi" w:cstheme="minorHAnsi"/>
                <w:b/>
              </w:rPr>
              <w:t>Secure housing</w:t>
            </w:r>
          </w:p>
        </w:tc>
        <w:tc>
          <w:tcPr>
            <w:tcW w:w="5103" w:type="dxa"/>
          </w:tcPr>
          <w:p w14:paraId="6FCE2360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2EBB3474" w14:textId="77777777" w:rsidTr="006A6584">
        <w:trPr>
          <w:trHeight w:val="702"/>
        </w:trPr>
        <w:tc>
          <w:tcPr>
            <w:tcW w:w="5274" w:type="dxa"/>
          </w:tcPr>
          <w:p w14:paraId="1B177AFF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Families who are in local authority temporary accommodation and are at risk of losing this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419291448"/>
            <w:placeholder>
              <w:docPart w:val="9DD17591C6F24F5DBF30C9078898AFFC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6ED64FAB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49CD0A92" w14:textId="77777777" w:rsidTr="006A6584">
        <w:trPr>
          <w:trHeight w:val="698"/>
        </w:trPr>
        <w:tc>
          <w:tcPr>
            <w:tcW w:w="5274" w:type="dxa"/>
          </w:tcPr>
          <w:p w14:paraId="5ED81E2E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Families not in suitable, sustainable housing and/or threatened with eviction /at risk of homelessness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-2134239711"/>
            <w:placeholder>
              <w:docPart w:val="24B785E83BCB4F90857E4587FA68CF80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240AB4F6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0F19EA0" w14:textId="77777777" w:rsidTr="006A6584">
        <w:trPr>
          <w:trHeight w:val="708"/>
        </w:trPr>
        <w:tc>
          <w:tcPr>
            <w:tcW w:w="5274" w:type="dxa"/>
          </w:tcPr>
          <w:p w14:paraId="5A1B6EA3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Young people aged 16/17 at risk of, or who have been, excluded from the family home</w:t>
            </w:r>
          </w:p>
        </w:tc>
        <w:sdt>
          <w:sdtPr>
            <w:rPr>
              <w:rStyle w:val="BalloonTextChar"/>
              <w:rFonts w:asciiTheme="minorHAnsi" w:hAnsiTheme="minorHAnsi" w:cstheme="minorHAnsi"/>
              <w:sz w:val="22"/>
              <w:szCs w:val="22"/>
            </w:rPr>
            <w:alias w:val="Supporting Families criteria"/>
            <w:tag w:val="SF criteria"/>
            <w:id w:val="1181243122"/>
            <w:placeholder>
              <w:docPart w:val="1A684C837C2145D8B7D157A3DB3BE568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5103" w:type="dxa"/>
              </w:tcPr>
              <w:p w14:paraId="697036C2" w14:textId="77777777" w:rsidR="004060AB" w:rsidRPr="00DF7BFF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205F140D" w14:textId="77777777" w:rsidR="004060AB" w:rsidRPr="00410786" w:rsidRDefault="004060AB" w:rsidP="004060AB">
      <w:pPr>
        <w:rPr>
          <w:rFonts w:asciiTheme="minorHAnsi" w:hAnsiTheme="minorHAnsi" w:cstheme="minorHAnsi"/>
          <w:bCs/>
          <w:sz w:val="20"/>
        </w:rPr>
      </w:pPr>
    </w:p>
    <w:tbl>
      <w:tblPr>
        <w:tblStyle w:val="TableGrid"/>
        <w:tblpPr w:leftFromText="180" w:rightFromText="180" w:vertAnchor="text" w:horzAnchor="margin" w:tblpXSpec="center" w:tblpY="-41"/>
        <w:tblW w:w="103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74"/>
        <w:gridCol w:w="5103"/>
      </w:tblGrid>
      <w:tr w:rsidR="004060AB" w:rsidRPr="00410786" w14:paraId="3310CEE7" w14:textId="77777777" w:rsidTr="006A6584">
        <w:trPr>
          <w:trHeight w:val="390"/>
        </w:trPr>
        <w:tc>
          <w:tcPr>
            <w:tcW w:w="5274" w:type="dxa"/>
            <w:tcBorders>
              <w:top w:val="nil"/>
              <w:left w:val="nil"/>
            </w:tcBorders>
          </w:tcPr>
          <w:p w14:paraId="7A910BD7" w14:textId="77777777" w:rsidR="004060AB" w:rsidRPr="005C6546" w:rsidRDefault="004060AB" w:rsidP="006A6584">
            <w:pPr>
              <w:pStyle w:val="ListParagraph"/>
              <w:numPr>
                <w:ilvl w:val="0"/>
                <w:numId w:val="12"/>
              </w:numPr>
              <w:ind w:left="459" w:hanging="425"/>
              <w:rPr>
                <w:rFonts w:asciiTheme="minorHAnsi" w:hAnsiTheme="minorHAnsi" w:cstheme="minorHAnsi"/>
                <w:b/>
              </w:rPr>
            </w:pPr>
            <w:r w:rsidRPr="005C6546">
              <w:rPr>
                <w:rFonts w:asciiTheme="minorHAnsi" w:hAnsiTheme="minorHAnsi" w:cstheme="minorHAnsi"/>
                <w:b/>
              </w:rPr>
              <w:t xml:space="preserve">Financial stability </w:t>
            </w:r>
          </w:p>
        </w:tc>
        <w:tc>
          <w:tcPr>
            <w:tcW w:w="5103" w:type="dxa"/>
          </w:tcPr>
          <w:p w14:paraId="29801E22" w14:textId="77777777" w:rsidR="004060AB" w:rsidRPr="00410786" w:rsidRDefault="004060AB" w:rsidP="006A65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Please select options from the dropdown menu below:</w:t>
            </w:r>
          </w:p>
        </w:tc>
      </w:tr>
      <w:tr w:rsidR="004060AB" w:rsidRPr="00410786" w14:paraId="61D3E36A" w14:textId="77777777" w:rsidTr="006A6584">
        <w:trPr>
          <w:trHeight w:val="441"/>
        </w:trPr>
        <w:tc>
          <w:tcPr>
            <w:tcW w:w="5274" w:type="dxa"/>
          </w:tcPr>
          <w:p w14:paraId="26DE3183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Adult in the family is workless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-558473521"/>
            <w:placeholder>
              <w:docPart w:val="AF9A09F0503D4010897E65CA585002EA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3" w:type="dxa"/>
              </w:tcPr>
              <w:p w14:paraId="351E2DE8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787E1E1" w14:textId="77777777" w:rsidTr="006A6584">
        <w:trPr>
          <w:trHeight w:val="715"/>
        </w:trPr>
        <w:tc>
          <w:tcPr>
            <w:tcW w:w="5274" w:type="dxa"/>
          </w:tcPr>
          <w:p w14:paraId="18C833F3" w14:textId="77777777" w:rsidR="004060AB" w:rsidRPr="00410786" w:rsidRDefault="004060AB" w:rsidP="006A6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Family require support with their finances and / or have unmanageable debt (e.g., rent arrears)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1980031622"/>
            <w:placeholder>
              <w:docPart w:val="168C193953F3433493CEE566477E430E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3" w:type="dxa"/>
              </w:tcPr>
              <w:p w14:paraId="537DADF8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F7B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4060AB" w:rsidRPr="00410786" w14:paraId="1718F1A7" w14:textId="77777777" w:rsidTr="006A6584">
        <w:trPr>
          <w:trHeight w:val="401"/>
        </w:trPr>
        <w:tc>
          <w:tcPr>
            <w:tcW w:w="5274" w:type="dxa"/>
          </w:tcPr>
          <w:p w14:paraId="52F145F6" w14:textId="77777777" w:rsidR="004060AB" w:rsidRPr="00410786" w:rsidRDefault="004060AB" w:rsidP="006A6584">
            <w:pPr>
              <w:tabs>
                <w:tab w:val="left" w:pos="9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10786">
              <w:rPr>
                <w:rFonts w:asciiTheme="minorHAnsi" w:hAnsiTheme="minorHAnsi" w:cstheme="minorHAnsi"/>
                <w:sz w:val="22"/>
                <w:szCs w:val="22"/>
              </w:rPr>
              <w:t>Young person is NEET</w:t>
            </w:r>
          </w:p>
        </w:tc>
        <w:sdt>
          <w:sdtPr>
            <w:rPr>
              <w:rStyle w:val="BalloonTextChar"/>
              <w:rFonts w:asciiTheme="minorHAnsi" w:hAnsiTheme="minorHAnsi" w:cstheme="minorHAnsi"/>
            </w:rPr>
            <w:alias w:val="Supporting Families criteria"/>
            <w:tag w:val="SF criteria"/>
            <w:id w:val="-2031784782"/>
            <w:placeholder>
              <w:docPart w:val="AEC7A94C2CF84E49AC4FF23F7E0AC330"/>
            </w:placeholder>
            <w:showingPlcHdr/>
            <w:dropDownList>
              <w:listItem w:value="Choose an item."/>
              <w:listItem w:displayText="Issue Identified" w:value="Issue Identified"/>
              <w:listItem w:displayText="Issue not present" w:value="Issue not present"/>
              <w:listItem w:displayText="Not captured" w:value="Not captured"/>
            </w:dropDownList>
          </w:sdtPr>
          <w:sdtEndPr>
            <w:rPr>
              <w:rStyle w:val="DefaultParagraphFont"/>
              <w:sz w:val="22"/>
              <w:szCs w:val="22"/>
            </w:rPr>
          </w:sdtEndPr>
          <w:sdtContent>
            <w:tc>
              <w:tcPr>
                <w:tcW w:w="5103" w:type="dxa"/>
              </w:tcPr>
              <w:p w14:paraId="0D15C450" w14:textId="77777777" w:rsidR="004060AB" w:rsidRPr="00410786" w:rsidRDefault="004060AB" w:rsidP="006A658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F68F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32FB5D2C" w14:textId="77777777" w:rsidR="004060AB" w:rsidRPr="00410786" w:rsidRDefault="004060AB" w:rsidP="004060AB">
      <w:pPr>
        <w:rPr>
          <w:rFonts w:asciiTheme="minorHAnsi" w:hAnsiTheme="minorHAnsi" w:cstheme="minorHAnsi"/>
          <w:sz w:val="16"/>
          <w:szCs w:val="16"/>
        </w:rPr>
      </w:pPr>
      <w:r w:rsidRPr="00410786">
        <w:rPr>
          <w:rFonts w:asciiTheme="minorHAnsi" w:hAnsiTheme="minorHAnsi" w:cstheme="minorHAnsi"/>
          <w:b/>
          <w:bCs/>
          <w:sz w:val="16"/>
          <w:szCs w:val="16"/>
        </w:rPr>
        <w:t>Please note</w:t>
      </w:r>
      <w:r w:rsidRPr="00410786">
        <w:rPr>
          <w:rFonts w:asciiTheme="minorHAnsi" w:hAnsiTheme="minorHAnsi" w:cstheme="minorHAnsi"/>
          <w:sz w:val="16"/>
          <w:szCs w:val="16"/>
        </w:rPr>
        <w:t xml:space="preserve">: Supporting Families Programme forms part of Milton Keynes City Council’s responsibilities.  In compliance with the </w:t>
      </w:r>
      <w:hyperlink r:id="rId15" w:history="1">
        <w:r w:rsidRPr="00410786">
          <w:rPr>
            <w:rStyle w:val="Hyperlink"/>
            <w:rFonts w:asciiTheme="minorHAnsi" w:hAnsiTheme="minorHAnsi" w:cstheme="minorHAnsi"/>
            <w:sz w:val="16"/>
            <w:szCs w:val="16"/>
          </w:rPr>
          <w:t>MKC corporate privacy notice</w:t>
        </w:r>
      </w:hyperlink>
      <w:r w:rsidRPr="00410786">
        <w:rPr>
          <w:rFonts w:asciiTheme="minorHAnsi" w:hAnsiTheme="minorHAnsi" w:cstheme="minorHAnsi"/>
          <w:sz w:val="16"/>
          <w:szCs w:val="16"/>
        </w:rPr>
        <w:t>, personal information might be shared with other council services. The full privacy notice can be found on the MKC website.</w:t>
      </w:r>
    </w:p>
    <w:p w14:paraId="54457433" w14:textId="77777777" w:rsidR="00A82D8C" w:rsidRPr="00644789" w:rsidRDefault="00A82D8C" w:rsidP="00DE52BD">
      <w:pPr>
        <w:spacing w:line="276" w:lineRule="auto"/>
        <w:jc w:val="left"/>
        <w:rPr>
          <w:rFonts w:asciiTheme="minorHAnsi" w:eastAsiaTheme="minorHAnsi" w:hAnsiTheme="minorHAnsi" w:cstheme="minorHAnsi"/>
          <w:b/>
          <w:szCs w:val="24"/>
        </w:rPr>
      </w:pPr>
    </w:p>
    <w:sectPr w:rsidR="00A82D8C" w:rsidRPr="00644789" w:rsidSect="00A713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F7C6" w14:textId="77777777" w:rsidR="005407C4" w:rsidRDefault="005407C4" w:rsidP="00AE487A">
      <w:r>
        <w:separator/>
      </w:r>
    </w:p>
  </w:endnote>
  <w:endnote w:type="continuationSeparator" w:id="0">
    <w:p w14:paraId="01280601" w14:textId="77777777" w:rsidR="005407C4" w:rsidRDefault="005407C4" w:rsidP="00A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CA067" w14:textId="77777777" w:rsidR="005407C4" w:rsidRDefault="005407C4" w:rsidP="00AE487A">
      <w:r>
        <w:separator/>
      </w:r>
    </w:p>
  </w:footnote>
  <w:footnote w:type="continuationSeparator" w:id="0">
    <w:p w14:paraId="7530AF06" w14:textId="77777777" w:rsidR="005407C4" w:rsidRDefault="005407C4" w:rsidP="00AE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B48" w14:textId="0C3A49FD" w:rsidR="00854D1F" w:rsidRDefault="00000000">
    <w:pPr>
      <w:pStyle w:val="Header"/>
    </w:pPr>
    <w:r>
      <w:rPr>
        <w:noProof/>
      </w:rPr>
      <w:pict w14:anchorId="33352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4" o:spid="_x0000_s1026" type="#_x0000_t75" style="position:absolute;left:0;text-align:left;margin-left:0;margin-top:0;width:453.4pt;height:465.9pt;z-index:-251657216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8B9F" w14:textId="18276522" w:rsidR="00854D1F" w:rsidRDefault="00000000">
    <w:pPr>
      <w:pStyle w:val="Header"/>
    </w:pPr>
    <w:r>
      <w:rPr>
        <w:noProof/>
      </w:rPr>
      <w:pict w14:anchorId="3A5F7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16595" o:spid="_x0000_s1027" type="#_x0000_t75" style="position:absolute;left:0;text-align:left;margin-left:0;margin-top:0;width:453.4pt;height:465.9pt;z-index:-251656192;mso-position-horizontal:center;mso-position-horizontal-relative:margin;mso-position-vertical:center;mso-position-vertical-relative:margin" o:allowincell="f">
          <v:imagedata r:id="rId1" o:title="teal m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FD2"/>
    <w:multiLevelType w:val="hybridMultilevel"/>
    <w:tmpl w:val="B0DA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95D68"/>
    <w:multiLevelType w:val="hybridMultilevel"/>
    <w:tmpl w:val="2C36A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63D53"/>
    <w:multiLevelType w:val="hybridMultilevel"/>
    <w:tmpl w:val="B4162A9A"/>
    <w:lvl w:ilvl="0" w:tplc="1826B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291"/>
    <w:multiLevelType w:val="multilevel"/>
    <w:tmpl w:val="D0FA9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C149F0"/>
    <w:multiLevelType w:val="hybridMultilevel"/>
    <w:tmpl w:val="969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70CA"/>
    <w:multiLevelType w:val="hybridMultilevel"/>
    <w:tmpl w:val="30302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63F5A"/>
    <w:multiLevelType w:val="hybridMultilevel"/>
    <w:tmpl w:val="00006A94"/>
    <w:lvl w:ilvl="0" w:tplc="DD96478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1DCC"/>
    <w:multiLevelType w:val="hybridMultilevel"/>
    <w:tmpl w:val="845A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70C"/>
    <w:multiLevelType w:val="hybridMultilevel"/>
    <w:tmpl w:val="ECAE5396"/>
    <w:lvl w:ilvl="0" w:tplc="AA80A1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04E8"/>
    <w:multiLevelType w:val="hybridMultilevel"/>
    <w:tmpl w:val="C18CB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53D5"/>
    <w:multiLevelType w:val="hybridMultilevel"/>
    <w:tmpl w:val="D88E7AB6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E12D87"/>
    <w:multiLevelType w:val="hybridMultilevel"/>
    <w:tmpl w:val="A306C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15231">
    <w:abstractNumId w:val="5"/>
  </w:num>
  <w:num w:numId="2" w16cid:durableId="1441100653">
    <w:abstractNumId w:val="7"/>
  </w:num>
  <w:num w:numId="3" w16cid:durableId="2079134427">
    <w:abstractNumId w:val="4"/>
  </w:num>
  <w:num w:numId="4" w16cid:durableId="462771744">
    <w:abstractNumId w:val="1"/>
  </w:num>
  <w:num w:numId="5" w16cid:durableId="599216508">
    <w:abstractNumId w:val="10"/>
  </w:num>
  <w:num w:numId="6" w16cid:durableId="984814927">
    <w:abstractNumId w:val="3"/>
  </w:num>
  <w:num w:numId="7" w16cid:durableId="839198764">
    <w:abstractNumId w:val="11"/>
  </w:num>
  <w:num w:numId="8" w16cid:durableId="1288850015">
    <w:abstractNumId w:val="2"/>
  </w:num>
  <w:num w:numId="9" w16cid:durableId="1677070024">
    <w:abstractNumId w:val="8"/>
  </w:num>
  <w:num w:numId="10" w16cid:durableId="556549189">
    <w:abstractNumId w:val="0"/>
  </w:num>
  <w:num w:numId="11" w16cid:durableId="552426310">
    <w:abstractNumId w:val="9"/>
  </w:num>
  <w:num w:numId="12" w16cid:durableId="416756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4D"/>
    <w:rsid w:val="000020CC"/>
    <w:rsid w:val="00010C69"/>
    <w:rsid w:val="00024DD0"/>
    <w:rsid w:val="00044DCA"/>
    <w:rsid w:val="000C1221"/>
    <w:rsid w:val="000C45BB"/>
    <w:rsid w:val="000C7E69"/>
    <w:rsid w:val="001239CF"/>
    <w:rsid w:val="00141118"/>
    <w:rsid w:val="001D255B"/>
    <w:rsid w:val="00222768"/>
    <w:rsid w:val="00231A01"/>
    <w:rsid w:val="002D01C7"/>
    <w:rsid w:val="00331597"/>
    <w:rsid w:val="003315F3"/>
    <w:rsid w:val="00336715"/>
    <w:rsid w:val="00347223"/>
    <w:rsid w:val="00350F71"/>
    <w:rsid w:val="004060AB"/>
    <w:rsid w:val="00410786"/>
    <w:rsid w:val="00475BAE"/>
    <w:rsid w:val="00483E34"/>
    <w:rsid w:val="004C5A55"/>
    <w:rsid w:val="004D4710"/>
    <w:rsid w:val="00512CF3"/>
    <w:rsid w:val="005239A4"/>
    <w:rsid w:val="005330C4"/>
    <w:rsid w:val="005407C4"/>
    <w:rsid w:val="00543D8E"/>
    <w:rsid w:val="005C6546"/>
    <w:rsid w:val="005E15BF"/>
    <w:rsid w:val="005F0532"/>
    <w:rsid w:val="00612955"/>
    <w:rsid w:val="00644789"/>
    <w:rsid w:val="00665482"/>
    <w:rsid w:val="00671F64"/>
    <w:rsid w:val="00673440"/>
    <w:rsid w:val="00695BF1"/>
    <w:rsid w:val="006E7120"/>
    <w:rsid w:val="00746824"/>
    <w:rsid w:val="00783FA9"/>
    <w:rsid w:val="007931B0"/>
    <w:rsid w:val="007A1CDD"/>
    <w:rsid w:val="007A4E67"/>
    <w:rsid w:val="007A5FAA"/>
    <w:rsid w:val="007C4691"/>
    <w:rsid w:val="007D4329"/>
    <w:rsid w:val="007E3945"/>
    <w:rsid w:val="007F1DAE"/>
    <w:rsid w:val="00814FF3"/>
    <w:rsid w:val="008206B6"/>
    <w:rsid w:val="0082519B"/>
    <w:rsid w:val="00854D1F"/>
    <w:rsid w:val="00881CFD"/>
    <w:rsid w:val="008E1449"/>
    <w:rsid w:val="008F66CE"/>
    <w:rsid w:val="0092503C"/>
    <w:rsid w:val="00981585"/>
    <w:rsid w:val="00987BBF"/>
    <w:rsid w:val="00997BED"/>
    <w:rsid w:val="009E3A9E"/>
    <w:rsid w:val="009F3760"/>
    <w:rsid w:val="00A23708"/>
    <w:rsid w:val="00A32F12"/>
    <w:rsid w:val="00A571AC"/>
    <w:rsid w:val="00A6641B"/>
    <w:rsid w:val="00A713F8"/>
    <w:rsid w:val="00A81728"/>
    <w:rsid w:val="00A82D8C"/>
    <w:rsid w:val="00A8597D"/>
    <w:rsid w:val="00A90A6F"/>
    <w:rsid w:val="00A96D82"/>
    <w:rsid w:val="00AE487A"/>
    <w:rsid w:val="00B06E17"/>
    <w:rsid w:val="00B559AA"/>
    <w:rsid w:val="00B57755"/>
    <w:rsid w:val="00B659B5"/>
    <w:rsid w:val="00B746E2"/>
    <w:rsid w:val="00BA32AB"/>
    <w:rsid w:val="00BF68F7"/>
    <w:rsid w:val="00C5624F"/>
    <w:rsid w:val="00C75EDB"/>
    <w:rsid w:val="00CA115B"/>
    <w:rsid w:val="00D0208F"/>
    <w:rsid w:val="00D02994"/>
    <w:rsid w:val="00D07446"/>
    <w:rsid w:val="00D5434D"/>
    <w:rsid w:val="00D60053"/>
    <w:rsid w:val="00D61BA6"/>
    <w:rsid w:val="00DA4813"/>
    <w:rsid w:val="00DB2F47"/>
    <w:rsid w:val="00DD21BB"/>
    <w:rsid w:val="00DD5F7E"/>
    <w:rsid w:val="00DE52BD"/>
    <w:rsid w:val="00DF7BFF"/>
    <w:rsid w:val="00E043C8"/>
    <w:rsid w:val="00E13A2E"/>
    <w:rsid w:val="00E34793"/>
    <w:rsid w:val="00EF23A8"/>
    <w:rsid w:val="00F1267D"/>
    <w:rsid w:val="00F348B4"/>
    <w:rsid w:val="00F4046A"/>
    <w:rsid w:val="00F81C40"/>
    <w:rsid w:val="00FC66B1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39F97"/>
  <w15:docId w15:val="{5F1A57A3-FCC6-4E84-87E5-FDDED308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46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DCA"/>
    <w:pPr>
      <w:keepNext/>
      <w:keepLines/>
      <w:suppressAutoHyphens/>
      <w:autoSpaceDN w:val="0"/>
      <w:spacing w:before="240"/>
      <w:jc w:val="left"/>
      <w:textAlignment w:val="baseline"/>
      <w:outlineLvl w:val="0"/>
    </w:pPr>
    <w:rPr>
      <w:rFonts w:ascii="Calibri" w:hAnsi="Calibr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DCA"/>
    <w:pPr>
      <w:keepNext/>
      <w:keepLines/>
      <w:suppressAutoHyphens/>
      <w:autoSpaceDN w:val="0"/>
      <w:spacing w:before="40"/>
      <w:jc w:val="left"/>
      <w:textAlignment w:val="baseline"/>
      <w:outlineLvl w:val="1"/>
    </w:pPr>
    <w:rPr>
      <w:rFonts w:ascii="Calibri" w:hAnsi="Calibr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DCA"/>
    <w:pPr>
      <w:keepNext/>
      <w:keepLines/>
      <w:suppressAutoHyphens/>
      <w:autoSpaceDN w:val="0"/>
      <w:spacing w:before="40"/>
      <w:jc w:val="left"/>
      <w:textAlignment w:val="baseline"/>
      <w:outlineLvl w:val="2"/>
    </w:pPr>
    <w:rPr>
      <w:rFonts w:ascii="Calibri" w:hAnsi="Calibr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D07446"/>
    <w:pPr>
      <w:framePr w:w="4275" w:h="3106" w:hSpace="180" w:wrap="around" w:vAnchor="text" w:hAnchor="page" w:x="7382" w:y="-3167"/>
    </w:pPr>
    <w:rPr>
      <w:b/>
      <w:sz w:val="20"/>
    </w:rPr>
  </w:style>
  <w:style w:type="paragraph" w:styleId="Header">
    <w:name w:val="header"/>
    <w:basedOn w:val="Normal"/>
    <w:link w:val="HeaderChar"/>
    <w:rsid w:val="00AE4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7A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E4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87A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AE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7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C66B1"/>
    <w:pPr>
      <w:ind w:left="720"/>
      <w:contextualSpacing/>
    </w:pPr>
  </w:style>
  <w:style w:type="paragraph" w:styleId="NoSpacing">
    <w:name w:val="No Spacing"/>
    <w:uiPriority w:val="1"/>
    <w:qFormat/>
    <w:rsid w:val="000C122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1118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44DCA"/>
    <w:rPr>
      <w:rFonts w:ascii="Calibri" w:hAnsi="Calibri"/>
      <w:b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44DCA"/>
    <w:rPr>
      <w:rFonts w:ascii="Calibri" w:hAnsi="Calibr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44DCA"/>
    <w:rPr>
      <w:rFonts w:ascii="Calibri" w:hAnsi="Calibri"/>
      <w:b/>
      <w:sz w:val="24"/>
      <w:szCs w:val="24"/>
      <w:lang w:eastAsia="en-US"/>
    </w:rPr>
  </w:style>
  <w:style w:type="table" w:styleId="TableGrid">
    <w:name w:val="Table Grid"/>
    <w:basedOn w:val="TableNormal"/>
    <w:rsid w:val="00B6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659B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59B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010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ilton-keynes.gov.uk/milton-keynes-council/privacy-notices/milton-keynes-city-council-corporate-privacy-notic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4A623DFA3B49069F131B1A75A0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551D-C3DE-40F9-A2DB-D99980C7F6B1}"/>
      </w:docPartPr>
      <w:docPartBody>
        <w:p w:rsidR="006D3CD1" w:rsidRDefault="00D563B6" w:rsidP="00D563B6">
          <w:pPr>
            <w:pStyle w:val="634A623DFA3B49069F131B1A75A0D824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7A21B8F44AB54AD5B6C674B2AAEC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F76D0-8E11-4E05-A3A5-5DEEAB9A0395}"/>
      </w:docPartPr>
      <w:docPartBody>
        <w:p w:rsidR="006D3CD1" w:rsidRDefault="00D563B6" w:rsidP="00D563B6">
          <w:pPr>
            <w:pStyle w:val="7A21B8F44AB54AD5B6C674B2AAEC11C7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15357A90535D419DB698D4BA28DD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AAF1-92C1-4E11-8410-274CA20AAFC5}"/>
      </w:docPartPr>
      <w:docPartBody>
        <w:p w:rsidR="006D3CD1" w:rsidRDefault="00D563B6" w:rsidP="00D563B6">
          <w:pPr>
            <w:pStyle w:val="15357A90535D419DB698D4BA28DDDA65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9393095347A24F5287097156B79C0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6533-E75F-41F9-97DD-E85E33427E64}"/>
      </w:docPartPr>
      <w:docPartBody>
        <w:p w:rsidR="006D3CD1" w:rsidRDefault="00D563B6" w:rsidP="00D563B6">
          <w:pPr>
            <w:pStyle w:val="9393095347A24F5287097156B79C04CE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44AAA507257042D08BB58F804EE2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8DBCE-16BD-4D25-9A7C-6D9BA8CACB25}"/>
      </w:docPartPr>
      <w:docPartBody>
        <w:p w:rsidR="006D3CD1" w:rsidRDefault="00D563B6" w:rsidP="00D563B6">
          <w:pPr>
            <w:pStyle w:val="44AAA507257042D08BB58F804EE2C284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4B99EF4A6A9F4EF38294E1D64EC7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2E77-9F84-4B09-B469-8AE9BDC1E7C9}"/>
      </w:docPartPr>
      <w:docPartBody>
        <w:p w:rsidR="006D3CD1" w:rsidRDefault="00D563B6" w:rsidP="00D563B6">
          <w:pPr>
            <w:pStyle w:val="4B99EF4A6A9F4EF38294E1D64EC71FFB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6010464DCA1C4017B57410E3DF1D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265A-6000-4615-8B8D-0B8C2E1718A2}"/>
      </w:docPartPr>
      <w:docPartBody>
        <w:p w:rsidR="006D3CD1" w:rsidRDefault="00D563B6" w:rsidP="00D563B6">
          <w:pPr>
            <w:pStyle w:val="6010464DCA1C4017B57410E3DF1DD17B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EF508CD8301842D08B3F46248FB33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5E3F9-F5E2-4DD4-BB5A-71577CCB9599}"/>
      </w:docPartPr>
      <w:docPartBody>
        <w:p w:rsidR="006D3CD1" w:rsidRDefault="00D563B6" w:rsidP="00D563B6">
          <w:pPr>
            <w:pStyle w:val="EF508CD8301842D08B3F46248FB33EF4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C6817CA219E44C2C98F715384565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EEF1-972D-47E3-9E65-9A09A5706553}"/>
      </w:docPartPr>
      <w:docPartBody>
        <w:p w:rsidR="006D3CD1" w:rsidRDefault="00D563B6" w:rsidP="00D563B6">
          <w:pPr>
            <w:pStyle w:val="C6817CA219E44C2C98F7153845653A29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AF79C55A1BC64E23A59332166A75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867BB-13D9-426C-957C-EAD854311475}"/>
      </w:docPartPr>
      <w:docPartBody>
        <w:p w:rsidR="006D3CD1" w:rsidRDefault="00D563B6" w:rsidP="00D563B6">
          <w:pPr>
            <w:pStyle w:val="AF79C55A1BC64E23A59332166A754765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600EFAA6A63B4C5B8DF55D387735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B74F-FAAA-437B-B042-A1F07EC5A4FB}"/>
      </w:docPartPr>
      <w:docPartBody>
        <w:p w:rsidR="006D3CD1" w:rsidRDefault="00D563B6" w:rsidP="00D563B6">
          <w:pPr>
            <w:pStyle w:val="600EFAA6A63B4C5B8DF55D3877353DA0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5D80ACD749FF41DE8D26B696D5C4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BF93-ADDC-49E8-9F18-589F15738AC9}"/>
      </w:docPartPr>
      <w:docPartBody>
        <w:p w:rsidR="006D3CD1" w:rsidRDefault="00D563B6" w:rsidP="00D563B6">
          <w:pPr>
            <w:pStyle w:val="5D80ACD749FF41DE8D26B696D5C46A85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A0C562ED907647E99FF6CA9A569E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9940-7560-4140-A3E3-1D50CE09E3B9}"/>
      </w:docPartPr>
      <w:docPartBody>
        <w:p w:rsidR="006D3CD1" w:rsidRDefault="00D563B6" w:rsidP="00D563B6">
          <w:pPr>
            <w:pStyle w:val="A0C562ED907647E99FF6CA9A569EE250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F3143B6EEF594904B1D3A60E87B7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75274-72AB-4DFF-9E45-C9122A8AC42F}"/>
      </w:docPartPr>
      <w:docPartBody>
        <w:p w:rsidR="006D3CD1" w:rsidRDefault="00D563B6" w:rsidP="00D563B6">
          <w:pPr>
            <w:pStyle w:val="F3143B6EEF594904B1D3A60E87B719A7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B848518362B144ECB7E7E8C88244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139A-9FC6-4ACE-A25C-CE051AE2124E}"/>
      </w:docPartPr>
      <w:docPartBody>
        <w:p w:rsidR="006D3CD1" w:rsidRDefault="00D563B6" w:rsidP="00D563B6">
          <w:pPr>
            <w:pStyle w:val="B848518362B144ECB7E7E8C88244278D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CCA544E588014BD8A1F7F1EFAF29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F04A-F90A-4624-8311-E188B2425435}"/>
      </w:docPartPr>
      <w:docPartBody>
        <w:p w:rsidR="006D3CD1" w:rsidRDefault="00D563B6" w:rsidP="00D563B6">
          <w:pPr>
            <w:pStyle w:val="CCA544E588014BD8A1F7F1EFAF29A9DF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BA2DE98DB2ED4EA0A9E57E2813CB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CA7F-76BB-4475-9178-359813AE6E35}"/>
      </w:docPartPr>
      <w:docPartBody>
        <w:p w:rsidR="006D3CD1" w:rsidRDefault="00D563B6" w:rsidP="00D563B6">
          <w:pPr>
            <w:pStyle w:val="BA2DE98DB2ED4EA0A9E57E2813CB1912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AAA36DF4E4454334A56E1D2A8979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4228-A419-4534-A2E1-58940564552D}"/>
      </w:docPartPr>
      <w:docPartBody>
        <w:p w:rsidR="006D3CD1" w:rsidRDefault="00D563B6" w:rsidP="00D563B6">
          <w:pPr>
            <w:pStyle w:val="AAA36DF4E4454334A56E1D2A8979DF83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63224D86F8EC4B9DB0006470E35B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D59DF-2239-43C3-9198-E1C0215C6238}"/>
      </w:docPartPr>
      <w:docPartBody>
        <w:p w:rsidR="006D3CD1" w:rsidRDefault="00D563B6" w:rsidP="00D563B6">
          <w:pPr>
            <w:pStyle w:val="63224D86F8EC4B9DB0006470E35B2B8B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615351D09CB54813B80FEC7E1323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2ED2-D920-4EC5-A6D3-635434C3456D}"/>
      </w:docPartPr>
      <w:docPartBody>
        <w:p w:rsidR="006D3CD1" w:rsidRDefault="00D563B6" w:rsidP="00D563B6">
          <w:pPr>
            <w:pStyle w:val="615351D09CB54813B80FEC7E1323AD5F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9A73E12FCDC54627857B8126DA33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5F94-ED3A-49F8-B8C0-AF990F3BCF4B}"/>
      </w:docPartPr>
      <w:docPartBody>
        <w:p w:rsidR="006D3CD1" w:rsidRDefault="00D563B6" w:rsidP="00D563B6">
          <w:pPr>
            <w:pStyle w:val="9A73E12FCDC54627857B8126DA33B795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48B2986502494A86A185F98B95D8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C23DB-654B-4217-B75E-C31B2837753D}"/>
      </w:docPartPr>
      <w:docPartBody>
        <w:p w:rsidR="006D3CD1" w:rsidRDefault="00D563B6" w:rsidP="00D563B6">
          <w:pPr>
            <w:pStyle w:val="48B2986502494A86A185F98B95D8395E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832B6F5F1F21467AA9BC9885CD62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77DF-2270-4DAF-ABCF-8E4286BD7E2F}"/>
      </w:docPartPr>
      <w:docPartBody>
        <w:p w:rsidR="006D3CD1" w:rsidRDefault="00D563B6" w:rsidP="00D563B6">
          <w:pPr>
            <w:pStyle w:val="832B6F5F1F21467AA9BC9885CD6293FA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7697D8AEC10048318B04E4187AF5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E5DE-2716-4ABE-AA25-F20AF440D7E6}"/>
      </w:docPartPr>
      <w:docPartBody>
        <w:p w:rsidR="006D3CD1" w:rsidRDefault="00D563B6" w:rsidP="00D563B6">
          <w:pPr>
            <w:pStyle w:val="7697D8AEC10048318B04E4187AF59491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0CBAB43E23024C038DFB2FAC2BFF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69B7F-8229-4987-AB02-1E14E564FC80}"/>
      </w:docPartPr>
      <w:docPartBody>
        <w:p w:rsidR="006D3CD1" w:rsidRDefault="00D563B6" w:rsidP="00D563B6">
          <w:pPr>
            <w:pStyle w:val="0CBAB43E23024C038DFB2FAC2BFF4465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4AD7D18F57324A71BA8B65C5830C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9BD1F-60E7-44BF-B18F-F124814765D1}"/>
      </w:docPartPr>
      <w:docPartBody>
        <w:p w:rsidR="006D3CD1" w:rsidRDefault="00D563B6" w:rsidP="00D563B6">
          <w:pPr>
            <w:pStyle w:val="4AD7D18F57324A71BA8B65C5830C4E80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EF3F839B094C42C3ACF22B8F6084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B8F8-07E8-4986-AE51-A1CD0239C3C0}"/>
      </w:docPartPr>
      <w:docPartBody>
        <w:p w:rsidR="006D3CD1" w:rsidRDefault="00D563B6" w:rsidP="00D563B6">
          <w:pPr>
            <w:pStyle w:val="EF3F839B094C42C3ACF22B8F60846189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9DD17591C6F24F5DBF30C9078898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5A4E-3CBA-4F86-A0C5-437ABBD41C3D}"/>
      </w:docPartPr>
      <w:docPartBody>
        <w:p w:rsidR="006D3CD1" w:rsidRDefault="00D563B6" w:rsidP="00D563B6">
          <w:pPr>
            <w:pStyle w:val="9DD17591C6F24F5DBF30C9078898AFFC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24B785E83BCB4F90857E4587FA68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28DA-C63A-410D-BF31-1A2718F230B8}"/>
      </w:docPartPr>
      <w:docPartBody>
        <w:p w:rsidR="006D3CD1" w:rsidRDefault="00D563B6" w:rsidP="00D563B6">
          <w:pPr>
            <w:pStyle w:val="24B785E83BCB4F90857E4587FA68CF80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1A684C837C2145D8B7D157A3DB3BE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DB7E-C00A-424D-93BA-A16B8FDFAB1C}"/>
      </w:docPartPr>
      <w:docPartBody>
        <w:p w:rsidR="006D3CD1" w:rsidRDefault="00D563B6" w:rsidP="00D563B6">
          <w:pPr>
            <w:pStyle w:val="1A684C837C2145D8B7D157A3DB3BE568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AF9A09F0503D4010897E65CA5850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9B15-893D-4CB7-A387-E642FAB26759}"/>
      </w:docPartPr>
      <w:docPartBody>
        <w:p w:rsidR="006D3CD1" w:rsidRDefault="00D563B6" w:rsidP="00D563B6">
          <w:pPr>
            <w:pStyle w:val="AF9A09F0503D4010897E65CA585002EA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168C193953F3433493CEE566477E4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500D-B17F-4BF3-A4F7-5BBA9AD9C122}"/>
      </w:docPartPr>
      <w:docPartBody>
        <w:p w:rsidR="006D3CD1" w:rsidRDefault="00D563B6" w:rsidP="00D563B6">
          <w:pPr>
            <w:pStyle w:val="168C193953F3433493CEE566477E430E"/>
          </w:pPr>
          <w:r w:rsidRPr="000416BB">
            <w:rPr>
              <w:rStyle w:val="PlaceholderText"/>
            </w:rPr>
            <w:t>Choose an item.</w:t>
          </w:r>
        </w:p>
      </w:docPartBody>
    </w:docPart>
    <w:docPart>
      <w:docPartPr>
        <w:name w:val="AEC7A94C2CF84E49AC4FF23F7E0A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520A-8BB7-4CB5-8CC3-C02F06EB293A}"/>
      </w:docPartPr>
      <w:docPartBody>
        <w:p w:rsidR="006D3CD1" w:rsidRDefault="00D563B6" w:rsidP="00D563B6">
          <w:pPr>
            <w:pStyle w:val="AEC7A94C2CF84E49AC4FF23F7E0AC330"/>
          </w:pPr>
          <w:r w:rsidRPr="000416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74"/>
    <w:rsid w:val="000B6108"/>
    <w:rsid w:val="00445074"/>
    <w:rsid w:val="00636E44"/>
    <w:rsid w:val="006D3CD1"/>
    <w:rsid w:val="007A45F3"/>
    <w:rsid w:val="00D563B6"/>
    <w:rsid w:val="00E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3B6"/>
    <w:rPr>
      <w:color w:val="808080"/>
    </w:rPr>
  </w:style>
  <w:style w:type="paragraph" w:customStyle="1" w:styleId="634A623DFA3B49069F131B1A75A0D824">
    <w:name w:val="634A623DFA3B49069F131B1A75A0D824"/>
    <w:rsid w:val="00D563B6"/>
  </w:style>
  <w:style w:type="paragraph" w:customStyle="1" w:styleId="7A21B8F44AB54AD5B6C674B2AAEC11C7">
    <w:name w:val="7A21B8F44AB54AD5B6C674B2AAEC11C7"/>
    <w:rsid w:val="00D563B6"/>
  </w:style>
  <w:style w:type="paragraph" w:customStyle="1" w:styleId="15357A90535D419DB698D4BA28DDDA65">
    <w:name w:val="15357A90535D419DB698D4BA28DDDA65"/>
    <w:rsid w:val="00D563B6"/>
  </w:style>
  <w:style w:type="paragraph" w:customStyle="1" w:styleId="9393095347A24F5287097156B79C04CE">
    <w:name w:val="9393095347A24F5287097156B79C04CE"/>
    <w:rsid w:val="00D563B6"/>
  </w:style>
  <w:style w:type="paragraph" w:customStyle="1" w:styleId="44AAA507257042D08BB58F804EE2C284">
    <w:name w:val="44AAA507257042D08BB58F804EE2C284"/>
    <w:rsid w:val="00D563B6"/>
  </w:style>
  <w:style w:type="paragraph" w:customStyle="1" w:styleId="4B99EF4A6A9F4EF38294E1D64EC71FFB">
    <w:name w:val="4B99EF4A6A9F4EF38294E1D64EC71FFB"/>
    <w:rsid w:val="00D563B6"/>
  </w:style>
  <w:style w:type="paragraph" w:customStyle="1" w:styleId="6010464DCA1C4017B57410E3DF1DD17B">
    <w:name w:val="6010464DCA1C4017B57410E3DF1DD17B"/>
    <w:rsid w:val="00D563B6"/>
  </w:style>
  <w:style w:type="paragraph" w:customStyle="1" w:styleId="EF508CD8301842D08B3F46248FB33EF4">
    <w:name w:val="EF508CD8301842D08B3F46248FB33EF4"/>
    <w:rsid w:val="00D563B6"/>
  </w:style>
  <w:style w:type="paragraph" w:customStyle="1" w:styleId="C6817CA219E44C2C98F7153845653A29">
    <w:name w:val="C6817CA219E44C2C98F7153845653A29"/>
    <w:rsid w:val="00D563B6"/>
  </w:style>
  <w:style w:type="paragraph" w:customStyle="1" w:styleId="AF79C55A1BC64E23A59332166A754765">
    <w:name w:val="AF79C55A1BC64E23A59332166A754765"/>
    <w:rsid w:val="00D563B6"/>
  </w:style>
  <w:style w:type="paragraph" w:customStyle="1" w:styleId="600EFAA6A63B4C5B8DF55D3877353DA0">
    <w:name w:val="600EFAA6A63B4C5B8DF55D3877353DA0"/>
    <w:rsid w:val="00D563B6"/>
  </w:style>
  <w:style w:type="paragraph" w:customStyle="1" w:styleId="5D80ACD749FF41DE8D26B696D5C46A85">
    <w:name w:val="5D80ACD749FF41DE8D26B696D5C46A85"/>
    <w:rsid w:val="00D563B6"/>
  </w:style>
  <w:style w:type="paragraph" w:customStyle="1" w:styleId="A0C562ED907647E99FF6CA9A569EE250">
    <w:name w:val="A0C562ED907647E99FF6CA9A569EE250"/>
    <w:rsid w:val="00D563B6"/>
  </w:style>
  <w:style w:type="paragraph" w:customStyle="1" w:styleId="F3143B6EEF594904B1D3A60E87B719A7">
    <w:name w:val="F3143B6EEF594904B1D3A60E87B719A7"/>
    <w:rsid w:val="00D563B6"/>
  </w:style>
  <w:style w:type="paragraph" w:customStyle="1" w:styleId="B848518362B144ECB7E7E8C88244278D">
    <w:name w:val="B848518362B144ECB7E7E8C88244278D"/>
    <w:rsid w:val="00D563B6"/>
  </w:style>
  <w:style w:type="paragraph" w:customStyle="1" w:styleId="CCA544E588014BD8A1F7F1EFAF29A9DF">
    <w:name w:val="CCA544E588014BD8A1F7F1EFAF29A9DF"/>
    <w:rsid w:val="00D563B6"/>
  </w:style>
  <w:style w:type="paragraph" w:customStyle="1" w:styleId="BA2DE98DB2ED4EA0A9E57E2813CB1912">
    <w:name w:val="BA2DE98DB2ED4EA0A9E57E2813CB1912"/>
    <w:rsid w:val="00D563B6"/>
  </w:style>
  <w:style w:type="paragraph" w:customStyle="1" w:styleId="AAA36DF4E4454334A56E1D2A8979DF83">
    <w:name w:val="AAA36DF4E4454334A56E1D2A8979DF83"/>
    <w:rsid w:val="00D563B6"/>
  </w:style>
  <w:style w:type="paragraph" w:customStyle="1" w:styleId="63224D86F8EC4B9DB0006470E35B2B8B">
    <w:name w:val="63224D86F8EC4B9DB0006470E35B2B8B"/>
    <w:rsid w:val="00D563B6"/>
  </w:style>
  <w:style w:type="paragraph" w:customStyle="1" w:styleId="615351D09CB54813B80FEC7E1323AD5F">
    <w:name w:val="615351D09CB54813B80FEC7E1323AD5F"/>
    <w:rsid w:val="00D563B6"/>
  </w:style>
  <w:style w:type="paragraph" w:customStyle="1" w:styleId="9A73E12FCDC54627857B8126DA33B795">
    <w:name w:val="9A73E12FCDC54627857B8126DA33B795"/>
    <w:rsid w:val="00D563B6"/>
  </w:style>
  <w:style w:type="paragraph" w:customStyle="1" w:styleId="48B2986502494A86A185F98B95D8395E">
    <w:name w:val="48B2986502494A86A185F98B95D8395E"/>
    <w:rsid w:val="00D563B6"/>
  </w:style>
  <w:style w:type="paragraph" w:customStyle="1" w:styleId="832B6F5F1F21467AA9BC9885CD6293FA">
    <w:name w:val="832B6F5F1F21467AA9BC9885CD6293FA"/>
    <w:rsid w:val="00D563B6"/>
  </w:style>
  <w:style w:type="paragraph" w:customStyle="1" w:styleId="7697D8AEC10048318B04E4187AF59491">
    <w:name w:val="7697D8AEC10048318B04E4187AF59491"/>
    <w:rsid w:val="00D563B6"/>
  </w:style>
  <w:style w:type="paragraph" w:customStyle="1" w:styleId="0CBAB43E23024C038DFB2FAC2BFF4465">
    <w:name w:val="0CBAB43E23024C038DFB2FAC2BFF4465"/>
    <w:rsid w:val="00D563B6"/>
  </w:style>
  <w:style w:type="paragraph" w:customStyle="1" w:styleId="4AD7D18F57324A71BA8B65C5830C4E80">
    <w:name w:val="4AD7D18F57324A71BA8B65C5830C4E80"/>
    <w:rsid w:val="00D563B6"/>
  </w:style>
  <w:style w:type="paragraph" w:customStyle="1" w:styleId="EF3F839B094C42C3ACF22B8F60846189">
    <w:name w:val="EF3F839B094C42C3ACF22B8F60846189"/>
    <w:rsid w:val="00D563B6"/>
  </w:style>
  <w:style w:type="paragraph" w:customStyle="1" w:styleId="9DD17591C6F24F5DBF30C9078898AFFC">
    <w:name w:val="9DD17591C6F24F5DBF30C9078898AFFC"/>
    <w:rsid w:val="00D563B6"/>
  </w:style>
  <w:style w:type="paragraph" w:customStyle="1" w:styleId="24B785E83BCB4F90857E4587FA68CF80">
    <w:name w:val="24B785E83BCB4F90857E4587FA68CF80"/>
    <w:rsid w:val="00D563B6"/>
  </w:style>
  <w:style w:type="paragraph" w:customStyle="1" w:styleId="1A684C837C2145D8B7D157A3DB3BE568">
    <w:name w:val="1A684C837C2145D8B7D157A3DB3BE568"/>
    <w:rsid w:val="00D563B6"/>
  </w:style>
  <w:style w:type="paragraph" w:customStyle="1" w:styleId="AF9A09F0503D4010897E65CA585002EA">
    <w:name w:val="AF9A09F0503D4010897E65CA585002EA"/>
    <w:rsid w:val="00D563B6"/>
  </w:style>
  <w:style w:type="paragraph" w:customStyle="1" w:styleId="168C193953F3433493CEE566477E430E">
    <w:name w:val="168C193953F3433493CEE566477E430E"/>
    <w:rsid w:val="00D563B6"/>
  </w:style>
  <w:style w:type="paragraph" w:customStyle="1" w:styleId="AEC7A94C2CF84E49AC4FF23F7E0AC330">
    <w:name w:val="AEC7A94C2CF84E49AC4FF23F7E0AC330"/>
    <w:rsid w:val="00D56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e73f336-9c49-41ab-9427-d263034a0100" ContentTypeId="0x01010054A39C6B0182D84CB6645B035BA02E08" PreviousValue="false" LastSyncTimeStamp="2021-10-01T14:39:30.94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C Spreadsheet" ma:contentTypeID="0x01010054A39C6B0182D84CB6645B035BA02E0800750E51306BCBBC44BC1EB502C83B937D" ma:contentTypeVersion="2" ma:contentTypeDescription="MKC Branded Excel Template Document" ma:contentTypeScope="" ma:versionID="3f6e1e149bc89469d8f9444a21f7e0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F001E-4111-4D9A-BDAB-88931D47DB3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384738-F8F9-4577-AC81-66A963F153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675471-2D69-4C62-AB30-67E6B8E1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63817-8FDB-48A2-81DB-956E85B79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544F68-582F-43A7-B81D-9DE17A6AE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Bracey</dc:creator>
  <cp:lastModifiedBy>Priscilla</cp:lastModifiedBy>
  <cp:revision>22</cp:revision>
  <cp:lastPrinted>2022-07-13T17:11:00Z</cp:lastPrinted>
  <dcterms:created xsi:type="dcterms:W3CDTF">2023-06-08T15:55:00Z</dcterms:created>
  <dcterms:modified xsi:type="dcterms:W3CDTF">2023-06-21T13:44:00Z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0x01010054A39C6B0182D84CB6645B035BA02E0800750E51306BCBBC44BC1EB502C83B937D</vt:lpwstr>
  </property>
</Properties>
</file>