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6601" w:rsidRPr="005212D8" w:rsidRDefault="00846601" w:rsidP="00846601">
      <w:pPr>
        <w:ind w:left="360"/>
        <w:rPr>
          <w:rFonts w:ascii="Arial" w:hAnsi="Arial" w:cs="Arial"/>
          <w:sz w:val="32"/>
          <w:szCs w:val="32"/>
        </w:rPr>
      </w:pPr>
    </w:p>
    <w:p w:rsidR="00846601" w:rsidRPr="005212D8" w:rsidRDefault="00846601" w:rsidP="00846601">
      <w:pPr>
        <w:jc w:val="center"/>
        <w:rPr>
          <w:rFonts w:ascii="Arial" w:hAnsi="Arial" w:cs="Arial"/>
          <w:bCs/>
          <w:sz w:val="32"/>
          <w:szCs w:val="32"/>
          <w:u w:val="single"/>
        </w:rPr>
      </w:pPr>
      <w:r w:rsidRPr="005212D8">
        <w:rPr>
          <w:rFonts w:ascii="Arial" w:hAnsi="Arial" w:cs="Arial"/>
          <w:bCs/>
          <w:sz w:val="32"/>
          <w:szCs w:val="32"/>
          <w:u w:val="single"/>
        </w:rPr>
        <w:t xml:space="preserve">TSDS </w:t>
      </w:r>
      <w:bookmarkStart w:id="0" w:name="_GoBack"/>
      <w:r w:rsidRPr="005212D8">
        <w:rPr>
          <w:rFonts w:ascii="Arial" w:hAnsi="Arial" w:cs="Arial"/>
          <w:bCs/>
          <w:sz w:val="32"/>
          <w:szCs w:val="32"/>
          <w:u w:val="single"/>
        </w:rPr>
        <w:t xml:space="preserve">Using support and supervision to </w:t>
      </w:r>
    </w:p>
    <w:p w:rsidR="00846601" w:rsidRPr="005212D8" w:rsidRDefault="00846601" w:rsidP="00846601">
      <w:pPr>
        <w:jc w:val="center"/>
        <w:rPr>
          <w:rFonts w:ascii="Arial" w:hAnsi="Arial" w:cs="Arial"/>
          <w:sz w:val="32"/>
          <w:szCs w:val="32"/>
          <w:u w:val="single"/>
        </w:rPr>
      </w:pPr>
      <w:proofErr w:type="gramStart"/>
      <w:r w:rsidRPr="005212D8">
        <w:rPr>
          <w:rFonts w:ascii="Arial" w:hAnsi="Arial" w:cs="Arial"/>
          <w:bCs/>
          <w:sz w:val="32"/>
          <w:szCs w:val="32"/>
          <w:u w:val="single"/>
        </w:rPr>
        <w:t>develop</w:t>
      </w:r>
      <w:proofErr w:type="gramEnd"/>
      <w:r w:rsidRPr="005212D8">
        <w:rPr>
          <w:rFonts w:ascii="Arial" w:hAnsi="Arial" w:cs="Arial"/>
          <w:bCs/>
          <w:sz w:val="32"/>
          <w:szCs w:val="32"/>
          <w:u w:val="single"/>
        </w:rPr>
        <w:t xml:space="preserve"> your role</w:t>
      </w:r>
    </w:p>
    <w:bookmarkEnd w:id="0"/>
    <w:p w:rsidR="00846601" w:rsidRPr="005212D8" w:rsidRDefault="00846601" w:rsidP="00846601">
      <w:pPr>
        <w:pStyle w:val="Default"/>
        <w:ind w:firstLine="360"/>
      </w:pPr>
    </w:p>
    <w:tbl>
      <w:tblPr>
        <w:tblStyle w:val="TableGrid"/>
        <w:tblW w:w="0" w:type="auto"/>
        <w:tblLook w:val="04A0" w:firstRow="1" w:lastRow="0" w:firstColumn="1" w:lastColumn="0" w:noHBand="0" w:noVBand="1"/>
      </w:tblPr>
      <w:tblGrid>
        <w:gridCol w:w="8522"/>
      </w:tblGrid>
      <w:tr w:rsidR="005212D8" w:rsidTr="005212D8">
        <w:tc>
          <w:tcPr>
            <w:tcW w:w="8522" w:type="dxa"/>
          </w:tcPr>
          <w:p w:rsidR="005212D8" w:rsidRPr="005212D8" w:rsidRDefault="005212D8" w:rsidP="005212D8">
            <w:pPr>
              <w:pStyle w:val="Default"/>
            </w:pPr>
            <w:r w:rsidRPr="005212D8">
              <w:t xml:space="preserve">Why is supervision necessary? What do you expect to gain from supervision? How have you used supervision and support from your supervising social worker? Why is your annual review necessary? </w:t>
            </w:r>
          </w:p>
          <w:p w:rsidR="005212D8" w:rsidRDefault="005212D8" w:rsidP="00846601">
            <w:pPr>
              <w:pStyle w:val="Default"/>
            </w:pPr>
          </w:p>
        </w:tc>
      </w:tr>
      <w:tr w:rsidR="005212D8" w:rsidTr="005212D8">
        <w:tc>
          <w:tcPr>
            <w:tcW w:w="8522" w:type="dxa"/>
          </w:tcPr>
          <w:p w:rsidR="005212D8" w:rsidRDefault="005212D8" w:rsidP="00846601">
            <w:pPr>
              <w:pStyle w:val="Default"/>
            </w:pPr>
          </w:p>
          <w:p w:rsidR="005212D8" w:rsidRDefault="005212D8" w:rsidP="00846601">
            <w:pPr>
              <w:pStyle w:val="Default"/>
            </w:pPr>
          </w:p>
          <w:p w:rsidR="005212D8" w:rsidRDefault="005212D8" w:rsidP="00846601">
            <w:pPr>
              <w:pStyle w:val="Default"/>
            </w:pPr>
          </w:p>
          <w:p w:rsidR="005212D8" w:rsidRDefault="005212D8" w:rsidP="00846601">
            <w:pPr>
              <w:pStyle w:val="Default"/>
            </w:pPr>
          </w:p>
          <w:p w:rsidR="005212D8" w:rsidRDefault="005212D8" w:rsidP="00846601">
            <w:pPr>
              <w:pStyle w:val="Default"/>
            </w:pPr>
          </w:p>
          <w:p w:rsidR="005212D8" w:rsidRDefault="005212D8" w:rsidP="00846601">
            <w:pPr>
              <w:pStyle w:val="Default"/>
            </w:pPr>
          </w:p>
          <w:p w:rsidR="005212D8" w:rsidRDefault="005212D8" w:rsidP="00846601">
            <w:pPr>
              <w:pStyle w:val="Default"/>
            </w:pPr>
          </w:p>
        </w:tc>
      </w:tr>
      <w:tr w:rsidR="005212D8" w:rsidTr="005212D8">
        <w:tc>
          <w:tcPr>
            <w:tcW w:w="8522" w:type="dxa"/>
          </w:tcPr>
          <w:p w:rsidR="005212D8" w:rsidRPr="005212D8" w:rsidRDefault="005212D8" w:rsidP="005212D8">
            <w:pPr>
              <w:pStyle w:val="Default"/>
            </w:pPr>
            <w:r w:rsidRPr="005212D8">
              <w:t xml:space="preserve">Describe the training and support that is available to foster carers. </w:t>
            </w:r>
          </w:p>
          <w:p w:rsidR="005212D8" w:rsidRDefault="005212D8" w:rsidP="00846601">
            <w:pPr>
              <w:pStyle w:val="Default"/>
            </w:pPr>
          </w:p>
        </w:tc>
      </w:tr>
      <w:tr w:rsidR="005212D8" w:rsidTr="005212D8">
        <w:tc>
          <w:tcPr>
            <w:tcW w:w="8522" w:type="dxa"/>
          </w:tcPr>
          <w:p w:rsidR="005212D8" w:rsidRDefault="005212D8" w:rsidP="00846601">
            <w:pPr>
              <w:pStyle w:val="Default"/>
            </w:pPr>
          </w:p>
          <w:p w:rsidR="005212D8" w:rsidRDefault="005212D8" w:rsidP="00846601">
            <w:pPr>
              <w:pStyle w:val="Default"/>
            </w:pPr>
          </w:p>
          <w:p w:rsidR="005212D8" w:rsidRDefault="005212D8" w:rsidP="00846601">
            <w:pPr>
              <w:pStyle w:val="Default"/>
            </w:pPr>
          </w:p>
          <w:p w:rsidR="005212D8" w:rsidRDefault="005212D8" w:rsidP="00846601">
            <w:pPr>
              <w:pStyle w:val="Default"/>
            </w:pPr>
          </w:p>
          <w:p w:rsidR="005212D8" w:rsidRDefault="005212D8" w:rsidP="00846601">
            <w:pPr>
              <w:pStyle w:val="Default"/>
            </w:pPr>
          </w:p>
          <w:p w:rsidR="005212D8" w:rsidRDefault="005212D8" w:rsidP="00846601">
            <w:pPr>
              <w:pStyle w:val="Default"/>
            </w:pPr>
          </w:p>
          <w:p w:rsidR="005212D8" w:rsidRDefault="005212D8" w:rsidP="00846601">
            <w:pPr>
              <w:pStyle w:val="Default"/>
            </w:pPr>
          </w:p>
          <w:p w:rsidR="005212D8" w:rsidRDefault="005212D8" w:rsidP="00846601">
            <w:pPr>
              <w:pStyle w:val="Default"/>
            </w:pPr>
          </w:p>
        </w:tc>
      </w:tr>
      <w:tr w:rsidR="005212D8" w:rsidTr="005212D8">
        <w:tc>
          <w:tcPr>
            <w:tcW w:w="8522" w:type="dxa"/>
          </w:tcPr>
          <w:p w:rsidR="005212D8" w:rsidRPr="005212D8" w:rsidRDefault="005212D8" w:rsidP="005212D8">
            <w:pPr>
              <w:pStyle w:val="Default"/>
            </w:pPr>
            <w:r w:rsidRPr="005212D8">
              <w:t xml:space="preserve">What aspects of your role do you find more difficult? Give an example of when you have asked for help. Give an example of some advice you have been given as a carer. </w:t>
            </w:r>
          </w:p>
          <w:p w:rsidR="005212D8" w:rsidRDefault="005212D8" w:rsidP="00846601">
            <w:pPr>
              <w:pStyle w:val="Default"/>
            </w:pPr>
          </w:p>
        </w:tc>
      </w:tr>
      <w:tr w:rsidR="005212D8" w:rsidTr="005212D8">
        <w:tc>
          <w:tcPr>
            <w:tcW w:w="8522" w:type="dxa"/>
          </w:tcPr>
          <w:p w:rsidR="005212D8" w:rsidRDefault="005212D8" w:rsidP="00846601">
            <w:pPr>
              <w:pStyle w:val="Default"/>
            </w:pPr>
          </w:p>
          <w:p w:rsidR="005212D8" w:rsidRDefault="005212D8" w:rsidP="00846601">
            <w:pPr>
              <w:pStyle w:val="Default"/>
            </w:pPr>
          </w:p>
          <w:p w:rsidR="005212D8" w:rsidRDefault="005212D8" w:rsidP="00846601">
            <w:pPr>
              <w:pStyle w:val="Default"/>
            </w:pPr>
          </w:p>
          <w:p w:rsidR="005212D8" w:rsidRDefault="005212D8" w:rsidP="00846601">
            <w:pPr>
              <w:pStyle w:val="Default"/>
            </w:pPr>
          </w:p>
          <w:p w:rsidR="005212D8" w:rsidRDefault="005212D8" w:rsidP="00846601">
            <w:pPr>
              <w:pStyle w:val="Default"/>
            </w:pPr>
          </w:p>
          <w:p w:rsidR="005212D8" w:rsidRDefault="005212D8" w:rsidP="00846601">
            <w:pPr>
              <w:pStyle w:val="Default"/>
            </w:pPr>
          </w:p>
          <w:p w:rsidR="005212D8" w:rsidRDefault="005212D8" w:rsidP="00846601">
            <w:pPr>
              <w:pStyle w:val="Default"/>
            </w:pPr>
          </w:p>
        </w:tc>
      </w:tr>
      <w:tr w:rsidR="005212D8" w:rsidTr="005212D8">
        <w:tc>
          <w:tcPr>
            <w:tcW w:w="8522" w:type="dxa"/>
          </w:tcPr>
          <w:p w:rsidR="005212D8" w:rsidRPr="005212D8" w:rsidRDefault="005212D8" w:rsidP="005212D8">
            <w:pPr>
              <w:pStyle w:val="Default"/>
            </w:pPr>
            <w:r w:rsidRPr="005212D8">
              <w:t xml:space="preserve">Identify current changes and developments in fostering and children’s services. What specialist roles and key areas of learning are you interested in developing for yourself? What knowledge and skills have you gained that enables you to do your particular type of fostering? </w:t>
            </w:r>
          </w:p>
          <w:p w:rsidR="005212D8" w:rsidRDefault="005212D8" w:rsidP="00846601">
            <w:pPr>
              <w:pStyle w:val="Default"/>
            </w:pPr>
          </w:p>
        </w:tc>
      </w:tr>
      <w:tr w:rsidR="005212D8" w:rsidTr="005212D8">
        <w:tc>
          <w:tcPr>
            <w:tcW w:w="8522" w:type="dxa"/>
          </w:tcPr>
          <w:p w:rsidR="005212D8" w:rsidRDefault="005212D8" w:rsidP="00846601">
            <w:pPr>
              <w:pStyle w:val="Default"/>
            </w:pPr>
          </w:p>
          <w:p w:rsidR="005212D8" w:rsidRDefault="005212D8" w:rsidP="00846601">
            <w:pPr>
              <w:pStyle w:val="Default"/>
            </w:pPr>
          </w:p>
          <w:p w:rsidR="005212D8" w:rsidRDefault="005212D8" w:rsidP="00846601">
            <w:pPr>
              <w:pStyle w:val="Default"/>
            </w:pPr>
          </w:p>
          <w:p w:rsidR="005212D8" w:rsidRDefault="005212D8" w:rsidP="00846601">
            <w:pPr>
              <w:pStyle w:val="Default"/>
            </w:pPr>
          </w:p>
          <w:p w:rsidR="005212D8" w:rsidRDefault="005212D8" w:rsidP="00846601">
            <w:pPr>
              <w:pStyle w:val="Default"/>
            </w:pPr>
          </w:p>
          <w:p w:rsidR="005212D8" w:rsidRDefault="005212D8" w:rsidP="00846601">
            <w:pPr>
              <w:pStyle w:val="Default"/>
            </w:pPr>
          </w:p>
          <w:p w:rsidR="005212D8" w:rsidRDefault="005212D8" w:rsidP="00846601">
            <w:pPr>
              <w:pStyle w:val="Default"/>
            </w:pPr>
          </w:p>
          <w:p w:rsidR="005212D8" w:rsidRDefault="005212D8" w:rsidP="00846601">
            <w:pPr>
              <w:pStyle w:val="Default"/>
            </w:pPr>
          </w:p>
        </w:tc>
      </w:tr>
      <w:tr w:rsidR="005212D8" w:rsidTr="005212D8">
        <w:tc>
          <w:tcPr>
            <w:tcW w:w="8522" w:type="dxa"/>
          </w:tcPr>
          <w:p w:rsidR="005212D8" w:rsidRPr="005212D8" w:rsidRDefault="005212D8" w:rsidP="005212D8">
            <w:pPr>
              <w:pStyle w:val="Default"/>
            </w:pPr>
            <w:r w:rsidRPr="005212D8">
              <w:lastRenderedPageBreak/>
              <w:t xml:space="preserve">What new skills or knowledge would help you in your current role? </w:t>
            </w:r>
          </w:p>
          <w:p w:rsidR="005212D8" w:rsidRPr="005212D8" w:rsidRDefault="005212D8" w:rsidP="005212D8">
            <w:pPr>
              <w:rPr>
                <w:rFonts w:ascii="Arial" w:hAnsi="Arial" w:cs="Arial"/>
              </w:rPr>
            </w:pPr>
            <w:r w:rsidRPr="005212D8">
              <w:rPr>
                <w:rFonts w:ascii="Arial" w:hAnsi="Arial" w:cs="Arial"/>
              </w:rPr>
              <w:t>Suggest an activity (e.g. reading, a visit, specialised training) that would broaden your role.</w:t>
            </w:r>
          </w:p>
          <w:p w:rsidR="005212D8" w:rsidRDefault="005212D8" w:rsidP="000A703F">
            <w:pPr>
              <w:pStyle w:val="Default"/>
            </w:pPr>
          </w:p>
        </w:tc>
      </w:tr>
      <w:tr w:rsidR="005212D8" w:rsidTr="005212D8">
        <w:tc>
          <w:tcPr>
            <w:tcW w:w="8522" w:type="dxa"/>
          </w:tcPr>
          <w:p w:rsidR="005212D8" w:rsidRDefault="005212D8" w:rsidP="000A703F">
            <w:pPr>
              <w:pStyle w:val="Default"/>
            </w:pPr>
          </w:p>
          <w:p w:rsidR="005212D8" w:rsidRDefault="005212D8" w:rsidP="000A703F">
            <w:pPr>
              <w:pStyle w:val="Default"/>
            </w:pPr>
          </w:p>
          <w:p w:rsidR="005212D8" w:rsidRDefault="005212D8" w:rsidP="000A703F">
            <w:pPr>
              <w:pStyle w:val="Default"/>
            </w:pPr>
          </w:p>
          <w:p w:rsidR="005212D8" w:rsidRDefault="005212D8" w:rsidP="000A703F">
            <w:pPr>
              <w:pStyle w:val="Default"/>
            </w:pPr>
          </w:p>
          <w:p w:rsidR="005212D8" w:rsidRDefault="005212D8" w:rsidP="000A703F">
            <w:pPr>
              <w:pStyle w:val="Default"/>
            </w:pPr>
          </w:p>
          <w:p w:rsidR="005212D8" w:rsidRDefault="005212D8" w:rsidP="000A703F">
            <w:pPr>
              <w:pStyle w:val="Default"/>
            </w:pPr>
          </w:p>
          <w:p w:rsidR="005212D8" w:rsidRDefault="005212D8" w:rsidP="000A703F">
            <w:pPr>
              <w:pStyle w:val="Default"/>
            </w:pPr>
          </w:p>
          <w:p w:rsidR="005212D8" w:rsidRDefault="005212D8" w:rsidP="000A703F">
            <w:pPr>
              <w:pStyle w:val="Default"/>
            </w:pPr>
          </w:p>
        </w:tc>
      </w:tr>
    </w:tbl>
    <w:p w:rsidR="00846601" w:rsidRPr="005212D8" w:rsidRDefault="00846601" w:rsidP="00846601">
      <w:pPr>
        <w:rPr>
          <w:rFonts w:ascii="Arial" w:hAnsi="Arial" w:cs="Arial"/>
        </w:rPr>
      </w:pPr>
    </w:p>
    <w:p w:rsidR="00C75EDB" w:rsidRPr="005212D8" w:rsidRDefault="00C75EDB">
      <w:pPr>
        <w:rPr>
          <w:rFonts w:ascii="Arial" w:hAnsi="Arial" w:cs="Arial"/>
        </w:rPr>
      </w:pPr>
    </w:p>
    <w:sectPr w:rsidR="00C75EDB" w:rsidRPr="005212D8">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1686583"/>
    <w:multiLevelType w:val="hybridMultilevel"/>
    <w:tmpl w:val="646272B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6601"/>
    <w:rsid w:val="005212D8"/>
    <w:rsid w:val="00846601"/>
    <w:rsid w:val="00C75EDB"/>
    <w:rsid w:val="00F404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4660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46601"/>
    <w:pPr>
      <w:autoSpaceDE w:val="0"/>
      <w:autoSpaceDN w:val="0"/>
      <w:adjustRightInd w:val="0"/>
    </w:pPr>
    <w:rPr>
      <w:rFonts w:ascii="Arial" w:hAnsi="Arial" w:cs="Arial"/>
      <w:color w:val="000000"/>
      <w:sz w:val="24"/>
      <w:szCs w:val="24"/>
    </w:rPr>
  </w:style>
  <w:style w:type="table" w:styleId="TableGrid">
    <w:name w:val="Table Grid"/>
    <w:basedOn w:val="TableNormal"/>
    <w:rsid w:val="005212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4660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46601"/>
    <w:pPr>
      <w:autoSpaceDE w:val="0"/>
      <w:autoSpaceDN w:val="0"/>
      <w:adjustRightInd w:val="0"/>
    </w:pPr>
    <w:rPr>
      <w:rFonts w:ascii="Arial" w:hAnsi="Arial" w:cs="Arial"/>
      <w:color w:val="000000"/>
      <w:sz w:val="24"/>
      <w:szCs w:val="24"/>
    </w:rPr>
  </w:style>
  <w:style w:type="table" w:styleId="TableGrid">
    <w:name w:val="Table Grid"/>
    <w:basedOn w:val="TableNormal"/>
    <w:rsid w:val="005212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151</Words>
  <Characters>832</Characters>
  <Application>Microsoft Office Word</Application>
  <DocSecurity>4</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Milton Keynes Council</Company>
  <LinksUpToDate>false</LinksUpToDate>
  <CharactersWithSpaces>982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Parmen, Simona</dc:creator>
  <cp:lastModifiedBy>Nadine Pendry</cp:lastModifiedBy>
  <cp:revision>2</cp:revision>
  <dcterms:created xsi:type="dcterms:W3CDTF">2019-01-30T11:53:00Z</dcterms:created>
  <dcterms:modified xsi:type="dcterms:W3CDTF">2019-01-30T11:53:00Z</dcterms:modified>
</cp:coreProperties>
</file>