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70" w:rsidRPr="000C7970" w:rsidRDefault="000C7970" w:rsidP="008D4D43">
      <w:pPr>
        <w:rPr>
          <w:rFonts w:ascii="Arial" w:hAnsi="Arial" w:cs="Arial"/>
          <w:b/>
          <w:sz w:val="22"/>
          <w:szCs w:val="22"/>
        </w:rPr>
      </w:pPr>
    </w:p>
    <w:p w:rsidR="000C7970" w:rsidRPr="000C7970" w:rsidRDefault="000C7970" w:rsidP="008D4D43">
      <w:pPr>
        <w:rPr>
          <w:rFonts w:ascii="Arial" w:hAnsi="Arial" w:cs="Arial"/>
          <w:b/>
          <w:sz w:val="22"/>
          <w:szCs w:val="22"/>
        </w:rPr>
      </w:pPr>
    </w:p>
    <w:p w:rsidR="00C75EDB" w:rsidRPr="000C7970" w:rsidRDefault="006A7506" w:rsidP="008D4D43">
      <w:pPr>
        <w:rPr>
          <w:rFonts w:ascii="Arial" w:hAnsi="Arial" w:cs="Arial"/>
          <w:b/>
          <w:sz w:val="36"/>
          <w:szCs w:val="36"/>
        </w:rPr>
      </w:pPr>
      <w:r w:rsidRPr="006A7506">
        <w:rPr>
          <w:rFonts w:ascii="Arial" w:hAnsi="Arial" w:cs="Arial"/>
          <w:b/>
          <w:sz w:val="36"/>
          <w:szCs w:val="36"/>
        </w:rPr>
        <w:t>MILTON KEYNES SITE ALLOCATIONS PLAN:</w:t>
      </w:r>
      <w:r>
        <w:rPr>
          <w:rFonts w:ascii="Arial" w:hAnsi="Arial" w:cs="Arial"/>
          <w:b/>
          <w:sz w:val="36"/>
          <w:szCs w:val="36"/>
        </w:rPr>
        <w:t xml:space="preserve"> SCHEDULE OF MAIN MODIFICATIONS (2018) </w:t>
      </w:r>
      <w:r w:rsidRPr="006A7506">
        <w:rPr>
          <w:rFonts w:ascii="Arial" w:hAnsi="Arial" w:cs="Arial"/>
          <w:b/>
          <w:sz w:val="36"/>
          <w:szCs w:val="36"/>
        </w:rPr>
        <w:t>CONSULTATION</w:t>
      </w:r>
      <w:r>
        <w:rPr>
          <w:rFonts w:ascii="Arial" w:hAnsi="Arial" w:cs="Arial"/>
          <w:b/>
          <w:sz w:val="36"/>
          <w:szCs w:val="36"/>
        </w:rPr>
        <w:t xml:space="preserve"> - Response</w:t>
      </w:r>
      <w:r w:rsidR="003D4D9D">
        <w:rPr>
          <w:rFonts w:ascii="Arial" w:hAnsi="Arial" w:cs="Arial"/>
          <w:b/>
          <w:sz w:val="36"/>
          <w:szCs w:val="36"/>
        </w:rPr>
        <w:t xml:space="preserve"> Form</w:t>
      </w:r>
    </w:p>
    <w:p w:rsidR="003452DB" w:rsidRPr="000C7970" w:rsidRDefault="003452DB" w:rsidP="008D4D43">
      <w:pPr>
        <w:rPr>
          <w:rFonts w:ascii="Arial" w:hAnsi="Arial" w:cs="Arial"/>
          <w:sz w:val="22"/>
          <w:szCs w:val="22"/>
        </w:rPr>
      </w:pPr>
    </w:p>
    <w:p w:rsidR="00881C2A" w:rsidRPr="000C7970" w:rsidRDefault="003D4D9D" w:rsidP="003D4D9D">
      <w:pPr>
        <w:tabs>
          <w:tab w:val="left" w:pos="54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D2A76" w:rsidRDefault="005D2A76" w:rsidP="005D2A76">
      <w:pPr>
        <w:rPr>
          <w:rFonts w:ascii="Arial" w:hAnsi="Arial" w:cs="Arial"/>
          <w:sz w:val="22"/>
          <w:szCs w:val="22"/>
        </w:rPr>
      </w:pPr>
      <w:r w:rsidRPr="005D2A76">
        <w:rPr>
          <w:rFonts w:ascii="Arial" w:hAnsi="Arial" w:cs="Arial"/>
          <w:sz w:val="22"/>
          <w:szCs w:val="22"/>
        </w:rPr>
        <w:t>The best way to comment on the</w:t>
      </w:r>
      <w:r w:rsidR="006A7506">
        <w:t xml:space="preserve"> </w:t>
      </w:r>
      <w:r w:rsidR="006A7506">
        <w:rPr>
          <w:rFonts w:ascii="Arial" w:hAnsi="Arial" w:cs="Arial"/>
          <w:sz w:val="22"/>
          <w:szCs w:val="22"/>
        </w:rPr>
        <w:t>Milton Keynes Site Allocations Plan: Schedule of Main</w:t>
      </w:r>
      <w:r w:rsidR="003D4D9D" w:rsidRPr="003D4D9D">
        <w:rPr>
          <w:rFonts w:ascii="Arial" w:hAnsi="Arial" w:cs="Arial"/>
          <w:sz w:val="22"/>
          <w:szCs w:val="22"/>
        </w:rPr>
        <w:t xml:space="preserve"> </w:t>
      </w:r>
      <w:r w:rsidR="003D4D9D">
        <w:rPr>
          <w:rFonts w:ascii="Arial" w:hAnsi="Arial" w:cs="Arial"/>
          <w:sz w:val="22"/>
          <w:szCs w:val="22"/>
        </w:rPr>
        <w:t>Modifications (2018) Consultation</w:t>
      </w:r>
      <w:r>
        <w:rPr>
          <w:rFonts w:ascii="Arial" w:hAnsi="Arial" w:cs="Arial"/>
          <w:sz w:val="22"/>
          <w:szCs w:val="22"/>
        </w:rPr>
        <w:t xml:space="preserve"> is </w:t>
      </w:r>
      <w:r w:rsidRPr="005D2A76">
        <w:rPr>
          <w:rFonts w:ascii="Arial" w:hAnsi="Arial" w:cs="Arial"/>
          <w:sz w:val="22"/>
          <w:szCs w:val="22"/>
        </w:rPr>
        <w:t xml:space="preserve">online at: </w:t>
      </w:r>
      <w:r w:rsidR="009465E7">
        <w:rPr>
          <w:rFonts w:ascii="Arial" w:hAnsi="Arial" w:cs="Arial"/>
          <w:sz w:val="22"/>
          <w:szCs w:val="22"/>
        </w:rPr>
        <w:br/>
      </w:r>
      <w:r w:rsidR="009465E7">
        <w:rPr>
          <w:rFonts w:ascii="Arial" w:hAnsi="Arial" w:cs="Arial"/>
          <w:sz w:val="22"/>
          <w:szCs w:val="22"/>
        </w:rPr>
        <w:br/>
      </w:r>
      <w:hyperlink r:id="rId9" w:history="1">
        <w:r w:rsidRPr="00E04A54">
          <w:rPr>
            <w:rStyle w:val="Hyperlink"/>
            <w:rFonts w:ascii="Arial" w:hAnsi="Arial" w:cs="Arial"/>
            <w:sz w:val="22"/>
            <w:szCs w:val="22"/>
          </w:rPr>
          <w:t>http://miltonkeynes.objective.co.uk/portal/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5D2A76" w:rsidRPr="005D2A76" w:rsidRDefault="005D2A76" w:rsidP="005D2A76">
      <w:pPr>
        <w:rPr>
          <w:rFonts w:ascii="Arial" w:hAnsi="Arial" w:cs="Arial"/>
          <w:sz w:val="22"/>
          <w:szCs w:val="22"/>
        </w:rPr>
      </w:pPr>
    </w:p>
    <w:p w:rsidR="005D2A76" w:rsidRDefault="005D2A76" w:rsidP="005D2A76">
      <w:pPr>
        <w:rPr>
          <w:rFonts w:ascii="Arial" w:hAnsi="Arial" w:cs="Arial"/>
          <w:sz w:val="22"/>
          <w:szCs w:val="22"/>
        </w:rPr>
      </w:pPr>
      <w:r w:rsidRPr="005D2A76">
        <w:rPr>
          <w:rFonts w:ascii="Arial" w:hAnsi="Arial" w:cs="Arial"/>
          <w:sz w:val="22"/>
          <w:szCs w:val="22"/>
        </w:rPr>
        <w:t xml:space="preserve">Alternatively, </w:t>
      </w:r>
      <w:r>
        <w:rPr>
          <w:rFonts w:ascii="Arial" w:hAnsi="Arial" w:cs="Arial"/>
          <w:sz w:val="22"/>
          <w:szCs w:val="22"/>
        </w:rPr>
        <w:t>t</w:t>
      </w:r>
      <w:r w:rsidRPr="000C7970">
        <w:rPr>
          <w:rFonts w:ascii="Arial" w:hAnsi="Arial" w:cs="Arial"/>
          <w:sz w:val="22"/>
          <w:szCs w:val="22"/>
        </w:rPr>
        <w:t xml:space="preserve">his form is provided to enable you to submit representations </w:t>
      </w:r>
      <w:r w:rsidR="008F479C" w:rsidRPr="000C7970">
        <w:rPr>
          <w:rFonts w:ascii="Arial" w:hAnsi="Arial" w:cs="Arial"/>
          <w:sz w:val="22"/>
          <w:szCs w:val="22"/>
        </w:rPr>
        <w:t>on the proposals set out within the</w:t>
      </w:r>
      <w:r w:rsidR="003D4D9D" w:rsidRPr="003D4D9D">
        <w:t xml:space="preserve"> </w:t>
      </w:r>
      <w:r w:rsidR="006A7506" w:rsidRPr="006A7506">
        <w:rPr>
          <w:rFonts w:ascii="Arial" w:hAnsi="Arial" w:cs="Arial"/>
          <w:sz w:val="22"/>
          <w:szCs w:val="22"/>
        </w:rPr>
        <w:t>Milton Keynes Site Allocations Plan: Schedul</w:t>
      </w:r>
      <w:r w:rsidR="006A7506">
        <w:rPr>
          <w:rFonts w:ascii="Arial" w:hAnsi="Arial" w:cs="Arial"/>
          <w:sz w:val="22"/>
          <w:szCs w:val="22"/>
        </w:rPr>
        <w:t>e of Main Modifications (2018)</w:t>
      </w:r>
      <w:r w:rsidR="006A7506" w:rsidRPr="006A7506">
        <w:rPr>
          <w:rFonts w:ascii="Arial" w:hAnsi="Arial" w:cs="Arial"/>
          <w:sz w:val="22"/>
          <w:szCs w:val="22"/>
        </w:rPr>
        <w:t xml:space="preserve"> </w:t>
      </w:r>
      <w:r w:rsidR="008F479C">
        <w:rPr>
          <w:rFonts w:ascii="Arial" w:hAnsi="Arial" w:cs="Arial"/>
          <w:sz w:val="22"/>
          <w:szCs w:val="22"/>
        </w:rPr>
        <w:t>either by email or by</w:t>
      </w:r>
      <w:r w:rsidR="00513129">
        <w:rPr>
          <w:rFonts w:ascii="Arial" w:hAnsi="Arial" w:cs="Arial"/>
          <w:sz w:val="22"/>
          <w:szCs w:val="22"/>
        </w:rPr>
        <w:t xml:space="preserve"> post.</w:t>
      </w:r>
    </w:p>
    <w:p w:rsidR="00C16803" w:rsidRPr="000C7970" w:rsidRDefault="00C16803" w:rsidP="008D4D43">
      <w:pPr>
        <w:rPr>
          <w:rFonts w:ascii="Arial" w:hAnsi="Arial" w:cs="Arial"/>
          <w:b/>
          <w:sz w:val="22"/>
          <w:szCs w:val="22"/>
        </w:rPr>
      </w:pPr>
    </w:p>
    <w:p w:rsidR="00C16803" w:rsidRPr="000C7970" w:rsidRDefault="00C16803" w:rsidP="008D4D43">
      <w:pPr>
        <w:rPr>
          <w:rFonts w:ascii="Arial" w:hAnsi="Arial" w:cs="Arial"/>
          <w:b/>
          <w:sz w:val="22"/>
          <w:szCs w:val="22"/>
          <w:u w:val="single"/>
        </w:rPr>
      </w:pPr>
    </w:p>
    <w:p w:rsidR="00D2118D" w:rsidRPr="000C7970" w:rsidRDefault="001F617A" w:rsidP="008D4D43">
      <w:pPr>
        <w:rPr>
          <w:rFonts w:ascii="Arial" w:hAnsi="Arial" w:cs="Arial"/>
          <w:b/>
          <w:sz w:val="32"/>
          <w:szCs w:val="32"/>
          <w:u w:val="single"/>
        </w:rPr>
      </w:pPr>
      <w:r w:rsidRPr="000C7970">
        <w:rPr>
          <w:rFonts w:ascii="Arial" w:hAnsi="Arial" w:cs="Arial"/>
          <w:b/>
          <w:sz w:val="32"/>
          <w:szCs w:val="32"/>
          <w:u w:val="single"/>
        </w:rPr>
        <w:t>HOW TO REPLY</w:t>
      </w:r>
    </w:p>
    <w:p w:rsidR="00D2118D" w:rsidRPr="000C7970" w:rsidRDefault="00D2118D" w:rsidP="008D4D43">
      <w:pPr>
        <w:rPr>
          <w:rFonts w:ascii="Arial" w:hAnsi="Arial" w:cs="Arial"/>
          <w:b/>
          <w:sz w:val="22"/>
          <w:szCs w:val="22"/>
        </w:rPr>
      </w:pPr>
    </w:p>
    <w:p w:rsidR="00A7691A" w:rsidRPr="000C7970" w:rsidRDefault="00A7691A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>This form has two parts. Both parts should be completed:</w:t>
      </w:r>
    </w:p>
    <w:p w:rsidR="00A7691A" w:rsidRPr="000C7970" w:rsidRDefault="00A7691A" w:rsidP="008D4D43">
      <w:pPr>
        <w:rPr>
          <w:rFonts w:ascii="Arial" w:hAnsi="Arial" w:cs="Arial"/>
          <w:sz w:val="22"/>
          <w:szCs w:val="22"/>
        </w:rPr>
      </w:pPr>
    </w:p>
    <w:p w:rsidR="00A7691A" w:rsidRPr="000C7970" w:rsidRDefault="00A7691A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 xml:space="preserve">PART A – </w:t>
      </w:r>
      <w:r w:rsidR="00912871">
        <w:rPr>
          <w:rFonts w:ascii="Arial" w:hAnsi="Arial" w:cs="Arial"/>
          <w:sz w:val="22"/>
          <w:szCs w:val="22"/>
        </w:rPr>
        <w:t>Your c</w:t>
      </w:r>
      <w:r w:rsidRPr="000C7970">
        <w:rPr>
          <w:rFonts w:ascii="Arial" w:hAnsi="Arial" w:cs="Arial"/>
          <w:sz w:val="22"/>
          <w:szCs w:val="22"/>
        </w:rPr>
        <w:t>ontact details</w:t>
      </w:r>
    </w:p>
    <w:p w:rsidR="00A7691A" w:rsidRPr="000C7970" w:rsidRDefault="00A7691A" w:rsidP="008D4D43">
      <w:pPr>
        <w:rPr>
          <w:rFonts w:ascii="Arial" w:hAnsi="Arial" w:cs="Arial"/>
          <w:sz w:val="22"/>
          <w:szCs w:val="22"/>
        </w:rPr>
      </w:pPr>
    </w:p>
    <w:p w:rsidR="00A7691A" w:rsidRPr="000C7970" w:rsidRDefault="00A7691A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 xml:space="preserve">PART B – </w:t>
      </w:r>
      <w:r w:rsidR="00912871">
        <w:rPr>
          <w:rFonts w:ascii="Arial" w:hAnsi="Arial" w:cs="Arial"/>
          <w:sz w:val="22"/>
          <w:szCs w:val="22"/>
        </w:rPr>
        <w:t>Your r</w:t>
      </w:r>
      <w:r w:rsidRPr="000C7970">
        <w:rPr>
          <w:rFonts w:ascii="Arial" w:hAnsi="Arial" w:cs="Arial"/>
          <w:sz w:val="22"/>
          <w:szCs w:val="22"/>
        </w:rPr>
        <w:t>esponse</w:t>
      </w:r>
    </w:p>
    <w:p w:rsidR="00A7691A" w:rsidRPr="000C7970" w:rsidRDefault="00A7691A" w:rsidP="008D4D43">
      <w:pPr>
        <w:rPr>
          <w:rFonts w:ascii="Arial" w:hAnsi="Arial" w:cs="Arial"/>
          <w:sz w:val="22"/>
          <w:szCs w:val="22"/>
        </w:rPr>
      </w:pP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 xml:space="preserve">Forms should be returned to </w:t>
      </w:r>
      <w:r w:rsidR="00096BDE">
        <w:rPr>
          <w:rFonts w:ascii="Arial" w:hAnsi="Arial" w:cs="Arial"/>
          <w:sz w:val="22"/>
          <w:szCs w:val="22"/>
        </w:rPr>
        <w:t>Milton Keynes</w:t>
      </w:r>
      <w:r w:rsidRPr="000C7970">
        <w:rPr>
          <w:rFonts w:ascii="Arial" w:hAnsi="Arial" w:cs="Arial"/>
          <w:sz w:val="22"/>
          <w:szCs w:val="22"/>
        </w:rPr>
        <w:t xml:space="preserve"> Council </w:t>
      </w:r>
      <w:r w:rsidR="00096BDE">
        <w:rPr>
          <w:rFonts w:ascii="Arial" w:hAnsi="Arial" w:cs="Arial"/>
          <w:sz w:val="22"/>
          <w:szCs w:val="22"/>
        </w:rPr>
        <w:t xml:space="preserve">(MKC) </w:t>
      </w:r>
      <w:r w:rsidRPr="000C7970">
        <w:rPr>
          <w:rFonts w:ascii="Arial" w:hAnsi="Arial" w:cs="Arial"/>
          <w:b/>
          <w:sz w:val="22"/>
          <w:szCs w:val="22"/>
        </w:rPr>
        <w:t xml:space="preserve">no later than </w:t>
      </w:r>
      <w:r w:rsidR="00351ACB">
        <w:rPr>
          <w:rFonts w:ascii="Arial" w:hAnsi="Arial" w:cs="Arial"/>
          <w:b/>
          <w:sz w:val="22"/>
          <w:szCs w:val="22"/>
        </w:rPr>
        <w:t>5pm</w:t>
      </w:r>
      <w:r w:rsidR="00735078">
        <w:rPr>
          <w:rFonts w:ascii="Arial" w:hAnsi="Arial" w:cs="Arial"/>
          <w:b/>
          <w:sz w:val="22"/>
          <w:szCs w:val="22"/>
        </w:rPr>
        <w:t xml:space="preserve"> on </w:t>
      </w:r>
      <w:r w:rsidR="003D4D9D">
        <w:rPr>
          <w:rFonts w:ascii="Arial" w:hAnsi="Arial" w:cs="Arial"/>
          <w:b/>
          <w:sz w:val="22"/>
          <w:szCs w:val="22"/>
        </w:rPr>
        <w:t xml:space="preserve">4 April 2018 </w:t>
      </w:r>
      <w:r w:rsidR="009204C0" w:rsidRPr="000C7970">
        <w:rPr>
          <w:rFonts w:ascii="Arial" w:hAnsi="Arial" w:cs="Arial"/>
          <w:sz w:val="22"/>
          <w:szCs w:val="22"/>
        </w:rPr>
        <w:t>by:</w:t>
      </w:r>
      <w:r w:rsidRPr="000C7970">
        <w:rPr>
          <w:rFonts w:ascii="Arial" w:hAnsi="Arial" w:cs="Arial"/>
          <w:sz w:val="22"/>
          <w:szCs w:val="22"/>
        </w:rPr>
        <w:t xml:space="preserve"> </w:t>
      </w: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b/>
          <w:sz w:val="22"/>
          <w:szCs w:val="22"/>
        </w:rPr>
        <w:t xml:space="preserve">Email: </w:t>
      </w:r>
      <w:hyperlink r:id="rId10" w:history="1">
        <w:r w:rsidR="003D4D9D" w:rsidRPr="003E70BB">
          <w:rPr>
            <w:rStyle w:val="Hyperlink"/>
            <w:rFonts w:ascii="Arial" w:hAnsi="Arial" w:cs="Arial"/>
            <w:sz w:val="22"/>
            <w:szCs w:val="22"/>
          </w:rPr>
          <w:t>development.plans@milton-keynes.gov.uk</w:t>
        </w:r>
      </w:hyperlink>
      <w:r w:rsidR="00A7691A" w:rsidRPr="000C7970">
        <w:rPr>
          <w:rFonts w:ascii="Arial" w:hAnsi="Arial" w:cs="Arial"/>
          <w:sz w:val="22"/>
          <w:szCs w:val="22"/>
        </w:rPr>
        <w:t xml:space="preserve"> </w:t>
      </w: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b/>
          <w:sz w:val="22"/>
          <w:szCs w:val="22"/>
        </w:rPr>
        <w:t>Post:</w:t>
      </w:r>
      <w:r w:rsidRPr="000C7970">
        <w:rPr>
          <w:rFonts w:ascii="Arial" w:hAnsi="Arial" w:cs="Arial"/>
          <w:sz w:val="22"/>
          <w:szCs w:val="22"/>
        </w:rPr>
        <w:t xml:space="preserve"> Development Pl</w:t>
      </w:r>
      <w:r w:rsidR="003B7913" w:rsidRPr="000C7970">
        <w:rPr>
          <w:rFonts w:ascii="Arial" w:hAnsi="Arial" w:cs="Arial"/>
          <w:sz w:val="22"/>
          <w:szCs w:val="22"/>
        </w:rPr>
        <w:t xml:space="preserve">ans Team, </w:t>
      </w:r>
      <w:r w:rsidR="00912871">
        <w:rPr>
          <w:rFonts w:ascii="Arial" w:hAnsi="Arial" w:cs="Arial"/>
          <w:sz w:val="22"/>
          <w:szCs w:val="22"/>
        </w:rPr>
        <w:t>Growth</w:t>
      </w:r>
      <w:r w:rsidR="003B7913" w:rsidRPr="000C7970">
        <w:rPr>
          <w:rFonts w:ascii="Arial" w:hAnsi="Arial" w:cs="Arial"/>
          <w:sz w:val="22"/>
          <w:szCs w:val="22"/>
        </w:rPr>
        <w:t xml:space="preserve">, </w:t>
      </w:r>
      <w:r w:rsidR="00A7691A" w:rsidRPr="000C7970">
        <w:rPr>
          <w:rFonts w:ascii="Arial" w:hAnsi="Arial" w:cs="Arial"/>
          <w:sz w:val="22"/>
          <w:szCs w:val="22"/>
        </w:rPr>
        <w:t xml:space="preserve">Economy and </w:t>
      </w:r>
      <w:r w:rsidR="003B7913" w:rsidRPr="000C7970">
        <w:rPr>
          <w:rFonts w:ascii="Arial" w:hAnsi="Arial" w:cs="Arial"/>
          <w:sz w:val="22"/>
          <w:szCs w:val="22"/>
        </w:rPr>
        <w:t>Culture</w:t>
      </w:r>
      <w:r w:rsidRPr="000C7970">
        <w:rPr>
          <w:rFonts w:ascii="Arial" w:hAnsi="Arial" w:cs="Arial"/>
          <w:sz w:val="22"/>
          <w:szCs w:val="22"/>
        </w:rPr>
        <w:t xml:space="preserve">, Milton Keynes Council, Civic Offices, 1 Saxon Gate East, Central Milton Keynes, MK9 3EJ. </w:t>
      </w: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</w:p>
    <w:p w:rsidR="00912871" w:rsidRDefault="00BE65AC" w:rsidP="008D4D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Further guidance on making representations to the </w:t>
      </w:r>
      <w:r w:rsidRPr="006A7506">
        <w:rPr>
          <w:rFonts w:ascii="Arial" w:hAnsi="Arial" w:cs="Arial"/>
          <w:sz w:val="22"/>
          <w:szCs w:val="22"/>
        </w:rPr>
        <w:t>Milton Keynes Site Allocations Plan: Schedule of Main Modifications (2018) Consultation</w:t>
      </w:r>
      <w:r>
        <w:rPr>
          <w:rFonts w:ascii="Arial" w:hAnsi="Arial" w:cs="Arial"/>
          <w:sz w:val="22"/>
          <w:szCs w:val="22"/>
        </w:rPr>
        <w:t xml:space="preserve"> is provided in the following documents, which are available via MKC’s online consultation portal (</w:t>
      </w:r>
      <w:hyperlink r:id="rId11" w:history="1">
        <w:r w:rsidRPr="00E04A54">
          <w:rPr>
            <w:rStyle w:val="Hyperlink"/>
            <w:rFonts w:ascii="Arial" w:hAnsi="Arial" w:cs="Arial"/>
            <w:sz w:val="22"/>
            <w:szCs w:val="22"/>
          </w:rPr>
          <w:t>http://miltonkeynes.objective.co.uk/portal/</w:t>
        </w:r>
      </w:hyperlink>
      <w:r>
        <w:rPr>
          <w:rFonts w:ascii="Arial" w:hAnsi="Arial" w:cs="Arial"/>
          <w:sz w:val="22"/>
          <w:szCs w:val="22"/>
        </w:rPr>
        <w:t>), at the Civic Offices and at public libraries.</w:t>
      </w:r>
    </w:p>
    <w:p w:rsidR="00F40A27" w:rsidRDefault="00F40A27" w:rsidP="008D4D43">
      <w:pPr>
        <w:rPr>
          <w:rFonts w:ascii="Arial" w:hAnsi="Arial" w:cs="Arial"/>
          <w:sz w:val="22"/>
          <w:szCs w:val="22"/>
        </w:rPr>
      </w:pPr>
    </w:p>
    <w:p w:rsidR="00F40A27" w:rsidRDefault="00F40A27" w:rsidP="00F40A2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Statement of Representations Procedure</w:t>
      </w:r>
    </w:p>
    <w:p w:rsidR="00F40A27" w:rsidRPr="00955C52" w:rsidRDefault="00F40A27" w:rsidP="00F40A2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Guidance Notes for Respondents</w:t>
      </w:r>
    </w:p>
    <w:p w:rsidR="00912871" w:rsidRDefault="00912871" w:rsidP="008D4D43">
      <w:pPr>
        <w:rPr>
          <w:rFonts w:ascii="Arial" w:hAnsi="Arial" w:cs="Arial"/>
          <w:sz w:val="22"/>
          <w:szCs w:val="22"/>
        </w:rPr>
      </w:pPr>
    </w:p>
    <w:p w:rsidR="00D2118D" w:rsidRDefault="00D2118D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>If you have any queries about this process please contact the Development Plans team</w:t>
      </w:r>
      <w:r w:rsidR="00912871">
        <w:rPr>
          <w:rFonts w:ascii="Arial" w:hAnsi="Arial" w:cs="Arial"/>
          <w:sz w:val="22"/>
          <w:szCs w:val="22"/>
        </w:rPr>
        <w:t xml:space="preserve"> at the address above, via email at </w:t>
      </w:r>
      <w:hyperlink r:id="rId12" w:history="1">
        <w:r w:rsidR="00A37A18" w:rsidRPr="003E70BB">
          <w:rPr>
            <w:rStyle w:val="Hyperlink"/>
            <w:rFonts w:ascii="Arial" w:hAnsi="Arial" w:cs="Arial"/>
            <w:sz w:val="22"/>
            <w:szCs w:val="22"/>
          </w:rPr>
          <w:t>development.plans@milton-keynes.gov.uk</w:t>
        </w:r>
      </w:hyperlink>
      <w:r w:rsidR="00912871">
        <w:rPr>
          <w:rFonts w:ascii="Arial" w:hAnsi="Arial" w:cs="Arial"/>
          <w:sz w:val="22"/>
          <w:szCs w:val="22"/>
        </w:rPr>
        <w:t>, or by telephone on</w:t>
      </w:r>
      <w:r w:rsidRPr="000C7970">
        <w:rPr>
          <w:rFonts w:ascii="Arial" w:hAnsi="Arial" w:cs="Arial"/>
          <w:sz w:val="22"/>
          <w:szCs w:val="22"/>
        </w:rPr>
        <w:t xml:space="preserve"> 01908 252358.</w:t>
      </w:r>
    </w:p>
    <w:p w:rsidR="005D2A76" w:rsidRDefault="005D2A76" w:rsidP="008D4D43">
      <w:pPr>
        <w:rPr>
          <w:rFonts w:ascii="Arial" w:hAnsi="Arial" w:cs="Arial"/>
          <w:sz w:val="22"/>
          <w:szCs w:val="22"/>
        </w:rPr>
      </w:pPr>
    </w:p>
    <w:p w:rsidR="001F617A" w:rsidRPr="000C7970" w:rsidRDefault="001F617A" w:rsidP="008D4D43">
      <w:pPr>
        <w:rPr>
          <w:rFonts w:ascii="Arial" w:hAnsi="Arial" w:cs="Arial"/>
          <w:b/>
          <w:sz w:val="22"/>
          <w:szCs w:val="22"/>
        </w:rPr>
      </w:pPr>
    </w:p>
    <w:p w:rsidR="00881C2A" w:rsidRPr="000C7970" w:rsidRDefault="00881C2A" w:rsidP="008D4D43">
      <w:pPr>
        <w:rPr>
          <w:rFonts w:ascii="Arial" w:hAnsi="Arial" w:cs="Arial"/>
          <w:b/>
          <w:sz w:val="22"/>
          <w:szCs w:val="22"/>
          <w:u w:val="single"/>
        </w:rPr>
      </w:pPr>
    </w:p>
    <w:p w:rsidR="001D1B04" w:rsidRDefault="001D1B04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:rsidR="000330EA" w:rsidRPr="000C7970" w:rsidRDefault="001F617A" w:rsidP="008D4D43">
      <w:pPr>
        <w:rPr>
          <w:rFonts w:ascii="Arial" w:hAnsi="Arial" w:cs="Arial"/>
          <w:b/>
          <w:sz w:val="32"/>
          <w:szCs w:val="32"/>
          <w:u w:val="single"/>
        </w:rPr>
      </w:pPr>
      <w:r w:rsidRPr="000C7970">
        <w:rPr>
          <w:rFonts w:ascii="Arial" w:hAnsi="Arial" w:cs="Arial"/>
          <w:b/>
          <w:sz w:val="32"/>
          <w:szCs w:val="32"/>
          <w:u w:val="single"/>
        </w:rPr>
        <w:lastRenderedPageBreak/>
        <w:t>PART A - CONTACT DETAILS</w:t>
      </w:r>
      <w:r w:rsidR="00C16803" w:rsidRPr="000C7970"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:rsidR="00C16803" w:rsidRPr="000C7970" w:rsidRDefault="00C16803" w:rsidP="008D4D43">
      <w:pPr>
        <w:rPr>
          <w:rFonts w:ascii="Arial" w:hAnsi="Arial" w:cs="Arial"/>
          <w:b/>
          <w:sz w:val="22"/>
          <w:szCs w:val="22"/>
        </w:rPr>
      </w:pPr>
    </w:p>
    <w:p w:rsidR="00C16803" w:rsidRPr="000C7970" w:rsidRDefault="00C16803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>Please not</w:t>
      </w:r>
      <w:r w:rsidR="00B91AE4">
        <w:rPr>
          <w:rFonts w:ascii="Arial" w:hAnsi="Arial" w:cs="Arial"/>
          <w:sz w:val="22"/>
          <w:szCs w:val="22"/>
        </w:rPr>
        <w:t>e</w:t>
      </w:r>
      <w:r w:rsidRPr="000C7970">
        <w:rPr>
          <w:rFonts w:ascii="Arial" w:hAnsi="Arial" w:cs="Arial"/>
          <w:sz w:val="22"/>
          <w:szCs w:val="22"/>
        </w:rPr>
        <w:t xml:space="preserve"> that only your name </w:t>
      </w:r>
      <w:r w:rsidR="003C7DEC">
        <w:rPr>
          <w:rFonts w:ascii="Arial" w:hAnsi="Arial" w:cs="Arial"/>
          <w:sz w:val="22"/>
          <w:szCs w:val="22"/>
        </w:rPr>
        <w:t xml:space="preserve">and organisation name </w:t>
      </w:r>
      <w:r w:rsidRPr="000C7970">
        <w:rPr>
          <w:rFonts w:ascii="Arial" w:hAnsi="Arial" w:cs="Arial"/>
          <w:sz w:val="22"/>
          <w:szCs w:val="22"/>
        </w:rPr>
        <w:t>will be published</w:t>
      </w:r>
      <w:r w:rsidR="00080B3A">
        <w:rPr>
          <w:rFonts w:ascii="Arial" w:hAnsi="Arial" w:cs="Arial"/>
          <w:sz w:val="22"/>
          <w:szCs w:val="22"/>
        </w:rPr>
        <w:t xml:space="preserve"> on our online consultation portal.</w:t>
      </w:r>
      <w:r w:rsidRPr="000C7970">
        <w:rPr>
          <w:rFonts w:ascii="Arial" w:hAnsi="Arial" w:cs="Arial"/>
          <w:sz w:val="22"/>
          <w:szCs w:val="22"/>
        </w:rPr>
        <w:t xml:space="preserve"> </w:t>
      </w:r>
      <w:r w:rsidR="00080B3A">
        <w:rPr>
          <w:rFonts w:ascii="Arial" w:hAnsi="Arial" w:cs="Arial"/>
          <w:sz w:val="22"/>
          <w:szCs w:val="22"/>
        </w:rPr>
        <w:t>H</w:t>
      </w:r>
      <w:r w:rsidRPr="000C7970">
        <w:rPr>
          <w:rFonts w:ascii="Arial" w:hAnsi="Arial" w:cs="Arial"/>
          <w:sz w:val="22"/>
          <w:szCs w:val="22"/>
        </w:rPr>
        <w:t>owever</w:t>
      </w:r>
      <w:r w:rsidR="009D214B">
        <w:rPr>
          <w:rFonts w:ascii="Arial" w:hAnsi="Arial" w:cs="Arial"/>
          <w:sz w:val="22"/>
          <w:szCs w:val="22"/>
        </w:rPr>
        <w:t>,</w:t>
      </w:r>
      <w:r w:rsidRPr="000C7970">
        <w:rPr>
          <w:rFonts w:ascii="Arial" w:hAnsi="Arial" w:cs="Arial"/>
          <w:sz w:val="22"/>
          <w:szCs w:val="22"/>
        </w:rPr>
        <w:t xml:space="preserve"> we require a full postal address in order to register your comment. We will not accept anonymous responses.</w:t>
      </w:r>
      <w:r w:rsidR="000C7970" w:rsidRPr="000C7970">
        <w:rPr>
          <w:rFonts w:ascii="Arial" w:hAnsi="Arial" w:cs="Arial"/>
          <w:sz w:val="22"/>
          <w:szCs w:val="22"/>
        </w:rPr>
        <w:t xml:space="preserve"> </w:t>
      </w:r>
      <w:r w:rsidRPr="000C7970">
        <w:rPr>
          <w:rFonts w:ascii="Arial" w:hAnsi="Arial" w:cs="Arial"/>
          <w:sz w:val="22"/>
          <w:szCs w:val="22"/>
        </w:rPr>
        <w:t xml:space="preserve">If you are an Agent responding on behalf of a third party, please provide </w:t>
      </w:r>
      <w:r w:rsidR="00080B3A">
        <w:rPr>
          <w:rFonts w:ascii="Arial" w:hAnsi="Arial" w:cs="Arial"/>
          <w:sz w:val="22"/>
          <w:szCs w:val="22"/>
        </w:rPr>
        <w:t>full</w:t>
      </w:r>
      <w:r w:rsidRPr="000C7970">
        <w:rPr>
          <w:rFonts w:ascii="Arial" w:hAnsi="Arial" w:cs="Arial"/>
          <w:sz w:val="22"/>
          <w:szCs w:val="22"/>
        </w:rPr>
        <w:t xml:space="preserve"> contact </w:t>
      </w:r>
      <w:r w:rsidR="00080B3A">
        <w:rPr>
          <w:rFonts w:ascii="Arial" w:hAnsi="Arial" w:cs="Arial"/>
          <w:sz w:val="22"/>
          <w:szCs w:val="22"/>
        </w:rPr>
        <w:t>details</w:t>
      </w:r>
      <w:r w:rsidRPr="000C7970">
        <w:rPr>
          <w:rFonts w:ascii="Arial" w:hAnsi="Arial" w:cs="Arial"/>
          <w:sz w:val="22"/>
          <w:szCs w:val="22"/>
        </w:rPr>
        <w:t xml:space="preserve"> for the third party within Box 1.</w:t>
      </w:r>
    </w:p>
    <w:p w:rsidR="00C16803" w:rsidRPr="000C7970" w:rsidRDefault="00C16803" w:rsidP="008D4D43">
      <w:pPr>
        <w:rPr>
          <w:rFonts w:ascii="Arial" w:hAnsi="Arial" w:cs="Arial"/>
          <w:b/>
          <w:sz w:val="22"/>
          <w:szCs w:val="22"/>
        </w:rPr>
      </w:pPr>
    </w:p>
    <w:p w:rsidR="000330EA" w:rsidRPr="000C7970" w:rsidRDefault="00C16803" w:rsidP="008D4D43">
      <w:pPr>
        <w:rPr>
          <w:rFonts w:ascii="Arial" w:hAnsi="Arial" w:cs="Arial"/>
          <w:b/>
          <w:sz w:val="22"/>
          <w:szCs w:val="22"/>
        </w:rPr>
      </w:pPr>
      <w:r w:rsidRPr="000C7970">
        <w:rPr>
          <w:rFonts w:ascii="Arial" w:hAnsi="Arial" w:cs="Arial"/>
          <w:b/>
          <w:sz w:val="22"/>
          <w:szCs w:val="22"/>
        </w:rPr>
        <w:t>B</w:t>
      </w:r>
      <w:r w:rsidR="000C7970">
        <w:rPr>
          <w:rFonts w:ascii="Arial" w:hAnsi="Arial" w:cs="Arial"/>
          <w:b/>
          <w:sz w:val="22"/>
          <w:szCs w:val="22"/>
        </w:rPr>
        <w:t xml:space="preserve">OX </w:t>
      </w:r>
      <w:r w:rsidRPr="000C7970">
        <w:rPr>
          <w:rFonts w:ascii="Arial" w:hAnsi="Arial" w:cs="Arial"/>
          <w:b/>
          <w:sz w:val="22"/>
          <w:szCs w:val="22"/>
        </w:rPr>
        <w:t>1</w:t>
      </w:r>
      <w:r w:rsidR="000C7970" w:rsidRPr="000C7970">
        <w:rPr>
          <w:rFonts w:ascii="Arial" w:hAnsi="Arial" w:cs="Arial"/>
          <w:b/>
          <w:sz w:val="22"/>
          <w:szCs w:val="22"/>
        </w:rPr>
        <w:tab/>
        <w:t>RESPONDENT’s</w:t>
      </w:r>
      <w:r w:rsidRPr="000C7970">
        <w:rPr>
          <w:rFonts w:ascii="Arial" w:hAnsi="Arial" w:cs="Arial"/>
          <w:b/>
          <w:sz w:val="22"/>
          <w:szCs w:val="22"/>
        </w:rPr>
        <w:t xml:space="preserve"> details</w:t>
      </w:r>
      <w:r w:rsidR="000C7970" w:rsidRPr="000C7970">
        <w:rPr>
          <w:rFonts w:ascii="Arial" w:hAnsi="Arial" w:cs="Arial"/>
          <w:b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330EA" w:rsidRPr="000C7970" w:rsidTr="000330EA">
        <w:tc>
          <w:tcPr>
            <w:tcW w:w="8522" w:type="dxa"/>
          </w:tcPr>
          <w:p w:rsidR="000330E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0EA" w:rsidRPr="000C7970" w:rsidTr="000330EA">
        <w:tc>
          <w:tcPr>
            <w:tcW w:w="8522" w:type="dxa"/>
          </w:tcPr>
          <w:p w:rsidR="000330E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Organisation (if applicable):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0EA" w:rsidRPr="000C7970" w:rsidTr="000330EA">
        <w:tc>
          <w:tcPr>
            <w:tcW w:w="8522" w:type="dxa"/>
          </w:tcPr>
          <w:p w:rsidR="000330E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 xml:space="preserve">Position (if applicable): 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0EA" w:rsidRPr="000C7970" w:rsidTr="000330EA">
        <w:tc>
          <w:tcPr>
            <w:tcW w:w="8522" w:type="dxa"/>
          </w:tcPr>
          <w:p w:rsidR="000330E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0EA" w:rsidRPr="000C7970" w:rsidTr="000330EA">
        <w:tc>
          <w:tcPr>
            <w:tcW w:w="8522" w:type="dxa"/>
          </w:tcPr>
          <w:p w:rsidR="001F617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0EA" w:rsidRPr="000C7970" w:rsidTr="000330EA">
        <w:tc>
          <w:tcPr>
            <w:tcW w:w="8522" w:type="dxa"/>
          </w:tcPr>
          <w:p w:rsidR="000330E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0EA" w:rsidRPr="000C7970" w:rsidTr="000330EA">
        <w:tc>
          <w:tcPr>
            <w:tcW w:w="8522" w:type="dxa"/>
          </w:tcPr>
          <w:p w:rsidR="000330E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81275" w:rsidRPr="000C7970" w:rsidRDefault="00A81275" w:rsidP="008D4D43">
      <w:pPr>
        <w:rPr>
          <w:rFonts w:ascii="Arial" w:hAnsi="Arial" w:cs="Arial"/>
          <w:b/>
          <w:sz w:val="22"/>
          <w:szCs w:val="22"/>
        </w:rPr>
      </w:pPr>
    </w:p>
    <w:p w:rsidR="000C7970" w:rsidRPr="000C7970" w:rsidRDefault="000C7970" w:rsidP="008D4D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BOX</w:t>
      </w:r>
      <w:r w:rsidRPr="000C7970">
        <w:rPr>
          <w:rFonts w:ascii="Arial" w:hAnsi="Arial" w:cs="Arial"/>
          <w:b/>
          <w:sz w:val="22"/>
          <w:szCs w:val="22"/>
        </w:rPr>
        <w:t xml:space="preserve"> 2</w:t>
      </w:r>
      <w:r w:rsidRPr="000C7970">
        <w:rPr>
          <w:rFonts w:ascii="Arial" w:hAnsi="Arial" w:cs="Arial"/>
          <w:b/>
          <w:sz w:val="22"/>
          <w:szCs w:val="22"/>
        </w:rPr>
        <w:tab/>
        <w:t>AGENT’s details</w:t>
      </w:r>
    </w:p>
    <w:p w:rsidR="000C7970" w:rsidRPr="000C7970" w:rsidRDefault="000C7970" w:rsidP="008D4D4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Organisation (if applicable):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 xml:space="preserve">Position (if applicable): 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D474C5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 behalf of:</w:t>
            </w:r>
            <w:r w:rsidR="000C7970" w:rsidRPr="000C79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204C0" w:rsidRPr="000C7970" w:rsidRDefault="009204C0" w:rsidP="008D4D43">
      <w:pPr>
        <w:rPr>
          <w:rFonts w:ascii="Arial" w:hAnsi="Arial" w:cs="Arial"/>
          <w:i/>
          <w:sz w:val="22"/>
          <w:szCs w:val="22"/>
        </w:rPr>
      </w:pPr>
    </w:p>
    <w:p w:rsidR="000330EA" w:rsidRPr="008F479C" w:rsidRDefault="006C0FD1" w:rsidP="008D4D43">
      <w:pPr>
        <w:rPr>
          <w:rFonts w:ascii="Arial" w:hAnsi="Arial" w:cs="Arial"/>
          <w:b/>
          <w:sz w:val="22"/>
          <w:szCs w:val="22"/>
          <w:u w:val="single"/>
        </w:rPr>
      </w:pPr>
      <w:r w:rsidRPr="008F479C">
        <w:rPr>
          <w:rFonts w:ascii="Arial" w:hAnsi="Arial" w:cs="Arial"/>
          <w:b/>
          <w:sz w:val="22"/>
          <w:szCs w:val="22"/>
          <w:u w:val="single"/>
        </w:rPr>
        <w:lastRenderedPageBreak/>
        <w:br/>
      </w:r>
      <w:r w:rsidR="001F617A" w:rsidRPr="008F479C">
        <w:rPr>
          <w:rFonts w:ascii="Arial" w:hAnsi="Arial" w:cs="Arial"/>
          <w:b/>
          <w:sz w:val="32"/>
          <w:szCs w:val="32"/>
          <w:u w:val="single"/>
        </w:rPr>
        <w:t>PART B – REPRESENTATION</w:t>
      </w:r>
    </w:p>
    <w:p w:rsidR="00C16803" w:rsidRPr="000C7970" w:rsidRDefault="00C16803" w:rsidP="008D4D43">
      <w:pPr>
        <w:rPr>
          <w:rFonts w:ascii="Arial" w:hAnsi="Arial" w:cs="Arial"/>
          <w:b/>
          <w:sz w:val="22"/>
          <w:szCs w:val="22"/>
        </w:rPr>
      </w:pPr>
    </w:p>
    <w:p w:rsidR="00F4558B" w:rsidRPr="00524E08" w:rsidRDefault="00F4558B" w:rsidP="00F4558B">
      <w:pPr>
        <w:rPr>
          <w:rFonts w:ascii="Arial" w:hAnsi="Arial" w:cs="Arial"/>
          <w:sz w:val="22"/>
          <w:szCs w:val="22"/>
        </w:rPr>
      </w:pPr>
      <w:r w:rsidRPr="00524E08">
        <w:rPr>
          <w:rFonts w:ascii="Arial" w:hAnsi="Arial" w:cs="Arial"/>
          <w:sz w:val="22"/>
          <w:szCs w:val="22"/>
        </w:rPr>
        <w:t>If you are making representations on more than one</w:t>
      </w:r>
      <w:r w:rsidR="00C711AC">
        <w:rPr>
          <w:rFonts w:ascii="Arial" w:hAnsi="Arial" w:cs="Arial"/>
          <w:sz w:val="22"/>
          <w:szCs w:val="22"/>
        </w:rPr>
        <w:t xml:space="preserve"> proposed main</w:t>
      </w:r>
      <w:r w:rsidRPr="00524E08">
        <w:rPr>
          <w:rFonts w:ascii="Arial" w:hAnsi="Arial" w:cs="Arial"/>
          <w:sz w:val="22"/>
          <w:szCs w:val="22"/>
        </w:rPr>
        <w:t xml:space="preserve"> </w:t>
      </w:r>
      <w:r w:rsidR="00C711AC">
        <w:rPr>
          <w:rFonts w:ascii="Arial" w:hAnsi="Arial" w:cs="Arial"/>
          <w:sz w:val="22"/>
          <w:szCs w:val="22"/>
        </w:rPr>
        <w:t>modification</w:t>
      </w:r>
      <w:r w:rsidRPr="00524E08">
        <w:rPr>
          <w:rFonts w:ascii="Arial" w:hAnsi="Arial" w:cs="Arial"/>
          <w:sz w:val="22"/>
          <w:szCs w:val="22"/>
        </w:rPr>
        <w:t>, please fill in a separate ‘Part B’ sheet for each representation.</w:t>
      </w:r>
    </w:p>
    <w:p w:rsidR="009D214B" w:rsidRPr="00524E08" w:rsidRDefault="009D214B" w:rsidP="00F4558B">
      <w:pPr>
        <w:rPr>
          <w:rFonts w:ascii="Arial" w:hAnsi="Arial" w:cs="Arial"/>
          <w:sz w:val="22"/>
          <w:szCs w:val="22"/>
        </w:rPr>
      </w:pPr>
    </w:p>
    <w:p w:rsidR="009D214B" w:rsidRPr="00524E08" w:rsidRDefault="009D214B" w:rsidP="009D214B">
      <w:pPr>
        <w:rPr>
          <w:rFonts w:ascii="Arial" w:hAnsi="Arial" w:cs="Arial"/>
          <w:sz w:val="22"/>
          <w:szCs w:val="22"/>
        </w:rPr>
      </w:pPr>
      <w:r w:rsidRPr="00524E08">
        <w:rPr>
          <w:rFonts w:ascii="Arial" w:hAnsi="Arial" w:cs="Arial"/>
          <w:sz w:val="22"/>
          <w:szCs w:val="22"/>
        </w:rPr>
        <w:t>Your representation should succinctly cover all the information and evidence necessary to justify your representation and/or any suggested modifications, as there will not normally be a subsequent opportunity to make further representations.</w:t>
      </w:r>
    </w:p>
    <w:p w:rsidR="00F4558B" w:rsidRPr="00524E08" w:rsidRDefault="00F4558B" w:rsidP="00F4558B">
      <w:pPr>
        <w:rPr>
          <w:rFonts w:ascii="Arial" w:hAnsi="Arial" w:cs="Arial"/>
          <w:sz w:val="22"/>
          <w:szCs w:val="22"/>
        </w:rPr>
      </w:pPr>
    </w:p>
    <w:p w:rsidR="001F617A" w:rsidRPr="00524E08" w:rsidRDefault="001D4C36" w:rsidP="008D4D43">
      <w:pPr>
        <w:rPr>
          <w:rFonts w:ascii="Arial" w:hAnsi="Arial" w:cs="Arial"/>
          <w:sz w:val="22"/>
          <w:szCs w:val="22"/>
        </w:rPr>
      </w:pPr>
      <w:r w:rsidRPr="00524E08">
        <w:rPr>
          <w:rFonts w:ascii="Arial" w:hAnsi="Arial" w:cs="Arial"/>
          <w:sz w:val="22"/>
          <w:szCs w:val="22"/>
        </w:rPr>
        <w:t xml:space="preserve">Where </w:t>
      </w:r>
      <w:r w:rsidR="009D214B" w:rsidRPr="00524E08">
        <w:rPr>
          <w:rFonts w:ascii="Arial" w:hAnsi="Arial" w:cs="Arial"/>
          <w:sz w:val="22"/>
          <w:szCs w:val="22"/>
        </w:rPr>
        <w:t>relevant</w:t>
      </w:r>
      <w:r w:rsidRPr="00524E08">
        <w:rPr>
          <w:rFonts w:ascii="Arial" w:hAnsi="Arial" w:cs="Arial"/>
          <w:sz w:val="22"/>
          <w:szCs w:val="22"/>
        </w:rPr>
        <w:t xml:space="preserve"> please submit evidence to support your </w:t>
      </w:r>
      <w:r w:rsidR="009D214B" w:rsidRPr="00524E08">
        <w:rPr>
          <w:rFonts w:ascii="Arial" w:hAnsi="Arial" w:cs="Arial"/>
          <w:sz w:val="22"/>
          <w:szCs w:val="22"/>
        </w:rPr>
        <w:t xml:space="preserve">representation on the soundness and/or </w:t>
      </w:r>
      <w:r w:rsidR="00A37A18">
        <w:rPr>
          <w:rFonts w:ascii="Arial" w:hAnsi="Arial" w:cs="Arial"/>
          <w:sz w:val="22"/>
          <w:szCs w:val="22"/>
        </w:rPr>
        <w:t xml:space="preserve">legal compliance of </w:t>
      </w:r>
      <w:r w:rsidR="00A37A18" w:rsidRPr="006A7506">
        <w:rPr>
          <w:rFonts w:ascii="Arial" w:hAnsi="Arial" w:cs="Arial"/>
          <w:sz w:val="22"/>
          <w:szCs w:val="22"/>
        </w:rPr>
        <w:t>the</w:t>
      </w:r>
      <w:r w:rsidR="006A7506" w:rsidRPr="006A7506">
        <w:rPr>
          <w:rFonts w:ascii="Arial" w:hAnsi="Arial" w:cs="Arial"/>
          <w:sz w:val="22"/>
          <w:szCs w:val="22"/>
        </w:rPr>
        <w:t xml:space="preserve"> Milton Keynes Site Allocations Plan: Schedule of Main Modifications (2018)</w:t>
      </w:r>
      <w:r w:rsidRPr="00524E08">
        <w:rPr>
          <w:rFonts w:ascii="Arial" w:hAnsi="Arial" w:cs="Arial"/>
          <w:sz w:val="22"/>
          <w:szCs w:val="22"/>
        </w:rPr>
        <w:t xml:space="preserve">. Any supporting evidence can be attached to this form or submitted as a separate document. </w:t>
      </w:r>
    </w:p>
    <w:p w:rsidR="001D4C36" w:rsidRPr="00524E08" w:rsidRDefault="001D4C36" w:rsidP="008D4D43">
      <w:pPr>
        <w:rPr>
          <w:rFonts w:ascii="Arial" w:hAnsi="Arial" w:cs="Arial"/>
          <w:sz w:val="22"/>
          <w:szCs w:val="22"/>
        </w:rPr>
      </w:pPr>
    </w:p>
    <w:p w:rsidR="001D4C36" w:rsidRDefault="009D214B" w:rsidP="008D4D43">
      <w:pPr>
        <w:rPr>
          <w:rFonts w:ascii="Arial" w:hAnsi="Arial" w:cs="Arial"/>
          <w:sz w:val="22"/>
          <w:szCs w:val="22"/>
        </w:rPr>
      </w:pPr>
      <w:r w:rsidRPr="00524E08">
        <w:rPr>
          <w:rFonts w:ascii="Arial" w:hAnsi="Arial" w:cs="Arial"/>
          <w:sz w:val="22"/>
          <w:szCs w:val="22"/>
        </w:rPr>
        <w:t>If you are proposing modifications to the</w:t>
      </w:r>
      <w:r w:rsidR="006F6E34" w:rsidRPr="006F6E34">
        <w:t xml:space="preserve"> </w:t>
      </w:r>
      <w:r w:rsidR="006A7506" w:rsidRPr="006A7506">
        <w:rPr>
          <w:rFonts w:ascii="Arial" w:hAnsi="Arial" w:cs="Arial"/>
          <w:sz w:val="22"/>
          <w:szCs w:val="22"/>
        </w:rPr>
        <w:t xml:space="preserve">Milton Keynes Site Allocations Plan: Schedule of Main Modifications (2018) </w:t>
      </w:r>
      <w:r w:rsidRPr="00524E08">
        <w:rPr>
          <w:rFonts w:ascii="Arial" w:hAnsi="Arial" w:cs="Arial"/>
          <w:sz w:val="22"/>
          <w:szCs w:val="22"/>
        </w:rPr>
        <w:t xml:space="preserve">to address issues of soundness or legal </w:t>
      </w:r>
      <w:r w:rsidR="00F26546">
        <w:rPr>
          <w:rFonts w:ascii="Arial" w:hAnsi="Arial" w:cs="Arial"/>
          <w:sz w:val="22"/>
          <w:szCs w:val="22"/>
        </w:rPr>
        <w:t>compliance, y</w:t>
      </w:r>
      <w:r w:rsidR="008577CA" w:rsidRPr="00524E08">
        <w:rPr>
          <w:rFonts w:ascii="Arial" w:hAnsi="Arial" w:cs="Arial"/>
          <w:sz w:val="22"/>
          <w:szCs w:val="22"/>
        </w:rPr>
        <w:t>our representation should cover all the information, evidence and supporting information necessary to support/justify the representation and the suggested change</w:t>
      </w:r>
      <w:r w:rsidR="00E70392" w:rsidRPr="00524E08">
        <w:rPr>
          <w:rFonts w:ascii="Arial" w:hAnsi="Arial" w:cs="Arial"/>
          <w:sz w:val="22"/>
          <w:szCs w:val="22"/>
        </w:rPr>
        <w:t>.</w:t>
      </w:r>
    </w:p>
    <w:p w:rsidR="006B16B4" w:rsidRPr="00524E08" w:rsidRDefault="006B16B4" w:rsidP="008D4D43">
      <w:pPr>
        <w:rPr>
          <w:rFonts w:ascii="Arial" w:hAnsi="Arial" w:cs="Arial"/>
          <w:sz w:val="22"/>
          <w:szCs w:val="22"/>
        </w:rPr>
      </w:pPr>
    </w:p>
    <w:p w:rsidR="00532682" w:rsidRPr="00524E08" w:rsidRDefault="00532682" w:rsidP="008D4D4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6F6E34" w:rsidRPr="006F6E34" w:rsidTr="006F6E34">
        <w:trPr>
          <w:trHeight w:val="382"/>
        </w:trPr>
        <w:tc>
          <w:tcPr>
            <w:tcW w:w="8613" w:type="dxa"/>
          </w:tcPr>
          <w:p w:rsidR="006F6E34" w:rsidRPr="006F6E34" w:rsidRDefault="006F6E34" w:rsidP="006F6E3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Which part of the proposed modifications does this representation relate to?</w:t>
            </w:r>
          </w:p>
        </w:tc>
      </w:tr>
      <w:tr w:rsidR="006F6E34" w:rsidRPr="006F6E34" w:rsidTr="006A7506">
        <w:trPr>
          <w:trHeight w:val="717"/>
        </w:trPr>
        <w:tc>
          <w:tcPr>
            <w:tcW w:w="8613" w:type="dxa"/>
          </w:tcPr>
          <w:p w:rsidR="006F6E34" w:rsidRDefault="006F6E34" w:rsidP="006F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6E34" w:rsidRDefault="006F6E34" w:rsidP="006F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6E34" w:rsidRPr="006F6E34" w:rsidRDefault="006F6E34" w:rsidP="006F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F6E34" w:rsidRDefault="006F6E34" w:rsidP="006C357C">
      <w:pPr>
        <w:rPr>
          <w:rFonts w:ascii="Arial" w:hAnsi="Arial" w:cs="Arial"/>
          <w:b/>
          <w:sz w:val="22"/>
          <w:szCs w:val="22"/>
        </w:rPr>
      </w:pPr>
    </w:p>
    <w:p w:rsidR="006F6E34" w:rsidRDefault="006F6E34" w:rsidP="006C357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6F6E34" w:rsidRPr="006F6E34" w:rsidTr="00A21A09">
        <w:trPr>
          <w:trHeight w:val="382"/>
        </w:trPr>
        <w:tc>
          <w:tcPr>
            <w:tcW w:w="8613" w:type="dxa"/>
          </w:tcPr>
          <w:p w:rsidR="006F6E34" w:rsidRPr="006F6E34" w:rsidRDefault="006F6E34" w:rsidP="006F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Do you consider the proposed modifications are:</w:t>
            </w:r>
          </w:p>
        </w:tc>
      </w:tr>
      <w:tr w:rsidR="006F6E34" w:rsidRPr="006F6E34" w:rsidTr="006F6E34">
        <w:trPr>
          <w:trHeight w:val="631"/>
        </w:trPr>
        <w:tc>
          <w:tcPr>
            <w:tcW w:w="8613" w:type="dxa"/>
          </w:tcPr>
          <w:p w:rsidR="006F6E34" w:rsidRPr="006F6E34" w:rsidRDefault="006F6E34" w:rsidP="006F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Legally Compliant: </w:t>
            </w:r>
          </w:p>
        </w:tc>
      </w:tr>
      <w:tr w:rsidR="006F6E34" w:rsidRPr="006F6E34" w:rsidTr="006F6E34">
        <w:trPr>
          <w:trHeight w:val="555"/>
        </w:trPr>
        <w:tc>
          <w:tcPr>
            <w:tcW w:w="8613" w:type="dxa"/>
          </w:tcPr>
          <w:p w:rsidR="006F6E34" w:rsidRPr="006F6E34" w:rsidRDefault="006F6E34" w:rsidP="006F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Sound:</w:t>
            </w:r>
          </w:p>
          <w:p w:rsidR="006F6E34" w:rsidRPr="006F6E34" w:rsidRDefault="006F6E34" w:rsidP="006F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6E34" w:rsidRPr="006F6E34" w:rsidRDefault="006F6E34" w:rsidP="006F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F6E34" w:rsidRPr="006A7506" w:rsidRDefault="006A7506" w:rsidP="006C357C">
      <w:pPr>
        <w:rPr>
          <w:rFonts w:ascii="Arial" w:hAnsi="Arial" w:cs="Arial"/>
          <w:sz w:val="22"/>
          <w:szCs w:val="22"/>
        </w:rPr>
      </w:pPr>
      <w:r w:rsidRPr="006A7506">
        <w:rPr>
          <w:rFonts w:ascii="Arial" w:hAnsi="Arial" w:cs="Arial"/>
          <w:sz w:val="22"/>
          <w:szCs w:val="22"/>
        </w:rPr>
        <w:t>Please refer to guidance note for an explanation of terms. If you consider the plan to be unsound, please also answer question 3.</w:t>
      </w:r>
    </w:p>
    <w:p w:rsidR="006F6E34" w:rsidRDefault="006F6E34" w:rsidP="006C357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6A7506" w:rsidRPr="006A7506" w:rsidTr="00A21A09">
        <w:trPr>
          <w:trHeight w:val="382"/>
        </w:trPr>
        <w:tc>
          <w:tcPr>
            <w:tcW w:w="8613" w:type="dxa"/>
          </w:tcPr>
          <w:p w:rsidR="006A7506" w:rsidRPr="006A7506" w:rsidRDefault="006A7506" w:rsidP="006A75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Do you consider the proposed modifications are unsound because they are not:</w:t>
            </w:r>
          </w:p>
        </w:tc>
      </w:tr>
      <w:tr w:rsidR="006A7506" w:rsidRPr="006A7506" w:rsidTr="00A21A09">
        <w:trPr>
          <w:trHeight w:val="631"/>
        </w:trPr>
        <w:tc>
          <w:tcPr>
            <w:tcW w:w="8613" w:type="dxa"/>
          </w:tcPr>
          <w:p w:rsidR="006A7506" w:rsidRPr="006A7506" w:rsidRDefault="006A7506" w:rsidP="006A75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Positively prepared:</w:t>
            </w:r>
            <w:r w:rsidRPr="006A75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A7506" w:rsidRPr="006A7506" w:rsidTr="00A21A09">
        <w:trPr>
          <w:trHeight w:val="555"/>
        </w:trPr>
        <w:tc>
          <w:tcPr>
            <w:tcW w:w="8613" w:type="dxa"/>
          </w:tcPr>
          <w:p w:rsidR="006A7506" w:rsidRPr="006A7506" w:rsidRDefault="006A7506" w:rsidP="006A75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Justified:</w:t>
            </w:r>
          </w:p>
        </w:tc>
      </w:tr>
      <w:tr w:rsidR="006A7506" w:rsidRPr="006A7506" w:rsidTr="00A21A09">
        <w:trPr>
          <w:trHeight w:val="555"/>
        </w:trPr>
        <w:tc>
          <w:tcPr>
            <w:tcW w:w="8613" w:type="dxa"/>
          </w:tcPr>
          <w:p w:rsidR="006A7506" w:rsidRDefault="006A7506" w:rsidP="006A75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Effective:</w:t>
            </w:r>
          </w:p>
        </w:tc>
      </w:tr>
      <w:tr w:rsidR="006A7506" w:rsidRPr="006A7506" w:rsidTr="00A21A09">
        <w:trPr>
          <w:trHeight w:val="555"/>
        </w:trPr>
        <w:tc>
          <w:tcPr>
            <w:tcW w:w="8613" w:type="dxa"/>
          </w:tcPr>
          <w:p w:rsidR="006A7506" w:rsidRPr="006A7506" w:rsidRDefault="006A7506" w:rsidP="006A75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Consistent with national policy: </w:t>
            </w:r>
          </w:p>
        </w:tc>
      </w:tr>
    </w:tbl>
    <w:p w:rsidR="006F6E34" w:rsidRPr="006A7506" w:rsidRDefault="006A7506" w:rsidP="006C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refer to guidance note for explanation of terms.</w:t>
      </w:r>
    </w:p>
    <w:p w:rsidR="006F6E34" w:rsidRDefault="006F6E34" w:rsidP="006C357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1C34E8" w:rsidRPr="001C34E8" w:rsidTr="00A21A09">
        <w:trPr>
          <w:trHeight w:val="382"/>
        </w:trPr>
        <w:tc>
          <w:tcPr>
            <w:tcW w:w="8613" w:type="dxa"/>
          </w:tcPr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If you consider that the proposed modifications are not legally compliant or are unsound, please give details why.</w:t>
            </w:r>
          </w:p>
        </w:tc>
      </w:tr>
      <w:tr w:rsidR="001C34E8" w:rsidRPr="001C34E8" w:rsidTr="001C34E8">
        <w:trPr>
          <w:trHeight w:val="3463"/>
        </w:trPr>
        <w:tc>
          <w:tcPr>
            <w:tcW w:w="8613" w:type="dxa"/>
          </w:tcPr>
          <w:p w:rsid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(Continue on a separate sheet/expand box if necessary)</w:t>
            </w:r>
          </w:p>
        </w:tc>
      </w:tr>
    </w:tbl>
    <w:p w:rsidR="00D45A30" w:rsidRPr="00524E08" w:rsidRDefault="00D45A30" w:rsidP="008D4D43">
      <w:pPr>
        <w:rPr>
          <w:rFonts w:ascii="Arial" w:hAnsi="Arial" w:cs="Arial"/>
          <w:sz w:val="22"/>
          <w:szCs w:val="22"/>
        </w:rPr>
      </w:pPr>
    </w:p>
    <w:p w:rsidR="00F4111C" w:rsidRPr="00524E08" w:rsidRDefault="00F4111C" w:rsidP="008D4D4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1C34E8" w:rsidRPr="001C34E8" w:rsidTr="00A21A09">
        <w:trPr>
          <w:trHeight w:val="382"/>
        </w:trPr>
        <w:tc>
          <w:tcPr>
            <w:tcW w:w="8613" w:type="dxa"/>
          </w:tcPr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Please set out what change(s), if any, you consider necessary to make the proposed modifications legally compliant or sound, and why.</w:t>
            </w:r>
          </w:p>
        </w:tc>
      </w:tr>
      <w:tr w:rsidR="001C34E8" w:rsidRPr="001C34E8" w:rsidTr="00A21A09">
        <w:trPr>
          <w:trHeight w:val="3463"/>
        </w:trPr>
        <w:tc>
          <w:tcPr>
            <w:tcW w:w="8613" w:type="dxa"/>
          </w:tcPr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4E8" w:rsidRPr="001C34E8" w:rsidRDefault="001C34E8" w:rsidP="001C34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4E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C34E8">
              <w:rPr>
                <w:rFonts w:ascii="Arial" w:hAnsi="Arial" w:cs="Arial"/>
                <w:sz w:val="18"/>
                <w:szCs w:val="18"/>
              </w:rPr>
              <w:t>Continue on a separate sheet/expand box if necessary)</w:t>
            </w:r>
          </w:p>
        </w:tc>
      </w:tr>
    </w:tbl>
    <w:p w:rsidR="002D1BD3" w:rsidRDefault="002D1BD3" w:rsidP="001C34E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1C34E8" w:rsidRPr="001C34E8" w:rsidTr="001C34E8">
        <w:trPr>
          <w:trHeight w:val="789"/>
        </w:trPr>
        <w:tc>
          <w:tcPr>
            <w:tcW w:w="8613" w:type="dxa"/>
          </w:tcPr>
          <w:p w:rsidR="001C34E8" w:rsidRPr="001C34E8" w:rsidRDefault="001C34E8" w:rsidP="001C34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Would you like to be kept updated on keys stages in the preparation of the Site Allocations Plan following the end of this consultation?</w:t>
            </w:r>
          </w:p>
        </w:tc>
      </w:tr>
    </w:tbl>
    <w:p w:rsidR="001C34E8" w:rsidRDefault="001C34E8" w:rsidP="001C34E8">
      <w:pPr>
        <w:jc w:val="both"/>
        <w:rPr>
          <w:rFonts w:ascii="Arial" w:hAnsi="Arial" w:cs="Arial"/>
          <w:b/>
          <w:sz w:val="22"/>
          <w:szCs w:val="22"/>
        </w:rPr>
      </w:pPr>
    </w:p>
    <w:p w:rsidR="001C34E8" w:rsidRDefault="001C34E8" w:rsidP="001C34E8">
      <w:pPr>
        <w:jc w:val="both"/>
        <w:rPr>
          <w:rFonts w:ascii="Arial" w:hAnsi="Arial" w:cs="Arial"/>
          <w:b/>
          <w:sz w:val="22"/>
          <w:szCs w:val="22"/>
        </w:rPr>
      </w:pPr>
    </w:p>
    <w:p w:rsidR="001C34E8" w:rsidRDefault="001C34E8" w:rsidP="001C34E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804"/>
      </w:tblGrid>
      <w:tr w:rsidR="001C34E8" w:rsidRPr="001C34E8" w:rsidTr="00A21A09">
        <w:trPr>
          <w:trHeight w:val="1296"/>
        </w:trPr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1C34E8" w:rsidRPr="001C34E8" w:rsidRDefault="001C34E8" w:rsidP="001C34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34E8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6804" w:type="dxa"/>
          </w:tcPr>
          <w:p w:rsidR="001C34E8" w:rsidRPr="001C34E8" w:rsidRDefault="001C34E8" w:rsidP="001C34E8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C34E8" w:rsidRPr="001C34E8" w:rsidTr="00A21A09">
        <w:trPr>
          <w:trHeight w:val="550"/>
        </w:trPr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1C34E8" w:rsidRPr="001C34E8" w:rsidRDefault="001C34E8" w:rsidP="001C34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34E8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804" w:type="dxa"/>
          </w:tcPr>
          <w:p w:rsidR="001C34E8" w:rsidRPr="001C34E8" w:rsidRDefault="001C34E8" w:rsidP="001C34E8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1C34E8" w:rsidRDefault="001C34E8" w:rsidP="001C34E8">
      <w:pPr>
        <w:jc w:val="both"/>
        <w:rPr>
          <w:rFonts w:ascii="Arial" w:hAnsi="Arial" w:cs="Arial"/>
          <w:b/>
          <w:sz w:val="22"/>
          <w:szCs w:val="22"/>
        </w:rPr>
      </w:pPr>
    </w:p>
    <w:sectPr w:rsidR="001C34E8" w:rsidSect="006C0FD1">
      <w:headerReference w:type="default" r:id="rId13"/>
      <w:footerReference w:type="default" r:id="rId14"/>
      <w:pgSz w:w="11906" w:h="16838"/>
      <w:pgMar w:top="882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75" w:rsidRDefault="00A81275" w:rsidP="00A81275">
      <w:r>
        <w:separator/>
      </w:r>
    </w:p>
  </w:endnote>
  <w:endnote w:type="continuationSeparator" w:id="0">
    <w:p w:rsidR="00A81275" w:rsidRDefault="00A81275" w:rsidP="00A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7674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121165" w:rsidRPr="00121165" w:rsidRDefault="0012116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21165">
          <w:rPr>
            <w:rFonts w:ascii="Arial" w:hAnsi="Arial" w:cs="Arial"/>
            <w:sz w:val="20"/>
            <w:szCs w:val="20"/>
          </w:rPr>
          <w:fldChar w:fldCharType="begin"/>
        </w:r>
        <w:r w:rsidRPr="0012116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21165">
          <w:rPr>
            <w:rFonts w:ascii="Arial" w:hAnsi="Arial" w:cs="Arial"/>
            <w:sz w:val="20"/>
            <w:szCs w:val="20"/>
          </w:rPr>
          <w:fldChar w:fldCharType="separate"/>
        </w:r>
        <w:r w:rsidR="00BE65AC">
          <w:rPr>
            <w:rFonts w:ascii="Arial" w:hAnsi="Arial" w:cs="Arial"/>
            <w:noProof/>
            <w:sz w:val="20"/>
            <w:szCs w:val="20"/>
          </w:rPr>
          <w:t>4</w:t>
        </w:r>
        <w:r w:rsidRPr="0012116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121165" w:rsidRDefault="001211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75" w:rsidRDefault="00A81275" w:rsidP="00A81275">
      <w:r>
        <w:separator/>
      </w:r>
    </w:p>
  </w:footnote>
  <w:footnote w:type="continuationSeparator" w:id="0">
    <w:p w:rsidR="00A81275" w:rsidRDefault="00A81275" w:rsidP="00A8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75" w:rsidRDefault="00A81275">
    <w:pPr>
      <w:pStyle w:val="Header"/>
    </w:pPr>
    <w:r>
      <w:tab/>
    </w:r>
    <w:r>
      <w:tab/>
    </w:r>
    <w:r w:rsidR="007F2B01">
      <w:rPr>
        <w:rFonts w:ascii="Arial" w:hAnsi="Arial" w:cs="Arial"/>
        <w:b/>
        <w:bCs/>
        <w:noProof/>
        <w:color w:val="366942"/>
        <w:sz w:val="18"/>
        <w:szCs w:val="18"/>
      </w:rPr>
      <w:drawing>
        <wp:inline distT="0" distB="0" distL="0" distR="0" wp14:anchorId="48B20E6A" wp14:editId="71DFCC6D">
          <wp:extent cx="1472540" cy="1003021"/>
          <wp:effectExtent l="0" t="0" r="0" b="6985"/>
          <wp:docPr id="3" name="Picture 3" descr="Council Logo">
            <a:hlinkClick xmlns:a="http://schemas.openxmlformats.org/drawingml/2006/main" r:id="rId1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cil Logo">
                    <a:hlinkClick r:id="rId1" tgtFrame="_top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098" cy="100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BBE"/>
    <w:multiLevelType w:val="hybridMultilevel"/>
    <w:tmpl w:val="F30CB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5FF8"/>
    <w:multiLevelType w:val="hybridMultilevel"/>
    <w:tmpl w:val="A9360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5405E"/>
    <w:multiLevelType w:val="hybridMultilevel"/>
    <w:tmpl w:val="293A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E1802"/>
    <w:multiLevelType w:val="hybridMultilevel"/>
    <w:tmpl w:val="8500E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C0CA2"/>
    <w:multiLevelType w:val="hybridMultilevel"/>
    <w:tmpl w:val="A09C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DB"/>
    <w:rsid w:val="000330EA"/>
    <w:rsid w:val="00080B3A"/>
    <w:rsid w:val="00096BDE"/>
    <w:rsid w:val="000C7970"/>
    <w:rsid w:val="00121165"/>
    <w:rsid w:val="00137A74"/>
    <w:rsid w:val="00186E17"/>
    <w:rsid w:val="001C34E8"/>
    <w:rsid w:val="001D1B04"/>
    <w:rsid w:val="001D4C36"/>
    <w:rsid w:val="001E5853"/>
    <w:rsid w:val="001F617A"/>
    <w:rsid w:val="002123B6"/>
    <w:rsid w:val="00272AD8"/>
    <w:rsid w:val="002D1BD3"/>
    <w:rsid w:val="002E0C23"/>
    <w:rsid w:val="00316959"/>
    <w:rsid w:val="003452DB"/>
    <w:rsid w:val="00351ACB"/>
    <w:rsid w:val="003875CD"/>
    <w:rsid w:val="003B7913"/>
    <w:rsid w:val="003C7DEC"/>
    <w:rsid w:val="003D4D9D"/>
    <w:rsid w:val="00414F43"/>
    <w:rsid w:val="004D7840"/>
    <w:rsid w:val="00513129"/>
    <w:rsid w:val="00524E08"/>
    <w:rsid w:val="00532682"/>
    <w:rsid w:val="005779B2"/>
    <w:rsid w:val="005D2A76"/>
    <w:rsid w:val="00670937"/>
    <w:rsid w:val="006A7506"/>
    <w:rsid w:val="006B16B4"/>
    <w:rsid w:val="006C0FD1"/>
    <w:rsid w:val="006C357C"/>
    <w:rsid w:val="006E5383"/>
    <w:rsid w:val="006F6E34"/>
    <w:rsid w:val="0071271F"/>
    <w:rsid w:val="00735078"/>
    <w:rsid w:val="007B6E09"/>
    <w:rsid w:val="007F2B01"/>
    <w:rsid w:val="00842107"/>
    <w:rsid w:val="008577CA"/>
    <w:rsid w:val="00873DD8"/>
    <w:rsid w:val="00881C2A"/>
    <w:rsid w:val="008D4D43"/>
    <w:rsid w:val="008F479C"/>
    <w:rsid w:val="00912871"/>
    <w:rsid w:val="009204C0"/>
    <w:rsid w:val="00923D0D"/>
    <w:rsid w:val="009465E7"/>
    <w:rsid w:val="00990398"/>
    <w:rsid w:val="009B119A"/>
    <w:rsid w:val="009D214B"/>
    <w:rsid w:val="00A37A18"/>
    <w:rsid w:val="00A554EE"/>
    <w:rsid w:val="00A7691A"/>
    <w:rsid w:val="00A81275"/>
    <w:rsid w:val="00B24279"/>
    <w:rsid w:val="00B341A3"/>
    <w:rsid w:val="00B91AE4"/>
    <w:rsid w:val="00BE65AC"/>
    <w:rsid w:val="00BF3A9A"/>
    <w:rsid w:val="00C16803"/>
    <w:rsid w:val="00C46536"/>
    <w:rsid w:val="00C711AC"/>
    <w:rsid w:val="00C75EDB"/>
    <w:rsid w:val="00D2118D"/>
    <w:rsid w:val="00D45A30"/>
    <w:rsid w:val="00D474C5"/>
    <w:rsid w:val="00DE2C08"/>
    <w:rsid w:val="00E6529E"/>
    <w:rsid w:val="00E70392"/>
    <w:rsid w:val="00EA075F"/>
    <w:rsid w:val="00EA0A8A"/>
    <w:rsid w:val="00F11F8E"/>
    <w:rsid w:val="00F26546"/>
    <w:rsid w:val="00F36F94"/>
    <w:rsid w:val="00F4046A"/>
    <w:rsid w:val="00F40A27"/>
    <w:rsid w:val="00F4111C"/>
    <w:rsid w:val="00F4558B"/>
    <w:rsid w:val="00FB3B11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4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11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  <w:style w:type="table" w:styleId="TableGrid">
    <w:name w:val="Table Grid"/>
    <w:basedOn w:val="TableNormal"/>
    <w:rsid w:val="0003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1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12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812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1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2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4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11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  <w:style w:type="table" w:styleId="TableGrid">
    <w:name w:val="Table Grid"/>
    <w:basedOn w:val="TableNormal"/>
    <w:rsid w:val="0003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1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12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812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1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2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velopment.plans@milton-keynes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ltonkeynes.objective.co.uk/porta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evelopment.plans@milton-keynes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ltonkeynes.objective.co.uk/porta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staffintra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E094-B385-4E72-8DA7-B043FE0E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Shah, Pragnesh</dc:creator>
  <cp:lastModifiedBy>Williamson, James</cp:lastModifiedBy>
  <cp:revision>4</cp:revision>
  <cp:lastPrinted>2017-03-15T09:55:00Z</cp:lastPrinted>
  <dcterms:created xsi:type="dcterms:W3CDTF">2018-02-15T11:45:00Z</dcterms:created>
  <dcterms:modified xsi:type="dcterms:W3CDTF">2018-02-15T14:51:00Z</dcterms:modified>
</cp:coreProperties>
</file>