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9848E" w14:textId="7FD96C58" w:rsidR="009C15D4" w:rsidRDefault="009C15D4" w:rsidP="009C15D4">
      <w:pPr>
        <w:pStyle w:val="NormalWeb"/>
        <w:jc w:val="center"/>
        <w:rPr>
          <w:rFonts w:ascii="Arial" w:hAnsi="Arial" w:cs="Arial"/>
          <w:b/>
          <w:bCs/>
          <w:u w:val="single"/>
        </w:rPr>
      </w:pPr>
      <w:r>
        <w:rPr>
          <w:rFonts w:ascii="Arial" w:hAnsi="Arial" w:cs="Arial"/>
          <w:b/>
          <w:bCs/>
          <w:u w:val="single"/>
        </w:rPr>
        <w:t>Provisional Conditions South Caldecotte Appeal</w:t>
      </w:r>
    </w:p>
    <w:p w14:paraId="77D3D524" w14:textId="77777777" w:rsidR="009C15D4" w:rsidRDefault="009C15D4" w:rsidP="00104A67">
      <w:pPr>
        <w:pStyle w:val="NormalWeb"/>
        <w:jc w:val="both"/>
        <w:rPr>
          <w:rFonts w:ascii="Arial" w:hAnsi="Arial" w:cs="Arial"/>
          <w:b/>
          <w:bCs/>
          <w:u w:val="single"/>
        </w:rPr>
      </w:pPr>
    </w:p>
    <w:p w14:paraId="63103287" w14:textId="195F0360" w:rsidR="002E1A45" w:rsidRDefault="00D11C9D" w:rsidP="00104A67">
      <w:pPr>
        <w:pStyle w:val="NormalWeb"/>
        <w:jc w:val="both"/>
        <w:rPr>
          <w:rFonts w:ascii="Arial" w:hAnsi="Arial" w:cs="Arial"/>
          <w:b/>
          <w:bCs/>
          <w:u w:val="single"/>
        </w:rPr>
      </w:pPr>
      <w:r>
        <w:rPr>
          <w:rFonts w:ascii="Arial" w:hAnsi="Arial" w:cs="Arial"/>
          <w:b/>
          <w:bCs/>
          <w:u w:val="single"/>
        </w:rPr>
        <w:t xml:space="preserve">Plan Numbers List </w:t>
      </w:r>
    </w:p>
    <w:p w14:paraId="36902A4D" w14:textId="77777777" w:rsidR="002E1A45" w:rsidRDefault="002E1A45" w:rsidP="00104A67">
      <w:pPr>
        <w:pStyle w:val="NormalWeb"/>
        <w:jc w:val="both"/>
        <w:rPr>
          <w:rFonts w:ascii="Arial" w:hAnsi="Arial" w:cs="Arial"/>
          <w:b/>
          <w:bCs/>
          <w:u w:val="single"/>
        </w:rPr>
      </w:pPr>
    </w:p>
    <w:p w14:paraId="0AEF35C5" w14:textId="77777777" w:rsidR="00A86637" w:rsidRPr="0075638E" w:rsidRDefault="00A86637" w:rsidP="00A86637">
      <w:pPr>
        <w:pStyle w:val="NormalWeb"/>
        <w:jc w:val="both"/>
        <w:rPr>
          <w:rFonts w:ascii="Arial" w:hAnsi="Arial" w:cs="Arial"/>
        </w:rPr>
      </w:pPr>
      <w:r w:rsidRPr="0075638E">
        <w:rPr>
          <w:rFonts w:ascii="Arial" w:hAnsi="Arial" w:cs="Arial"/>
        </w:rPr>
        <w:t>The approved development shall be carried out in accordance with the following</w:t>
      </w:r>
    </w:p>
    <w:p w14:paraId="15EE80F0" w14:textId="77777777" w:rsidR="00A86637" w:rsidRPr="0075638E" w:rsidRDefault="00A86637" w:rsidP="00A86637">
      <w:pPr>
        <w:pStyle w:val="NormalWeb"/>
        <w:jc w:val="both"/>
        <w:rPr>
          <w:rFonts w:ascii="Arial" w:hAnsi="Arial" w:cs="Arial"/>
        </w:rPr>
      </w:pPr>
      <w:r w:rsidRPr="0075638E">
        <w:rPr>
          <w:rFonts w:ascii="Arial" w:hAnsi="Arial" w:cs="Arial"/>
        </w:rPr>
        <w:t>drawings/details:</w:t>
      </w:r>
    </w:p>
    <w:p w14:paraId="62766EBD" w14:textId="6FDB5CC3" w:rsidR="002E1A45" w:rsidRPr="0075638E" w:rsidRDefault="00A86637" w:rsidP="00A86637">
      <w:pPr>
        <w:pStyle w:val="NormalWeb"/>
        <w:jc w:val="both"/>
        <w:rPr>
          <w:rFonts w:ascii="Arial" w:hAnsi="Arial" w:cs="Arial"/>
        </w:rPr>
      </w:pPr>
      <w:r w:rsidRPr="0075638E">
        <w:rPr>
          <w:rFonts w:ascii="Arial" w:hAnsi="Arial" w:cs="Arial"/>
        </w:rPr>
        <w:t xml:space="preserve">Date </w:t>
      </w:r>
      <w:r w:rsidR="0075638E" w:rsidRPr="0075638E">
        <w:rPr>
          <w:rFonts w:ascii="Arial" w:hAnsi="Arial" w:cs="Arial"/>
        </w:rPr>
        <w:t>Registered 15</w:t>
      </w:r>
      <w:r w:rsidR="0075638E" w:rsidRPr="0075638E">
        <w:rPr>
          <w:rFonts w:ascii="Arial" w:hAnsi="Arial" w:cs="Arial"/>
          <w:vertAlign w:val="superscript"/>
        </w:rPr>
        <w:t>th</w:t>
      </w:r>
      <w:r w:rsidR="0075638E" w:rsidRPr="0075638E">
        <w:rPr>
          <w:rFonts w:ascii="Arial" w:hAnsi="Arial" w:cs="Arial"/>
        </w:rPr>
        <w:t xml:space="preserve"> July 2019. </w:t>
      </w:r>
    </w:p>
    <w:p w14:paraId="5DAC088B" w14:textId="77777777" w:rsidR="00A86637" w:rsidRDefault="00A86637" w:rsidP="00A86637">
      <w:pPr>
        <w:pStyle w:val="NormalWeb"/>
        <w:jc w:val="both"/>
        <w:rPr>
          <w:rFonts w:ascii="Arial" w:hAnsi="Arial" w:cs="Arial"/>
          <w:b/>
          <w:bCs/>
          <w:u w:val="single"/>
        </w:rPr>
      </w:pPr>
    </w:p>
    <w:p w14:paraId="1E4607D7" w14:textId="7FA77DB2" w:rsidR="00284ADC" w:rsidRDefault="00284ADC" w:rsidP="00104A67">
      <w:pPr>
        <w:pStyle w:val="NormalWeb"/>
        <w:jc w:val="both"/>
        <w:rPr>
          <w:rFonts w:ascii="Arial" w:hAnsi="Arial" w:cs="Arial"/>
          <w:b/>
          <w:bCs/>
          <w:u w:val="single"/>
        </w:rPr>
      </w:pPr>
    </w:p>
    <w:tbl>
      <w:tblPr>
        <w:tblStyle w:val="TableGrid"/>
        <w:tblW w:w="0" w:type="auto"/>
        <w:tblLook w:val="04A0" w:firstRow="1" w:lastRow="0" w:firstColumn="1" w:lastColumn="0" w:noHBand="0" w:noVBand="1"/>
      </w:tblPr>
      <w:tblGrid>
        <w:gridCol w:w="4508"/>
        <w:gridCol w:w="4508"/>
      </w:tblGrid>
      <w:tr w:rsidR="009C15D4" w:rsidRPr="009C15D4" w14:paraId="4271B7DD" w14:textId="77777777" w:rsidTr="00A51DD8">
        <w:tc>
          <w:tcPr>
            <w:tcW w:w="4508" w:type="dxa"/>
          </w:tcPr>
          <w:p w14:paraId="6C9D0620" w14:textId="77777777" w:rsidR="009C15D4" w:rsidRPr="009C15D4" w:rsidRDefault="009C15D4" w:rsidP="009C15D4">
            <w:pPr>
              <w:spacing w:after="0" w:line="240" w:lineRule="auto"/>
              <w:jc w:val="both"/>
              <w:rPr>
                <w:rFonts w:ascii="Arial" w:eastAsiaTheme="minorEastAsia" w:hAnsi="Arial" w:cs="Arial"/>
                <w:b/>
                <w:bCs/>
                <w:sz w:val="24"/>
                <w:szCs w:val="24"/>
                <w:lang w:eastAsia="en-GB"/>
              </w:rPr>
            </w:pPr>
            <w:bookmarkStart w:id="0" w:name="_Hlk40963861"/>
            <w:r w:rsidRPr="009C15D4">
              <w:rPr>
                <w:rFonts w:ascii="Arial" w:eastAsiaTheme="minorEastAsia" w:hAnsi="Arial" w:cs="Arial"/>
                <w:b/>
                <w:bCs/>
                <w:sz w:val="24"/>
                <w:szCs w:val="24"/>
                <w:lang w:eastAsia="en-GB"/>
              </w:rPr>
              <w:t>Plan Name</w:t>
            </w:r>
          </w:p>
        </w:tc>
        <w:tc>
          <w:tcPr>
            <w:tcW w:w="4508" w:type="dxa"/>
          </w:tcPr>
          <w:p w14:paraId="5F00F2DB" w14:textId="5C3E1ACC" w:rsidR="009C15D4" w:rsidRPr="009C15D4" w:rsidRDefault="0075638E" w:rsidP="009C15D4">
            <w:pPr>
              <w:spacing w:after="0" w:line="240" w:lineRule="auto"/>
              <w:jc w:val="both"/>
              <w:rPr>
                <w:rFonts w:ascii="Arial" w:eastAsiaTheme="minorEastAsia" w:hAnsi="Arial" w:cs="Arial"/>
                <w:b/>
                <w:bCs/>
                <w:sz w:val="24"/>
                <w:szCs w:val="24"/>
                <w:lang w:eastAsia="en-GB"/>
              </w:rPr>
            </w:pPr>
            <w:r>
              <w:rPr>
                <w:rFonts w:ascii="Arial" w:eastAsiaTheme="minorEastAsia" w:hAnsi="Arial" w:cs="Arial"/>
                <w:b/>
                <w:bCs/>
                <w:sz w:val="24"/>
                <w:szCs w:val="24"/>
                <w:lang w:eastAsia="en-GB"/>
              </w:rPr>
              <w:t xml:space="preserve">Plan Reference </w:t>
            </w:r>
            <w:r w:rsidR="009C15D4" w:rsidRPr="009C15D4">
              <w:rPr>
                <w:rFonts w:ascii="Arial" w:eastAsiaTheme="minorEastAsia" w:hAnsi="Arial" w:cs="Arial"/>
                <w:b/>
                <w:bCs/>
                <w:sz w:val="24"/>
                <w:szCs w:val="24"/>
                <w:lang w:eastAsia="en-GB"/>
              </w:rPr>
              <w:t xml:space="preserve"> </w:t>
            </w:r>
          </w:p>
        </w:tc>
      </w:tr>
      <w:tr w:rsidR="009C15D4" w:rsidRPr="009C15D4" w14:paraId="374EF3DE" w14:textId="77777777" w:rsidTr="00A51DD8">
        <w:tc>
          <w:tcPr>
            <w:tcW w:w="4508" w:type="dxa"/>
          </w:tcPr>
          <w:p w14:paraId="1FA7803D" w14:textId="77777777" w:rsidR="009C15D4" w:rsidRPr="009C15D4" w:rsidRDefault="009C15D4" w:rsidP="009C15D4">
            <w:pPr>
              <w:spacing w:after="0" w:line="240" w:lineRule="auto"/>
              <w:jc w:val="both"/>
              <w:rPr>
                <w:rFonts w:ascii="Arial" w:eastAsiaTheme="minorEastAsia" w:hAnsi="Arial" w:cs="Arial"/>
                <w:sz w:val="24"/>
                <w:szCs w:val="24"/>
                <w:lang w:eastAsia="en-GB"/>
              </w:rPr>
            </w:pPr>
            <w:r w:rsidRPr="009C15D4">
              <w:rPr>
                <w:rFonts w:ascii="Arial" w:eastAsiaTheme="minorEastAsia" w:hAnsi="Arial" w:cs="Arial"/>
                <w:sz w:val="24"/>
                <w:szCs w:val="24"/>
                <w:lang w:eastAsia="en-GB"/>
              </w:rPr>
              <w:t>Site Location Plan</w:t>
            </w:r>
          </w:p>
        </w:tc>
        <w:tc>
          <w:tcPr>
            <w:tcW w:w="4508" w:type="dxa"/>
          </w:tcPr>
          <w:p w14:paraId="77EF6DA9" w14:textId="1AC182F0" w:rsidR="009C15D4" w:rsidRPr="009C15D4" w:rsidRDefault="0075638E" w:rsidP="009C15D4">
            <w:pPr>
              <w:spacing w:after="0" w:line="240" w:lineRule="auto"/>
              <w:jc w:val="both"/>
              <w:rPr>
                <w:rFonts w:ascii="Arial" w:eastAsiaTheme="minorEastAsia" w:hAnsi="Arial" w:cs="Arial"/>
                <w:sz w:val="24"/>
                <w:szCs w:val="24"/>
                <w:lang w:eastAsia="en-GB"/>
              </w:rPr>
            </w:pPr>
            <w:r>
              <w:rPr>
                <w:rFonts w:ascii="Arial" w:eastAsiaTheme="minorEastAsia" w:hAnsi="Arial" w:cs="Arial"/>
                <w:sz w:val="24"/>
                <w:szCs w:val="24"/>
                <w:lang w:eastAsia="en-GB"/>
              </w:rPr>
              <w:t xml:space="preserve"> </w:t>
            </w:r>
          </w:p>
        </w:tc>
      </w:tr>
      <w:tr w:rsidR="009C15D4" w:rsidRPr="009C15D4" w14:paraId="0194C669" w14:textId="77777777" w:rsidTr="00A51DD8">
        <w:tc>
          <w:tcPr>
            <w:tcW w:w="4508" w:type="dxa"/>
          </w:tcPr>
          <w:p w14:paraId="6AEE4EB5" w14:textId="77777777" w:rsidR="009C15D4" w:rsidRPr="009C15D4" w:rsidRDefault="009C15D4" w:rsidP="009C15D4">
            <w:pPr>
              <w:spacing w:after="0" w:line="240" w:lineRule="auto"/>
              <w:jc w:val="both"/>
              <w:rPr>
                <w:rFonts w:ascii="Arial" w:eastAsiaTheme="minorEastAsia" w:hAnsi="Arial" w:cs="Arial"/>
                <w:sz w:val="24"/>
                <w:szCs w:val="24"/>
                <w:lang w:eastAsia="en-GB"/>
              </w:rPr>
            </w:pPr>
            <w:r w:rsidRPr="009C15D4">
              <w:rPr>
                <w:rFonts w:ascii="Arial" w:eastAsiaTheme="minorEastAsia" w:hAnsi="Arial" w:cs="Arial"/>
                <w:sz w:val="24"/>
                <w:szCs w:val="24"/>
                <w:lang w:eastAsia="en-GB"/>
              </w:rPr>
              <w:t xml:space="preserve">Proposed Site Access Roundabout </w:t>
            </w:r>
          </w:p>
        </w:tc>
        <w:tc>
          <w:tcPr>
            <w:tcW w:w="4508" w:type="dxa"/>
          </w:tcPr>
          <w:p w14:paraId="534E6565" w14:textId="1634CEAD" w:rsidR="009C15D4" w:rsidRPr="009C15D4" w:rsidRDefault="0075638E" w:rsidP="009C15D4">
            <w:pPr>
              <w:spacing w:after="0" w:line="240" w:lineRule="auto"/>
              <w:jc w:val="both"/>
              <w:rPr>
                <w:rFonts w:ascii="Arial" w:eastAsiaTheme="minorEastAsia" w:hAnsi="Arial" w:cs="Arial"/>
                <w:sz w:val="24"/>
                <w:szCs w:val="24"/>
                <w:lang w:eastAsia="en-GB"/>
              </w:rPr>
            </w:pPr>
            <w:r>
              <w:rPr>
                <w:rFonts w:ascii="Arial" w:eastAsiaTheme="minorEastAsia" w:hAnsi="Arial" w:cs="Arial"/>
                <w:sz w:val="24"/>
                <w:szCs w:val="24"/>
                <w:lang w:eastAsia="en-GB"/>
              </w:rPr>
              <w:t xml:space="preserve"> </w:t>
            </w:r>
          </w:p>
        </w:tc>
      </w:tr>
      <w:tr w:rsidR="009C15D4" w:rsidRPr="009C15D4" w14:paraId="33B6EE0A" w14:textId="77777777" w:rsidTr="00A51DD8">
        <w:tc>
          <w:tcPr>
            <w:tcW w:w="4508" w:type="dxa"/>
          </w:tcPr>
          <w:p w14:paraId="438C6124" w14:textId="77777777" w:rsidR="009C15D4" w:rsidRPr="009C15D4" w:rsidRDefault="009C15D4" w:rsidP="009C15D4">
            <w:pPr>
              <w:spacing w:after="0" w:line="240" w:lineRule="auto"/>
              <w:jc w:val="both"/>
              <w:rPr>
                <w:rFonts w:ascii="Arial" w:eastAsiaTheme="minorEastAsia" w:hAnsi="Arial" w:cs="Arial"/>
                <w:b/>
                <w:bCs/>
                <w:sz w:val="24"/>
                <w:szCs w:val="24"/>
                <w:u w:val="single"/>
                <w:lang w:eastAsia="en-GB"/>
              </w:rPr>
            </w:pPr>
            <w:r w:rsidRPr="009C15D4">
              <w:rPr>
                <w:rFonts w:ascii="Arial" w:eastAsiaTheme="minorEastAsia" w:hAnsi="Arial" w:cs="Arial"/>
                <w:sz w:val="24"/>
                <w:szCs w:val="24"/>
                <w:lang w:eastAsia="en-GB"/>
              </w:rPr>
              <w:t xml:space="preserve">Parameters Plan </w:t>
            </w:r>
          </w:p>
        </w:tc>
        <w:tc>
          <w:tcPr>
            <w:tcW w:w="4508" w:type="dxa"/>
          </w:tcPr>
          <w:p w14:paraId="7B77885A" w14:textId="543E9F5D" w:rsidR="009C15D4" w:rsidRPr="009C15D4" w:rsidRDefault="0075638E" w:rsidP="009C15D4">
            <w:pPr>
              <w:spacing w:after="0" w:line="240" w:lineRule="auto"/>
              <w:jc w:val="both"/>
              <w:rPr>
                <w:rFonts w:ascii="Arial" w:eastAsiaTheme="minorEastAsia" w:hAnsi="Arial" w:cs="Arial"/>
                <w:sz w:val="24"/>
                <w:szCs w:val="24"/>
                <w:lang w:eastAsia="en-GB"/>
              </w:rPr>
            </w:pPr>
            <w:r>
              <w:rPr>
                <w:rFonts w:ascii="Arial" w:eastAsiaTheme="minorEastAsia" w:hAnsi="Arial" w:cs="Arial"/>
                <w:sz w:val="24"/>
                <w:szCs w:val="24"/>
                <w:lang w:eastAsia="en-GB"/>
              </w:rPr>
              <w:t xml:space="preserve"> </w:t>
            </w:r>
            <w:r w:rsidR="009C15D4" w:rsidRPr="009C15D4">
              <w:rPr>
                <w:rFonts w:ascii="Arial" w:eastAsiaTheme="minorEastAsia" w:hAnsi="Arial" w:cs="Arial"/>
                <w:sz w:val="24"/>
                <w:szCs w:val="24"/>
                <w:lang w:eastAsia="en-GB"/>
              </w:rPr>
              <w:t xml:space="preserve"> </w:t>
            </w:r>
          </w:p>
        </w:tc>
      </w:tr>
      <w:tr w:rsidR="009C15D4" w:rsidRPr="009C15D4" w14:paraId="2DCA06B9" w14:textId="77777777" w:rsidTr="00A51DD8">
        <w:tc>
          <w:tcPr>
            <w:tcW w:w="4508" w:type="dxa"/>
          </w:tcPr>
          <w:p w14:paraId="0BD6CD87" w14:textId="77777777" w:rsidR="009C15D4" w:rsidRPr="009C15D4" w:rsidRDefault="009C15D4" w:rsidP="009C15D4">
            <w:pPr>
              <w:spacing w:after="0" w:line="240" w:lineRule="auto"/>
              <w:jc w:val="both"/>
              <w:rPr>
                <w:rFonts w:ascii="Arial" w:eastAsiaTheme="minorEastAsia" w:hAnsi="Arial" w:cs="Arial"/>
                <w:sz w:val="24"/>
                <w:szCs w:val="24"/>
                <w:lang w:eastAsia="en-GB"/>
              </w:rPr>
            </w:pPr>
            <w:r w:rsidRPr="009C15D4">
              <w:rPr>
                <w:rFonts w:ascii="Arial" w:eastAsiaTheme="minorEastAsia" w:hAnsi="Arial" w:cs="Arial"/>
                <w:sz w:val="24"/>
                <w:szCs w:val="24"/>
                <w:lang w:eastAsia="en-GB"/>
              </w:rPr>
              <w:t>Cross Section through Visibility Splay</w:t>
            </w:r>
          </w:p>
        </w:tc>
        <w:tc>
          <w:tcPr>
            <w:tcW w:w="4508" w:type="dxa"/>
          </w:tcPr>
          <w:p w14:paraId="4A9769FE" w14:textId="6F691D1E" w:rsidR="009C15D4" w:rsidRPr="009C15D4" w:rsidRDefault="0075638E" w:rsidP="009C15D4">
            <w:pPr>
              <w:spacing w:after="0" w:line="240" w:lineRule="auto"/>
              <w:jc w:val="both"/>
              <w:rPr>
                <w:rFonts w:ascii="Arial" w:eastAsiaTheme="minorEastAsia" w:hAnsi="Arial" w:cs="Arial"/>
                <w:sz w:val="24"/>
                <w:szCs w:val="24"/>
                <w:lang w:eastAsia="en-GB"/>
              </w:rPr>
            </w:pPr>
            <w:r>
              <w:rPr>
                <w:rFonts w:ascii="Arial" w:eastAsiaTheme="minorEastAsia" w:hAnsi="Arial" w:cs="Arial"/>
                <w:sz w:val="24"/>
                <w:szCs w:val="24"/>
                <w:lang w:eastAsia="en-GB"/>
              </w:rPr>
              <w:t xml:space="preserve"> </w:t>
            </w:r>
          </w:p>
        </w:tc>
      </w:tr>
      <w:bookmarkEnd w:id="0"/>
    </w:tbl>
    <w:p w14:paraId="1B3A97A5" w14:textId="31D8674A" w:rsidR="00284ADC" w:rsidRDefault="00284ADC" w:rsidP="00104A67">
      <w:pPr>
        <w:pStyle w:val="NormalWeb"/>
        <w:jc w:val="both"/>
        <w:rPr>
          <w:rFonts w:ascii="Arial" w:hAnsi="Arial" w:cs="Arial"/>
          <w:b/>
          <w:bCs/>
          <w:u w:val="single"/>
        </w:rPr>
      </w:pPr>
    </w:p>
    <w:p w14:paraId="55FF58C3" w14:textId="6302E004" w:rsidR="00284ADC" w:rsidRDefault="008B5C59" w:rsidP="00A86637">
      <w:pPr>
        <w:pStyle w:val="NormalWeb"/>
        <w:jc w:val="both"/>
        <w:rPr>
          <w:rFonts w:ascii="Arial" w:hAnsi="Arial" w:cs="Arial"/>
          <w:b/>
          <w:bCs/>
          <w:u w:val="single"/>
        </w:rPr>
      </w:pPr>
      <w:r>
        <w:rPr>
          <w:rFonts w:ascii="Arial" w:hAnsi="Arial" w:cs="Arial"/>
          <w:b/>
          <w:bCs/>
          <w:u w:val="single"/>
        </w:rPr>
        <w:t>Reserved Matters</w:t>
      </w:r>
    </w:p>
    <w:p w14:paraId="2503461D" w14:textId="00E77399" w:rsidR="007C6544" w:rsidRPr="00A86637" w:rsidRDefault="007C6544" w:rsidP="00A86637">
      <w:pPr>
        <w:pStyle w:val="NormalWeb"/>
        <w:jc w:val="both"/>
        <w:rPr>
          <w:rFonts w:ascii="Arial" w:hAnsi="Arial" w:cs="Arial"/>
        </w:rPr>
      </w:pPr>
      <w:r w:rsidRPr="00A86637">
        <w:rPr>
          <w:rFonts w:ascii="Arial" w:hAnsi="Arial" w:cs="Arial"/>
        </w:rPr>
        <w:t>Approval of the details of the appearance, landscaping, layout and scale</w:t>
      </w:r>
      <w:r w:rsidR="00A86637" w:rsidRPr="00A86637">
        <w:rPr>
          <w:rFonts w:ascii="Arial" w:hAnsi="Arial" w:cs="Arial"/>
        </w:rPr>
        <w:t xml:space="preserve"> </w:t>
      </w:r>
      <w:r w:rsidRPr="00A86637">
        <w:rPr>
          <w:rFonts w:ascii="Arial" w:hAnsi="Arial" w:cs="Arial"/>
        </w:rPr>
        <w:t>(hereinafter called ''the reserved matters'') shall be obtained in writing from the Local</w:t>
      </w:r>
    </w:p>
    <w:p w14:paraId="2E1841D0" w14:textId="06EC91C2" w:rsidR="007C6544" w:rsidRPr="00A86637" w:rsidRDefault="007C6544" w:rsidP="00A86637">
      <w:pPr>
        <w:pStyle w:val="NormalWeb"/>
        <w:jc w:val="both"/>
        <w:rPr>
          <w:rFonts w:ascii="Arial" w:hAnsi="Arial" w:cs="Arial"/>
        </w:rPr>
      </w:pPr>
      <w:r w:rsidRPr="00A86637">
        <w:rPr>
          <w:rFonts w:ascii="Arial" w:hAnsi="Arial" w:cs="Arial"/>
        </w:rPr>
        <w:t>Planning Authority before any development is commenced on the relevant phase or part</w:t>
      </w:r>
      <w:r w:rsidR="00A86637" w:rsidRPr="00A86637">
        <w:rPr>
          <w:rFonts w:ascii="Arial" w:hAnsi="Arial" w:cs="Arial"/>
        </w:rPr>
        <w:t xml:space="preserve"> </w:t>
      </w:r>
      <w:r w:rsidRPr="00A86637">
        <w:rPr>
          <w:rFonts w:ascii="Arial" w:hAnsi="Arial" w:cs="Arial"/>
        </w:rPr>
        <w:t>hereby approved.</w:t>
      </w:r>
    </w:p>
    <w:p w14:paraId="73A19284" w14:textId="77777777" w:rsidR="007C6544" w:rsidRPr="00A86637" w:rsidRDefault="007C6544" w:rsidP="00A86637">
      <w:pPr>
        <w:pStyle w:val="NormalWeb"/>
        <w:jc w:val="both"/>
        <w:rPr>
          <w:rFonts w:ascii="Arial" w:hAnsi="Arial" w:cs="Arial"/>
        </w:rPr>
      </w:pPr>
      <w:r w:rsidRPr="00A86637">
        <w:rPr>
          <w:rFonts w:ascii="Arial" w:hAnsi="Arial" w:cs="Arial"/>
        </w:rPr>
        <w:t>Reason: This is outline permission only and these matters have been reserved for the</w:t>
      </w:r>
    </w:p>
    <w:p w14:paraId="1C9114A0" w14:textId="187EB682" w:rsidR="009C15D4" w:rsidRPr="00A86637" w:rsidRDefault="007C6544" w:rsidP="00A86637">
      <w:pPr>
        <w:pStyle w:val="NormalWeb"/>
        <w:jc w:val="both"/>
        <w:rPr>
          <w:rFonts w:ascii="Arial" w:hAnsi="Arial" w:cs="Arial"/>
        </w:rPr>
      </w:pPr>
      <w:r w:rsidRPr="00A86637">
        <w:rPr>
          <w:rFonts w:ascii="Arial" w:hAnsi="Arial" w:cs="Arial"/>
        </w:rPr>
        <w:t>subsequent approval, (in three relevant phases) of the Local Planning Authority.</w:t>
      </w:r>
    </w:p>
    <w:p w14:paraId="61891352" w14:textId="0058F1A4" w:rsidR="009C15D4" w:rsidRDefault="009C15D4" w:rsidP="00104A67">
      <w:pPr>
        <w:pStyle w:val="NormalWeb"/>
        <w:jc w:val="both"/>
        <w:rPr>
          <w:rFonts w:ascii="Arial" w:hAnsi="Arial" w:cs="Arial"/>
          <w:b/>
          <w:bCs/>
          <w:u w:val="single"/>
        </w:rPr>
      </w:pPr>
    </w:p>
    <w:p w14:paraId="6F3AE18A" w14:textId="5153E98E" w:rsidR="008B5C59" w:rsidRDefault="008B5C59" w:rsidP="00104A67">
      <w:pPr>
        <w:pStyle w:val="NormalWeb"/>
        <w:jc w:val="both"/>
        <w:rPr>
          <w:rFonts w:ascii="Arial" w:hAnsi="Arial" w:cs="Arial"/>
          <w:b/>
          <w:bCs/>
          <w:u w:val="single"/>
        </w:rPr>
      </w:pPr>
      <w:r>
        <w:rPr>
          <w:rFonts w:ascii="Arial" w:hAnsi="Arial" w:cs="Arial"/>
          <w:b/>
          <w:bCs/>
          <w:u w:val="single"/>
        </w:rPr>
        <w:t>Time</w:t>
      </w:r>
    </w:p>
    <w:p w14:paraId="231414AE" w14:textId="77777777" w:rsidR="009C15D4" w:rsidRDefault="009C15D4" w:rsidP="00104A67">
      <w:pPr>
        <w:pStyle w:val="NormalWeb"/>
        <w:jc w:val="both"/>
        <w:rPr>
          <w:rFonts w:ascii="Arial" w:hAnsi="Arial" w:cs="Arial"/>
          <w:b/>
          <w:bCs/>
          <w:u w:val="single"/>
        </w:rPr>
      </w:pPr>
    </w:p>
    <w:p w14:paraId="75A2E6D7" w14:textId="4A4A624A" w:rsidR="007C6544" w:rsidRPr="00A86637" w:rsidRDefault="007C6544" w:rsidP="007C6544">
      <w:pPr>
        <w:pStyle w:val="NormalWeb"/>
        <w:jc w:val="both"/>
        <w:rPr>
          <w:rFonts w:ascii="Arial" w:hAnsi="Arial" w:cs="Arial"/>
        </w:rPr>
      </w:pPr>
      <w:r w:rsidRPr="00A86637">
        <w:rPr>
          <w:rFonts w:ascii="Arial" w:hAnsi="Arial" w:cs="Arial"/>
        </w:rPr>
        <w:t>Application/s for approval of all the reserved matters shall be made to the Local</w:t>
      </w:r>
      <w:r w:rsidR="00A86637" w:rsidRPr="00A86637">
        <w:rPr>
          <w:rFonts w:ascii="Arial" w:hAnsi="Arial" w:cs="Arial"/>
        </w:rPr>
        <w:t xml:space="preserve"> </w:t>
      </w:r>
      <w:r w:rsidRPr="00A86637">
        <w:rPr>
          <w:rFonts w:ascii="Arial" w:hAnsi="Arial" w:cs="Arial"/>
        </w:rPr>
        <w:t>Planning Authority before the expiration of three years from the date of this permission.</w:t>
      </w:r>
    </w:p>
    <w:p w14:paraId="057EB0CF" w14:textId="77777777" w:rsidR="007C6544" w:rsidRPr="00A86637" w:rsidRDefault="007C6544" w:rsidP="007C6544">
      <w:pPr>
        <w:pStyle w:val="NormalWeb"/>
        <w:jc w:val="both"/>
        <w:rPr>
          <w:rFonts w:ascii="Arial" w:hAnsi="Arial" w:cs="Arial"/>
        </w:rPr>
      </w:pPr>
      <w:r w:rsidRPr="00A86637">
        <w:rPr>
          <w:rFonts w:ascii="Arial" w:hAnsi="Arial" w:cs="Arial"/>
        </w:rPr>
        <w:t>The development hereby permitted shall be begun no later than the latest of the</w:t>
      </w:r>
    </w:p>
    <w:p w14:paraId="68519B7C" w14:textId="77777777" w:rsidR="007C6544" w:rsidRPr="00A86637" w:rsidRDefault="007C6544" w:rsidP="007C6544">
      <w:pPr>
        <w:pStyle w:val="NormalWeb"/>
        <w:jc w:val="both"/>
        <w:rPr>
          <w:rFonts w:ascii="Arial" w:hAnsi="Arial" w:cs="Arial"/>
        </w:rPr>
      </w:pPr>
      <w:r w:rsidRPr="00A86637">
        <w:rPr>
          <w:rFonts w:ascii="Arial" w:hAnsi="Arial" w:cs="Arial"/>
        </w:rPr>
        <w:t>following dates:-</w:t>
      </w:r>
    </w:p>
    <w:p w14:paraId="1DC6DD49" w14:textId="77777777" w:rsidR="007C6544" w:rsidRPr="00A86637" w:rsidRDefault="007C6544" w:rsidP="007C6544">
      <w:pPr>
        <w:pStyle w:val="NormalWeb"/>
        <w:jc w:val="both"/>
        <w:rPr>
          <w:rFonts w:ascii="Arial" w:hAnsi="Arial" w:cs="Arial"/>
        </w:rPr>
      </w:pPr>
      <w:r w:rsidRPr="00A86637">
        <w:rPr>
          <w:rFonts w:ascii="Arial" w:hAnsi="Arial" w:cs="Arial"/>
        </w:rPr>
        <w:t>i. The expiration of three years from the date of this permission; or</w:t>
      </w:r>
    </w:p>
    <w:p w14:paraId="09AC8B4C" w14:textId="12046A14" w:rsidR="007C6544" w:rsidRPr="00A86637" w:rsidRDefault="007C6544" w:rsidP="007C6544">
      <w:pPr>
        <w:pStyle w:val="NormalWeb"/>
        <w:jc w:val="both"/>
        <w:rPr>
          <w:rFonts w:ascii="Arial" w:hAnsi="Arial" w:cs="Arial"/>
        </w:rPr>
      </w:pPr>
      <w:r w:rsidRPr="00A86637">
        <w:rPr>
          <w:rFonts w:ascii="Arial" w:hAnsi="Arial" w:cs="Arial"/>
        </w:rPr>
        <w:t>ii. The expiration of two years from the date of the approval of the last of the reserved</w:t>
      </w:r>
      <w:r w:rsidR="00A86637" w:rsidRPr="00A86637">
        <w:rPr>
          <w:rFonts w:ascii="Arial" w:hAnsi="Arial" w:cs="Arial"/>
        </w:rPr>
        <w:t xml:space="preserve"> </w:t>
      </w:r>
      <w:r w:rsidRPr="00A86637">
        <w:rPr>
          <w:rFonts w:ascii="Arial" w:hAnsi="Arial" w:cs="Arial"/>
        </w:rPr>
        <w:t>matters to be approved</w:t>
      </w:r>
    </w:p>
    <w:p w14:paraId="058FF7F0" w14:textId="2A4AF9D4" w:rsidR="009C15D4" w:rsidRPr="00A86637" w:rsidRDefault="007C6544" w:rsidP="007C6544">
      <w:pPr>
        <w:pStyle w:val="NormalWeb"/>
        <w:jc w:val="both"/>
        <w:rPr>
          <w:rFonts w:ascii="Arial" w:hAnsi="Arial" w:cs="Arial"/>
        </w:rPr>
      </w:pPr>
      <w:r w:rsidRPr="00A86637">
        <w:rPr>
          <w:rFonts w:ascii="Arial" w:hAnsi="Arial" w:cs="Arial"/>
        </w:rPr>
        <w:t>Reason: To prevent the accumulation of planning permissions; to enable the Local</w:t>
      </w:r>
      <w:r w:rsidR="00A86637" w:rsidRPr="00A86637">
        <w:rPr>
          <w:rFonts w:ascii="Arial" w:hAnsi="Arial" w:cs="Arial"/>
        </w:rPr>
        <w:t xml:space="preserve"> </w:t>
      </w:r>
      <w:r w:rsidRPr="00A86637">
        <w:rPr>
          <w:rFonts w:ascii="Arial" w:hAnsi="Arial" w:cs="Arial"/>
        </w:rPr>
        <w:t>Planning Authority to review the suitability of the development in the light of altered</w:t>
      </w:r>
      <w:r w:rsidR="00A86637" w:rsidRPr="00A86637">
        <w:rPr>
          <w:rFonts w:ascii="Arial" w:hAnsi="Arial" w:cs="Arial"/>
        </w:rPr>
        <w:t xml:space="preserve"> </w:t>
      </w:r>
      <w:r w:rsidRPr="00A86637">
        <w:rPr>
          <w:rFonts w:ascii="Arial" w:hAnsi="Arial" w:cs="Arial"/>
        </w:rPr>
        <w:t>circumstances; and to comply with the requirements of Section 92 of the Town and</w:t>
      </w:r>
      <w:r w:rsidR="00A86637" w:rsidRPr="00A86637">
        <w:rPr>
          <w:rFonts w:ascii="Arial" w:hAnsi="Arial" w:cs="Arial"/>
        </w:rPr>
        <w:t xml:space="preserve"> </w:t>
      </w:r>
      <w:r w:rsidRPr="00A86637">
        <w:rPr>
          <w:rFonts w:ascii="Arial" w:hAnsi="Arial" w:cs="Arial"/>
        </w:rPr>
        <w:t>Country Planning Act 1990.</w:t>
      </w:r>
    </w:p>
    <w:p w14:paraId="52EE345E" w14:textId="3450FD9E" w:rsidR="007C6544" w:rsidRDefault="007C6544" w:rsidP="00104A67">
      <w:pPr>
        <w:pStyle w:val="NormalWeb"/>
        <w:jc w:val="both"/>
        <w:rPr>
          <w:rFonts w:ascii="Arial" w:hAnsi="Arial" w:cs="Arial"/>
          <w:b/>
          <w:bCs/>
          <w:u w:val="single"/>
        </w:rPr>
      </w:pPr>
    </w:p>
    <w:p w14:paraId="0B679FD0" w14:textId="77777777" w:rsidR="005036B4" w:rsidRPr="005036B4" w:rsidRDefault="005036B4" w:rsidP="005036B4">
      <w:pPr>
        <w:pStyle w:val="NormalWeb"/>
        <w:jc w:val="both"/>
        <w:rPr>
          <w:rFonts w:ascii="Arial" w:hAnsi="Arial" w:cs="Arial"/>
          <w:b/>
          <w:bCs/>
          <w:u w:val="single"/>
        </w:rPr>
      </w:pPr>
      <w:r w:rsidRPr="005036B4">
        <w:rPr>
          <w:rFonts w:ascii="Arial" w:hAnsi="Arial" w:cs="Arial"/>
          <w:b/>
          <w:bCs/>
          <w:u w:val="single"/>
        </w:rPr>
        <w:t>Phasing plan</w:t>
      </w:r>
    </w:p>
    <w:p w14:paraId="216A9634" w14:textId="22A98315" w:rsidR="005036B4" w:rsidRPr="005036B4" w:rsidRDefault="005036B4" w:rsidP="005036B4">
      <w:pPr>
        <w:pStyle w:val="NormalWeb"/>
        <w:jc w:val="both"/>
        <w:rPr>
          <w:rFonts w:ascii="Arial" w:hAnsi="Arial" w:cs="Arial"/>
        </w:rPr>
      </w:pPr>
      <w:r w:rsidRPr="005036B4">
        <w:rPr>
          <w:rFonts w:ascii="Arial" w:hAnsi="Arial" w:cs="Arial"/>
        </w:rPr>
        <w:t>Prior to the commencement of development of any phase or part of the development, a phasing plan for the whole site shall be submitted to and approved in writing by the Local Planning Authority. For the avoidance of doubt the phasing plan shall include the timing and delivery of all roads, footways, redway. The development shall take place in accordance with the approved phasing plan.</w:t>
      </w:r>
    </w:p>
    <w:p w14:paraId="1110FFBE" w14:textId="77777777" w:rsidR="005036B4" w:rsidRPr="005036B4" w:rsidRDefault="005036B4" w:rsidP="005036B4">
      <w:pPr>
        <w:pStyle w:val="NormalWeb"/>
        <w:jc w:val="both"/>
        <w:rPr>
          <w:rFonts w:ascii="Arial" w:hAnsi="Arial" w:cs="Arial"/>
        </w:rPr>
      </w:pPr>
    </w:p>
    <w:p w14:paraId="221E7808" w14:textId="48FEB5C2" w:rsidR="005036B4" w:rsidRPr="005036B4" w:rsidRDefault="005036B4" w:rsidP="005036B4">
      <w:pPr>
        <w:pStyle w:val="NormalWeb"/>
        <w:jc w:val="both"/>
        <w:rPr>
          <w:rFonts w:ascii="Arial" w:hAnsi="Arial" w:cs="Arial"/>
        </w:rPr>
      </w:pPr>
      <w:r w:rsidRPr="005036B4">
        <w:rPr>
          <w:rFonts w:ascii="Arial" w:hAnsi="Arial" w:cs="Arial"/>
        </w:rPr>
        <w:t>Reason: In order to clarify the terms of this planning permission and ensure that the development proceeds in a planned and phased manner.</w:t>
      </w:r>
    </w:p>
    <w:p w14:paraId="53B5BA65" w14:textId="5C168588" w:rsidR="005036B4" w:rsidRDefault="005036B4" w:rsidP="00104A67">
      <w:pPr>
        <w:pStyle w:val="NormalWeb"/>
        <w:jc w:val="both"/>
        <w:rPr>
          <w:rFonts w:ascii="Arial" w:hAnsi="Arial" w:cs="Arial"/>
          <w:b/>
          <w:bCs/>
          <w:u w:val="single"/>
        </w:rPr>
      </w:pPr>
    </w:p>
    <w:p w14:paraId="670DA87E" w14:textId="77777777" w:rsidR="00A31968" w:rsidRDefault="00A31968" w:rsidP="00104A67">
      <w:pPr>
        <w:pStyle w:val="NormalWeb"/>
        <w:jc w:val="both"/>
        <w:rPr>
          <w:rFonts w:ascii="Arial" w:hAnsi="Arial" w:cs="Arial"/>
          <w:b/>
          <w:bCs/>
          <w:u w:val="single"/>
        </w:rPr>
      </w:pPr>
    </w:p>
    <w:p w14:paraId="49CDF9E0" w14:textId="7DF7D7D2" w:rsidR="005036B4" w:rsidRDefault="005036B4" w:rsidP="00104A67">
      <w:pPr>
        <w:pStyle w:val="NormalWeb"/>
        <w:jc w:val="both"/>
        <w:rPr>
          <w:rFonts w:ascii="Arial" w:hAnsi="Arial" w:cs="Arial"/>
          <w:b/>
          <w:bCs/>
          <w:u w:val="single"/>
        </w:rPr>
      </w:pPr>
    </w:p>
    <w:p w14:paraId="281F7E23" w14:textId="77777777" w:rsidR="005036B4" w:rsidRDefault="005036B4" w:rsidP="00104A67">
      <w:pPr>
        <w:pStyle w:val="NormalWeb"/>
        <w:jc w:val="both"/>
        <w:rPr>
          <w:rFonts w:ascii="Arial" w:hAnsi="Arial" w:cs="Arial"/>
          <w:b/>
          <w:bCs/>
          <w:u w:val="single"/>
        </w:rPr>
      </w:pPr>
    </w:p>
    <w:p w14:paraId="382E2A9A" w14:textId="017B8ADE" w:rsidR="007C6544" w:rsidRDefault="00F401E8" w:rsidP="00104A67">
      <w:pPr>
        <w:pStyle w:val="NormalWeb"/>
        <w:jc w:val="both"/>
        <w:rPr>
          <w:rFonts w:ascii="Arial" w:hAnsi="Arial" w:cs="Arial"/>
          <w:b/>
          <w:bCs/>
          <w:u w:val="single"/>
        </w:rPr>
      </w:pPr>
      <w:r>
        <w:rPr>
          <w:rFonts w:ascii="Arial" w:hAnsi="Arial" w:cs="Arial"/>
          <w:b/>
          <w:bCs/>
          <w:u w:val="single"/>
        </w:rPr>
        <w:lastRenderedPageBreak/>
        <w:t>Scale of Development</w:t>
      </w:r>
    </w:p>
    <w:p w14:paraId="70106282" w14:textId="04C1B2C1" w:rsidR="00F401E8" w:rsidRPr="00F401E8" w:rsidRDefault="00F401E8" w:rsidP="00F401E8">
      <w:pPr>
        <w:pStyle w:val="Default"/>
        <w:rPr>
          <w:rFonts w:eastAsiaTheme="minorEastAsia"/>
          <w:color w:val="auto"/>
          <w:lang w:eastAsia="en-GB"/>
        </w:rPr>
      </w:pPr>
      <w:r w:rsidRPr="00F401E8">
        <w:rPr>
          <w:rFonts w:eastAsiaTheme="minorEastAsia"/>
          <w:color w:val="auto"/>
          <w:lang w:eastAsia="en-GB"/>
        </w:rPr>
        <w:t>The development hereby permitted shall not exceed 241,000 sq m unless otherwise agreed in writing with the Local Planning Authorit</w:t>
      </w:r>
      <w:r w:rsidR="008B5C59">
        <w:rPr>
          <w:rFonts w:eastAsiaTheme="minorEastAsia"/>
          <w:color w:val="auto"/>
          <w:lang w:eastAsia="en-GB"/>
        </w:rPr>
        <w:t>y (</w:t>
      </w:r>
      <w:r w:rsidR="008B5C59" w:rsidRPr="00A31968">
        <w:rPr>
          <w:rFonts w:eastAsiaTheme="minorEastAsia"/>
          <w:color w:val="auto"/>
          <w:u w:val="single"/>
          <w:lang w:eastAsia="en-GB"/>
        </w:rPr>
        <w:t xml:space="preserve">NB wording can be agreed between the two parties). </w:t>
      </w:r>
    </w:p>
    <w:p w14:paraId="51A19AF8" w14:textId="3FA0035F" w:rsidR="007C6544" w:rsidRPr="00F401E8" w:rsidRDefault="00F401E8" w:rsidP="00F401E8">
      <w:pPr>
        <w:pStyle w:val="NormalWeb"/>
        <w:jc w:val="both"/>
        <w:rPr>
          <w:rFonts w:ascii="Arial" w:hAnsi="Arial" w:cs="Arial"/>
        </w:rPr>
      </w:pPr>
      <w:r w:rsidRPr="00F401E8">
        <w:rPr>
          <w:rFonts w:ascii="Arial" w:hAnsi="Arial" w:cs="Arial"/>
        </w:rPr>
        <w:t>Reason: To ensure development conforms to the outline planning permission.</w:t>
      </w:r>
    </w:p>
    <w:p w14:paraId="373ECE07" w14:textId="61D95BDC" w:rsidR="007C6544" w:rsidRDefault="007C6544" w:rsidP="00104A67">
      <w:pPr>
        <w:pStyle w:val="NormalWeb"/>
        <w:jc w:val="both"/>
        <w:rPr>
          <w:rFonts w:ascii="Arial" w:hAnsi="Arial" w:cs="Arial"/>
          <w:b/>
          <w:bCs/>
          <w:u w:val="single"/>
        </w:rPr>
      </w:pPr>
    </w:p>
    <w:p w14:paraId="6AA5E8DA" w14:textId="79E2F38B" w:rsidR="00F401E8" w:rsidRDefault="00F401E8" w:rsidP="00104A67">
      <w:pPr>
        <w:pStyle w:val="NormalWeb"/>
        <w:jc w:val="both"/>
        <w:rPr>
          <w:rFonts w:ascii="Arial" w:hAnsi="Arial" w:cs="Arial"/>
          <w:b/>
          <w:bCs/>
          <w:u w:val="single"/>
        </w:rPr>
      </w:pPr>
    </w:p>
    <w:p w14:paraId="668FF181" w14:textId="19C2050C" w:rsidR="002E1A45" w:rsidRDefault="002E1A45" w:rsidP="00104A67">
      <w:pPr>
        <w:pStyle w:val="NormalWeb"/>
        <w:jc w:val="both"/>
        <w:rPr>
          <w:rFonts w:ascii="Arial" w:hAnsi="Arial" w:cs="Arial"/>
          <w:b/>
          <w:bCs/>
          <w:u w:val="single"/>
        </w:rPr>
      </w:pPr>
      <w:r>
        <w:rPr>
          <w:rFonts w:ascii="Arial" w:hAnsi="Arial" w:cs="Arial"/>
          <w:b/>
          <w:bCs/>
          <w:u w:val="single"/>
        </w:rPr>
        <w:t>Contamination</w:t>
      </w:r>
    </w:p>
    <w:p w14:paraId="6D8D3816" w14:textId="3E764E1E" w:rsidR="00F93DF5" w:rsidRPr="00F93DF5" w:rsidRDefault="00F93DF5" w:rsidP="00F93DF5">
      <w:pPr>
        <w:pStyle w:val="NormalWeb"/>
        <w:jc w:val="both"/>
        <w:rPr>
          <w:rFonts w:ascii="Arial" w:hAnsi="Arial" w:cs="Arial"/>
        </w:rPr>
      </w:pPr>
      <w:r w:rsidRPr="00F93DF5">
        <w:rPr>
          <w:rFonts w:ascii="Arial" w:hAnsi="Arial" w:cs="Arial"/>
        </w:rPr>
        <w:t>The development shall be carried out in accordance with the mitigation and</w:t>
      </w:r>
      <w:r>
        <w:rPr>
          <w:rFonts w:ascii="Arial" w:hAnsi="Arial" w:cs="Arial"/>
        </w:rPr>
        <w:t xml:space="preserve"> </w:t>
      </w:r>
      <w:r w:rsidRPr="00F93DF5">
        <w:rPr>
          <w:rFonts w:ascii="Arial" w:hAnsi="Arial" w:cs="Arial"/>
        </w:rPr>
        <w:t xml:space="preserve">remedial works as set out in the </w:t>
      </w:r>
      <w:r w:rsidRPr="00F93DF5">
        <w:rPr>
          <w:rFonts w:ascii="Arial" w:hAnsi="Arial" w:cs="Arial"/>
          <w:b/>
          <w:bCs/>
        </w:rPr>
        <w:t>submitted contamination report</w:t>
      </w:r>
      <w:r>
        <w:rPr>
          <w:rFonts w:ascii="Arial" w:hAnsi="Arial" w:cs="Arial"/>
        </w:rPr>
        <w:t>.</w:t>
      </w:r>
      <w:r w:rsidRPr="00F93DF5">
        <w:rPr>
          <w:rFonts w:ascii="Arial" w:hAnsi="Arial" w:cs="Arial"/>
        </w:rPr>
        <w:t xml:space="preserve"> </w:t>
      </w:r>
      <w:r>
        <w:rPr>
          <w:rFonts w:ascii="Arial" w:hAnsi="Arial" w:cs="Arial"/>
        </w:rPr>
        <w:t xml:space="preserve"> </w:t>
      </w:r>
      <w:r w:rsidRPr="00F93DF5">
        <w:rPr>
          <w:rFonts w:ascii="Arial" w:hAnsi="Arial" w:cs="Arial"/>
        </w:rPr>
        <w:t>Should any unforeseen contamination be encountered the Local Planning Authority shall be informed immediately. Any additional site investigation and remedial work that is required as a result of unforeseen contamination will also be carried out to the written satisfaction of the Local Planning Authority.</w:t>
      </w:r>
    </w:p>
    <w:p w14:paraId="74072894" w14:textId="7F564EAB" w:rsidR="002E1A45" w:rsidRPr="00F93DF5" w:rsidRDefault="00F93DF5" w:rsidP="00F93DF5">
      <w:pPr>
        <w:pStyle w:val="NormalWeb"/>
        <w:jc w:val="both"/>
        <w:rPr>
          <w:rFonts w:ascii="Arial" w:hAnsi="Arial" w:cs="Arial"/>
        </w:rPr>
      </w:pPr>
      <w:r w:rsidRPr="00F93DF5">
        <w:rPr>
          <w:rFonts w:ascii="Arial" w:hAnsi="Arial" w:cs="Arial"/>
        </w:rPr>
        <w:t>Reason: To ensure that the site is fit for its proposed purpose and any potential risks to human health, property, and</w:t>
      </w:r>
      <w:r w:rsidRPr="00F93DF5">
        <w:rPr>
          <w:rFonts w:ascii="ArialMT" w:hAnsi="ArialMT" w:cs="ArialMT"/>
        </w:rPr>
        <w:t xml:space="preserve"> the natural and historical environment, are appropriately investigated and minimised</w:t>
      </w:r>
      <w:r w:rsidR="007369BB">
        <w:rPr>
          <w:rFonts w:ascii="ArialMT" w:hAnsi="ArialMT" w:cs="ArialMT"/>
        </w:rPr>
        <w:t xml:space="preserve"> in accordance with Plan:MK policy</w:t>
      </w:r>
      <w:r w:rsidRPr="00F93DF5">
        <w:rPr>
          <w:rFonts w:ascii="ArialMT" w:hAnsi="ArialMT" w:cs="ArialMT"/>
        </w:rPr>
        <w:t xml:space="preserve"> NE6</w:t>
      </w:r>
      <w:r w:rsidR="007369BB">
        <w:rPr>
          <w:rFonts w:ascii="ArialMT" w:hAnsi="ArialMT" w:cs="ArialMT"/>
        </w:rPr>
        <w:t>.</w:t>
      </w:r>
    </w:p>
    <w:p w14:paraId="65A90CA2" w14:textId="39FF1B54" w:rsidR="002E1A45" w:rsidRDefault="002E1A45" w:rsidP="00104A67">
      <w:pPr>
        <w:pStyle w:val="NormalWeb"/>
        <w:jc w:val="both"/>
        <w:rPr>
          <w:rFonts w:ascii="Arial" w:hAnsi="Arial" w:cs="Arial"/>
          <w:b/>
          <w:bCs/>
          <w:u w:val="single"/>
        </w:rPr>
      </w:pPr>
    </w:p>
    <w:p w14:paraId="0AC83684" w14:textId="52F522F5" w:rsidR="002E1A45" w:rsidRDefault="002E1A45" w:rsidP="00104A67">
      <w:pPr>
        <w:pStyle w:val="NormalWeb"/>
        <w:jc w:val="both"/>
        <w:rPr>
          <w:rFonts w:ascii="Arial" w:hAnsi="Arial" w:cs="Arial"/>
          <w:b/>
          <w:bCs/>
          <w:u w:val="single"/>
        </w:rPr>
      </w:pPr>
    </w:p>
    <w:p w14:paraId="214AFEDA" w14:textId="2DA5C6FF" w:rsidR="00A31968" w:rsidRDefault="00A31968" w:rsidP="00104A67">
      <w:pPr>
        <w:pStyle w:val="NormalWeb"/>
        <w:jc w:val="both"/>
        <w:rPr>
          <w:rFonts w:ascii="Arial" w:hAnsi="Arial" w:cs="Arial"/>
          <w:b/>
          <w:bCs/>
          <w:u w:val="single"/>
        </w:rPr>
      </w:pPr>
      <w:r>
        <w:rPr>
          <w:rFonts w:ascii="Arial" w:hAnsi="Arial" w:cs="Arial"/>
          <w:b/>
          <w:bCs/>
          <w:u w:val="single"/>
        </w:rPr>
        <w:t>LVIA</w:t>
      </w:r>
    </w:p>
    <w:p w14:paraId="4BCFE094" w14:textId="2BDF7A41" w:rsidR="00A31968" w:rsidRDefault="00014546" w:rsidP="00104A67">
      <w:pPr>
        <w:pStyle w:val="NormalWeb"/>
        <w:jc w:val="both"/>
        <w:rPr>
          <w:rFonts w:ascii="Arial" w:hAnsi="Arial" w:cs="Arial"/>
        </w:rPr>
      </w:pPr>
      <w:r w:rsidRPr="00014546">
        <w:rPr>
          <w:rFonts w:ascii="Arial" w:hAnsi="Arial" w:cs="Arial"/>
        </w:rPr>
        <w:t xml:space="preserve">As part of any reserved matters application, an updated LVIA shall be submitted </w:t>
      </w:r>
      <w:r>
        <w:rPr>
          <w:rFonts w:ascii="Arial" w:hAnsi="Arial" w:cs="Arial"/>
        </w:rPr>
        <w:t xml:space="preserve">(wording can be agreed). </w:t>
      </w:r>
    </w:p>
    <w:p w14:paraId="3761E70E" w14:textId="1CD6D27F" w:rsidR="00014546" w:rsidRPr="00014546" w:rsidRDefault="00014546" w:rsidP="00104A67">
      <w:pPr>
        <w:pStyle w:val="NormalWeb"/>
        <w:jc w:val="both"/>
        <w:rPr>
          <w:rFonts w:ascii="Arial" w:hAnsi="Arial" w:cs="Arial"/>
        </w:rPr>
      </w:pPr>
      <w:r>
        <w:rPr>
          <w:rFonts w:ascii="Arial" w:hAnsi="Arial" w:cs="Arial"/>
        </w:rPr>
        <w:t xml:space="preserve">Reason: To ensure an acceptable impact in terms of visual impact of the development. </w:t>
      </w:r>
      <w:bookmarkStart w:id="1" w:name="_GoBack"/>
      <w:bookmarkEnd w:id="1"/>
    </w:p>
    <w:p w14:paraId="722F6857" w14:textId="77777777" w:rsidR="00014546" w:rsidRDefault="00014546" w:rsidP="00104A67">
      <w:pPr>
        <w:pStyle w:val="NormalWeb"/>
        <w:jc w:val="both"/>
        <w:rPr>
          <w:rFonts w:ascii="Arial" w:hAnsi="Arial" w:cs="Arial"/>
          <w:b/>
          <w:bCs/>
          <w:u w:val="single"/>
        </w:rPr>
      </w:pPr>
    </w:p>
    <w:p w14:paraId="5B44AB39" w14:textId="639BFC6A" w:rsidR="002E1A45" w:rsidRDefault="002E1A45" w:rsidP="00104A67">
      <w:pPr>
        <w:pStyle w:val="NormalWeb"/>
        <w:jc w:val="both"/>
        <w:rPr>
          <w:rFonts w:ascii="Arial" w:hAnsi="Arial" w:cs="Arial"/>
          <w:b/>
          <w:bCs/>
          <w:u w:val="single"/>
        </w:rPr>
      </w:pPr>
      <w:r>
        <w:rPr>
          <w:rFonts w:ascii="Arial" w:hAnsi="Arial" w:cs="Arial"/>
          <w:b/>
          <w:bCs/>
          <w:u w:val="single"/>
        </w:rPr>
        <w:t xml:space="preserve">Landscape Strategy </w:t>
      </w:r>
    </w:p>
    <w:p w14:paraId="32DDE75A" w14:textId="77401F85" w:rsidR="007369BB" w:rsidRPr="007369BB" w:rsidRDefault="007369BB" w:rsidP="007369BB">
      <w:pPr>
        <w:pStyle w:val="NormalWeb"/>
        <w:jc w:val="both"/>
        <w:rPr>
          <w:rFonts w:ascii="Arial" w:hAnsi="Arial" w:cs="Arial"/>
        </w:rPr>
      </w:pPr>
      <w:r w:rsidRPr="007369BB">
        <w:rPr>
          <w:rFonts w:ascii="Arial" w:hAnsi="Arial" w:cs="Arial"/>
        </w:rPr>
        <w:t>Reserved matters applications for each phase or part of the development shall include a landscaping scheme with detailed drawings showing which trees and hedgerows are to be retained and which trees and hedgerows are proposed to be felled or lopped. The landscaping scheme shall also show planting locations in relation to associated infrastructure; a proportion of native species and species beneficial to wildlife; schedules of plants, noting species, plant sizes and proposed numbers/densities where appropriate; and an implementation programme. Any trees or shrubs removed, dying, severely damaged or diseased within five years of planting shall be replaced in the next planting season with trees or shrubs of such size and species to be agreed by the Local Planning Authority.</w:t>
      </w:r>
    </w:p>
    <w:p w14:paraId="07B1449F" w14:textId="06012D9B" w:rsidR="00A86637" w:rsidRPr="007369BB" w:rsidRDefault="007369BB" w:rsidP="007369BB">
      <w:pPr>
        <w:pStyle w:val="NormalWeb"/>
        <w:jc w:val="both"/>
        <w:rPr>
          <w:rFonts w:ascii="Arial" w:hAnsi="Arial" w:cs="Arial"/>
        </w:rPr>
      </w:pPr>
      <w:r w:rsidRPr="007369BB">
        <w:rPr>
          <w:rFonts w:ascii="Arial" w:hAnsi="Arial" w:cs="Arial"/>
        </w:rPr>
        <w:t>Reason: To protect significant trees, safeguarding the character of the area and preserving habitat and to minimise the effect of development on the area</w:t>
      </w:r>
    </w:p>
    <w:p w14:paraId="13ABC268" w14:textId="5568FF6B" w:rsidR="002E1A45" w:rsidRPr="007369BB" w:rsidRDefault="00A86637" w:rsidP="00104A67">
      <w:pPr>
        <w:pStyle w:val="NormalWeb"/>
        <w:jc w:val="both"/>
        <w:rPr>
          <w:rFonts w:ascii="Arial" w:hAnsi="Arial" w:cs="Arial"/>
        </w:rPr>
      </w:pPr>
      <w:r w:rsidRPr="007369BB">
        <w:rPr>
          <w:rFonts w:ascii="Arial" w:hAnsi="Arial" w:cs="Arial"/>
        </w:rPr>
        <w:t xml:space="preserve">Sustainability </w:t>
      </w:r>
    </w:p>
    <w:p w14:paraId="28BDE827" w14:textId="6C047B62" w:rsidR="00170454" w:rsidRDefault="00170454" w:rsidP="00A86637">
      <w:pPr>
        <w:pStyle w:val="NormalWeb"/>
        <w:jc w:val="both"/>
        <w:rPr>
          <w:rFonts w:ascii="Arial" w:hAnsi="Arial" w:cs="Arial"/>
        </w:rPr>
      </w:pPr>
    </w:p>
    <w:p w14:paraId="02FE6181" w14:textId="4D96E800" w:rsidR="00170454" w:rsidRPr="005036B4" w:rsidRDefault="00170454" w:rsidP="00A86637">
      <w:pPr>
        <w:pStyle w:val="NormalWeb"/>
        <w:jc w:val="both"/>
        <w:rPr>
          <w:rFonts w:ascii="Arial" w:hAnsi="Arial" w:cs="Arial"/>
          <w:b/>
          <w:bCs/>
          <w:u w:val="single"/>
        </w:rPr>
      </w:pPr>
      <w:r w:rsidRPr="005036B4">
        <w:rPr>
          <w:rFonts w:ascii="Arial" w:hAnsi="Arial" w:cs="Arial"/>
          <w:b/>
          <w:bCs/>
          <w:u w:val="single"/>
        </w:rPr>
        <w:t>Green Infrastructure</w:t>
      </w:r>
    </w:p>
    <w:p w14:paraId="4D8D53B6" w14:textId="19853921" w:rsidR="00170454" w:rsidRDefault="00170454" w:rsidP="00A86637">
      <w:pPr>
        <w:pStyle w:val="NormalWeb"/>
        <w:jc w:val="both"/>
        <w:rPr>
          <w:rFonts w:ascii="Arial" w:hAnsi="Arial" w:cs="Arial"/>
        </w:rPr>
      </w:pPr>
      <w:r w:rsidRPr="00170454">
        <w:rPr>
          <w:rFonts w:ascii="Arial" w:hAnsi="Arial" w:cs="Arial"/>
        </w:rPr>
        <w:t>Reserved matters applications for each phase or part of the development shall include timing of delivery of all associated Green Infrastructure. This includes footpaths, and the created elements of the landscape management strategy. The development shall be carried out in accordance with the approved delivery prior to the occupation of any dwelling within that phase.</w:t>
      </w:r>
    </w:p>
    <w:p w14:paraId="26ED62A2" w14:textId="36217188" w:rsidR="00132409" w:rsidRPr="00170454" w:rsidRDefault="00132409" w:rsidP="00A86637">
      <w:pPr>
        <w:pStyle w:val="NormalWeb"/>
        <w:jc w:val="both"/>
        <w:rPr>
          <w:rFonts w:ascii="Arial" w:hAnsi="Arial" w:cs="Arial"/>
        </w:rPr>
      </w:pPr>
      <w:r>
        <w:rPr>
          <w:rFonts w:ascii="Arial" w:hAnsi="Arial" w:cs="Arial"/>
        </w:rPr>
        <w:t xml:space="preserve">Reason: </w:t>
      </w:r>
    </w:p>
    <w:p w14:paraId="1290CE37" w14:textId="77777777" w:rsidR="00170454" w:rsidRDefault="00170454" w:rsidP="00A86637">
      <w:pPr>
        <w:pStyle w:val="NormalWeb"/>
        <w:jc w:val="both"/>
        <w:rPr>
          <w:rFonts w:ascii="Arial" w:hAnsi="Arial" w:cs="Arial"/>
          <w:b/>
          <w:bCs/>
        </w:rPr>
      </w:pPr>
    </w:p>
    <w:p w14:paraId="7B8DEB1C" w14:textId="41D13952" w:rsidR="00170454" w:rsidRPr="005036B4" w:rsidRDefault="00170454" w:rsidP="00A86637">
      <w:pPr>
        <w:pStyle w:val="NormalWeb"/>
        <w:jc w:val="both"/>
        <w:rPr>
          <w:rFonts w:ascii="Arial" w:hAnsi="Arial" w:cs="Arial"/>
          <w:b/>
          <w:bCs/>
          <w:u w:val="single"/>
        </w:rPr>
      </w:pPr>
      <w:r w:rsidRPr="005036B4">
        <w:rPr>
          <w:rFonts w:ascii="Arial" w:hAnsi="Arial" w:cs="Arial"/>
          <w:b/>
          <w:bCs/>
          <w:u w:val="single"/>
        </w:rPr>
        <w:t>Sustainability</w:t>
      </w:r>
    </w:p>
    <w:p w14:paraId="4C2A16B0" w14:textId="736E4FF7" w:rsidR="00A86637" w:rsidRPr="00A86637" w:rsidRDefault="00A86637" w:rsidP="00A86637">
      <w:pPr>
        <w:pStyle w:val="NormalWeb"/>
        <w:jc w:val="both"/>
        <w:rPr>
          <w:rFonts w:ascii="Arial" w:hAnsi="Arial" w:cs="Arial"/>
        </w:rPr>
      </w:pPr>
      <w:r w:rsidRPr="00A86637">
        <w:rPr>
          <w:rFonts w:ascii="Arial" w:hAnsi="Arial" w:cs="Arial"/>
        </w:rPr>
        <w:t xml:space="preserve">Reserved matters applications for each phase or part of the development hereby permitted shall be accompanied by a Sustainability Statement for that phase or part </w:t>
      </w:r>
      <w:r w:rsidRPr="00A86637">
        <w:rPr>
          <w:rFonts w:ascii="Arial" w:hAnsi="Arial" w:cs="Arial"/>
        </w:rPr>
        <w:lastRenderedPageBreak/>
        <w:t xml:space="preserve">including, as a minimum, details required by Policy SC1 of Plan: MK. The approved details shall be implemented for </w:t>
      </w:r>
      <w:r w:rsidR="005036B4">
        <w:rPr>
          <w:rFonts w:ascii="Arial" w:hAnsi="Arial" w:cs="Arial"/>
        </w:rPr>
        <w:t xml:space="preserve">each </w:t>
      </w:r>
      <w:r w:rsidRPr="00A86637">
        <w:rPr>
          <w:rFonts w:ascii="Arial" w:hAnsi="Arial" w:cs="Arial"/>
        </w:rPr>
        <w:t>building prior to the first occupation of that building.</w:t>
      </w:r>
    </w:p>
    <w:p w14:paraId="48041F02" w14:textId="00A9227E" w:rsidR="00A86637" w:rsidRPr="00A86637" w:rsidRDefault="00A86637" w:rsidP="00A86637">
      <w:pPr>
        <w:pStyle w:val="NormalWeb"/>
        <w:jc w:val="both"/>
        <w:rPr>
          <w:rFonts w:ascii="Arial" w:hAnsi="Arial" w:cs="Arial"/>
        </w:rPr>
      </w:pPr>
      <w:r w:rsidRPr="00A86637">
        <w:rPr>
          <w:rFonts w:ascii="Arial" w:hAnsi="Arial" w:cs="Arial"/>
        </w:rPr>
        <w:t>Reason: To ensure that the development complies with the sustainable aims and objectives of the Plan: MK policy SC1 and the NPPF.</w:t>
      </w:r>
    </w:p>
    <w:p w14:paraId="03B51E1F" w14:textId="77777777" w:rsidR="00A31968" w:rsidRDefault="00A31968" w:rsidP="00A86637">
      <w:pPr>
        <w:autoSpaceDE w:val="0"/>
        <w:autoSpaceDN w:val="0"/>
        <w:adjustRightInd w:val="0"/>
        <w:spacing w:after="0" w:line="240" w:lineRule="auto"/>
        <w:rPr>
          <w:rFonts w:ascii="ArialMT" w:hAnsi="ArialMT" w:cs="ArialMT"/>
          <w:b/>
          <w:bCs/>
          <w:sz w:val="24"/>
          <w:szCs w:val="24"/>
          <w:u w:val="single"/>
        </w:rPr>
      </w:pPr>
    </w:p>
    <w:p w14:paraId="40CDC755" w14:textId="1205CDCE" w:rsidR="00A86637" w:rsidRPr="00A86637" w:rsidRDefault="00A86637" w:rsidP="00A86637">
      <w:pPr>
        <w:autoSpaceDE w:val="0"/>
        <w:autoSpaceDN w:val="0"/>
        <w:adjustRightInd w:val="0"/>
        <w:spacing w:after="0" w:line="240" w:lineRule="auto"/>
        <w:rPr>
          <w:rFonts w:ascii="ArialMT" w:hAnsi="ArialMT" w:cs="ArialMT"/>
          <w:b/>
          <w:bCs/>
          <w:sz w:val="24"/>
          <w:szCs w:val="24"/>
          <w:u w:val="single"/>
        </w:rPr>
      </w:pPr>
      <w:r w:rsidRPr="00A86637">
        <w:rPr>
          <w:rFonts w:ascii="ArialMT" w:hAnsi="ArialMT" w:cs="ArialMT"/>
          <w:b/>
          <w:bCs/>
          <w:sz w:val="24"/>
          <w:szCs w:val="24"/>
          <w:u w:val="single"/>
        </w:rPr>
        <w:t xml:space="preserve">Levels </w:t>
      </w:r>
    </w:p>
    <w:p w14:paraId="10BF7781" w14:textId="609B4C5F" w:rsidR="00A86637" w:rsidRDefault="00A86637" w:rsidP="00A3196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Any reserved matters application shall be accompanied by details of the</w:t>
      </w:r>
    </w:p>
    <w:p w14:paraId="62B25BC8" w14:textId="61E626F9" w:rsidR="00A86637" w:rsidRDefault="00A86637" w:rsidP="00A3196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proposed finished floor levels of all buildings and the finished ground levels of the site,</w:t>
      </w:r>
      <w:r w:rsidR="005036B4">
        <w:rPr>
          <w:rFonts w:ascii="ArialMT" w:hAnsi="ArialMT" w:cs="ArialMT"/>
          <w:sz w:val="24"/>
          <w:szCs w:val="24"/>
        </w:rPr>
        <w:t xml:space="preserve"> </w:t>
      </w:r>
      <w:r>
        <w:rPr>
          <w:rFonts w:ascii="ArialMT" w:hAnsi="ArialMT" w:cs="ArialMT"/>
          <w:sz w:val="24"/>
          <w:szCs w:val="24"/>
        </w:rPr>
        <w:t>in relation to existing site levels of surrounding property, has been submitted to and</w:t>
      </w:r>
      <w:r w:rsidR="005036B4">
        <w:rPr>
          <w:rFonts w:ascii="ArialMT" w:hAnsi="ArialMT" w:cs="ArialMT"/>
          <w:sz w:val="24"/>
          <w:szCs w:val="24"/>
        </w:rPr>
        <w:t xml:space="preserve"> </w:t>
      </w:r>
      <w:r>
        <w:rPr>
          <w:rFonts w:ascii="ArialMT" w:hAnsi="ArialMT" w:cs="ArialMT"/>
          <w:sz w:val="24"/>
          <w:szCs w:val="24"/>
        </w:rPr>
        <w:t>approved by the Local Planning Authority. The development shall thereafter be carried</w:t>
      </w:r>
      <w:r w:rsidR="005036B4">
        <w:rPr>
          <w:rFonts w:ascii="ArialMT" w:hAnsi="ArialMT" w:cs="ArialMT"/>
          <w:sz w:val="24"/>
          <w:szCs w:val="24"/>
        </w:rPr>
        <w:t xml:space="preserve"> </w:t>
      </w:r>
      <w:r>
        <w:rPr>
          <w:rFonts w:ascii="ArialMT" w:hAnsi="ArialMT" w:cs="ArialMT"/>
          <w:sz w:val="24"/>
          <w:szCs w:val="24"/>
        </w:rPr>
        <w:t>out in accordance with the approved levels.</w:t>
      </w:r>
    </w:p>
    <w:p w14:paraId="6F77FFBA" w14:textId="77777777" w:rsidR="00A86637" w:rsidRDefault="00A86637" w:rsidP="00A3196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Reason: To ensure that construction is carried out at suitable levels having regard to</w:t>
      </w:r>
    </w:p>
    <w:p w14:paraId="652DB368" w14:textId="1140C26C" w:rsidR="00A86637" w:rsidRDefault="00A86637" w:rsidP="00A31968">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drainage, access, the appearance of the development and the amenities of</w:t>
      </w:r>
      <w:r w:rsidR="005036B4">
        <w:rPr>
          <w:rFonts w:ascii="ArialMT" w:hAnsi="ArialMT" w:cs="ArialMT"/>
          <w:sz w:val="24"/>
          <w:szCs w:val="24"/>
        </w:rPr>
        <w:t xml:space="preserve"> </w:t>
      </w:r>
      <w:r>
        <w:rPr>
          <w:rFonts w:ascii="ArialMT" w:hAnsi="ArialMT" w:cs="ArialMT"/>
          <w:sz w:val="24"/>
          <w:szCs w:val="24"/>
        </w:rPr>
        <w:t>neighbouring properties in accordance with Policies D3 and D5 of Milton Keynes</w:t>
      </w:r>
    </w:p>
    <w:p w14:paraId="29E0136A" w14:textId="254879D8" w:rsidR="007C6544" w:rsidRDefault="00A86637" w:rsidP="00A31968">
      <w:pPr>
        <w:pStyle w:val="NormalWeb"/>
        <w:jc w:val="both"/>
        <w:rPr>
          <w:rFonts w:ascii="Arial" w:hAnsi="Arial" w:cs="Arial"/>
          <w:b/>
          <w:bCs/>
          <w:u w:val="single"/>
        </w:rPr>
      </w:pPr>
      <w:r>
        <w:rPr>
          <w:rFonts w:ascii="ArialMT" w:hAnsi="ArialMT" w:cs="ArialMT"/>
        </w:rPr>
        <w:t>adopted Plan: MK (2019).</w:t>
      </w:r>
    </w:p>
    <w:p w14:paraId="2F3E1A7F" w14:textId="77777777" w:rsidR="007C6544" w:rsidRDefault="007C6544" w:rsidP="00F42057">
      <w:pPr>
        <w:pStyle w:val="NormalWeb"/>
        <w:jc w:val="both"/>
        <w:rPr>
          <w:rFonts w:ascii="Arial" w:hAnsi="Arial" w:cs="Arial"/>
          <w:b/>
          <w:bCs/>
          <w:u w:val="single"/>
        </w:rPr>
      </w:pPr>
    </w:p>
    <w:p w14:paraId="131FEEA4" w14:textId="145580E2" w:rsidR="00F42057" w:rsidRPr="00F42057" w:rsidRDefault="00F42057" w:rsidP="00F42057">
      <w:pPr>
        <w:pStyle w:val="NormalWeb"/>
        <w:jc w:val="both"/>
        <w:rPr>
          <w:rFonts w:ascii="Arial" w:hAnsi="Arial" w:cs="Arial"/>
          <w:b/>
          <w:bCs/>
          <w:u w:val="single"/>
        </w:rPr>
      </w:pPr>
      <w:r w:rsidRPr="00F42057">
        <w:rPr>
          <w:rFonts w:ascii="Arial" w:hAnsi="Arial" w:cs="Arial"/>
          <w:b/>
          <w:bCs/>
          <w:u w:val="single"/>
        </w:rPr>
        <w:t>Lighting Scheme (bat friendly)</w:t>
      </w:r>
    </w:p>
    <w:p w14:paraId="41BD34FC" w14:textId="7F54C6F6" w:rsidR="002E1A45" w:rsidRDefault="00F42057" w:rsidP="00F42057">
      <w:pPr>
        <w:pStyle w:val="NormalWeb"/>
        <w:jc w:val="both"/>
        <w:rPr>
          <w:rFonts w:ascii="Arial" w:hAnsi="Arial" w:cs="Arial"/>
        </w:rPr>
      </w:pPr>
      <w:r w:rsidRPr="00F42057">
        <w:rPr>
          <w:rFonts w:ascii="Arial" w:hAnsi="Arial" w:cs="Arial"/>
        </w:rPr>
        <w:t xml:space="preserve">Any reserved matters applications for the development hereby permitted shall include a lighting scheme for all public and private areas, footpaths and parking areas to be submitted to and approved in writing by the Local Planning Authority. The lighting scheme shall include details of the lights proposed, a lux plan showing maximum, minimum, average and uniformity levels, details of means of electricity supply to each light and how the lights will be managed and maintained in the future. </w:t>
      </w:r>
    </w:p>
    <w:p w14:paraId="158869A0" w14:textId="77777777" w:rsidR="002E1A45" w:rsidRDefault="002E1A45" w:rsidP="00F42057">
      <w:pPr>
        <w:pStyle w:val="NormalWeb"/>
        <w:jc w:val="both"/>
        <w:rPr>
          <w:rFonts w:ascii="Arial" w:hAnsi="Arial" w:cs="Arial"/>
        </w:rPr>
      </w:pPr>
    </w:p>
    <w:p w14:paraId="4B12C944" w14:textId="168229FE" w:rsidR="00F42057" w:rsidRPr="00F42057" w:rsidRDefault="00F42057" w:rsidP="00F42057">
      <w:pPr>
        <w:pStyle w:val="NormalWeb"/>
        <w:jc w:val="both"/>
        <w:rPr>
          <w:rFonts w:ascii="Arial" w:hAnsi="Arial" w:cs="Arial"/>
        </w:rPr>
      </w:pPr>
      <w:r w:rsidRPr="00F42057">
        <w:rPr>
          <w:rFonts w:ascii="Arial" w:hAnsi="Arial" w:cs="Arial"/>
        </w:rPr>
        <w:t xml:space="preserve">If any lighting is required within the vicinity of current or built-in bat features, it shall be low level with baffles to direct the light away from the boxes and units, thus preventing severance of bat commuting and foraging routes. The approved scheme for each phase or part shall be implemented prior to the first use of that phase or part. </w:t>
      </w:r>
    </w:p>
    <w:p w14:paraId="7BC06A55" w14:textId="2AC01EAE" w:rsidR="00D11C9D" w:rsidRPr="00F42057" w:rsidRDefault="00F42057" w:rsidP="00F42057">
      <w:pPr>
        <w:pStyle w:val="NormalWeb"/>
        <w:jc w:val="both"/>
        <w:rPr>
          <w:rFonts w:ascii="Arial" w:hAnsi="Arial" w:cs="Arial"/>
        </w:rPr>
      </w:pPr>
      <w:r w:rsidRPr="00F42057">
        <w:rPr>
          <w:rFonts w:ascii="Arial" w:hAnsi="Arial" w:cs="Arial"/>
        </w:rPr>
        <w:t>Reason: To preserve habitats and protect species, to minimise the effect of development on the area and to reduce the impact on surrounding residents from light spill in accordance with policies D5 and NE2 of Plan:MK (2019).</w:t>
      </w:r>
    </w:p>
    <w:p w14:paraId="055EEDEE" w14:textId="77777777" w:rsidR="00F42057" w:rsidRDefault="00F42057" w:rsidP="00104A67">
      <w:pPr>
        <w:pStyle w:val="NormalWeb"/>
        <w:jc w:val="both"/>
        <w:rPr>
          <w:rFonts w:ascii="Arial" w:hAnsi="Arial" w:cs="Arial"/>
          <w:b/>
          <w:bCs/>
          <w:u w:val="single"/>
        </w:rPr>
      </w:pPr>
    </w:p>
    <w:p w14:paraId="472BDCB7" w14:textId="77777777" w:rsidR="00F42057" w:rsidRDefault="00F42057" w:rsidP="00104A67">
      <w:pPr>
        <w:pStyle w:val="NormalWeb"/>
        <w:jc w:val="both"/>
        <w:rPr>
          <w:rFonts w:ascii="Arial" w:hAnsi="Arial" w:cs="Arial"/>
          <w:b/>
          <w:bCs/>
          <w:u w:val="single"/>
        </w:rPr>
      </w:pPr>
    </w:p>
    <w:p w14:paraId="7C9EE174" w14:textId="25DA6A47" w:rsidR="00104A67" w:rsidRPr="00104A67" w:rsidRDefault="00104A67" w:rsidP="00104A67">
      <w:pPr>
        <w:pStyle w:val="NormalWeb"/>
        <w:jc w:val="both"/>
        <w:rPr>
          <w:b/>
          <w:bCs/>
        </w:rPr>
      </w:pPr>
      <w:r w:rsidRPr="00104A67">
        <w:rPr>
          <w:rFonts w:ascii="Arial" w:hAnsi="Arial" w:cs="Arial"/>
          <w:b/>
          <w:bCs/>
          <w:u w:val="single"/>
        </w:rPr>
        <w:t xml:space="preserve">Ecology/Biodiversity </w:t>
      </w:r>
    </w:p>
    <w:p w14:paraId="763C0A36" w14:textId="0B8B4C60" w:rsidR="00104A67" w:rsidRPr="00002D9F" w:rsidRDefault="00104A67" w:rsidP="005036B4">
      <w:pPr>
        <w:pStyle w:val="NormalWeb"/>
        <w:jc w:val="both"/>
        <w:rPr>
          <w:rFonts w:ascii="Arial" w:hAnsi="Arial" w:cs="Arial"/>
        </w:rPr>
      </w:pPr>
      <w:r>
        <w:rPr>
          <w:rFonts w:ascii="Arial" w:hAnsi="Arial" w:cs="Arial"/>
        </w:rPr>
        <w:t>Any reserved matters application shall be accompanied by</w:t>
      </w:r>
      <w:r w:rsidRPr="00002D9F">
        <w:rPr>
          <w:rFonts w:ascii="Arial" w:hAnsi="Arial" w:cs="Arial"/>
        </w:rPr>
        <w:t xml:space="preserve"> a Biodiversity Enhancement Scheme and Management Plan</w:t>
      </w:r>
      <w:r>
        <w:rPr>
          <w:rFonts w:ascii="Arial" w:hAnsi="Arial" w:cs="Arial"/>
        </w:rPr>
        <w:t xml:space="preserve"> including lighting levels,</w:t>
      </w:r>
      <w:r w:rsidRPr="00002D9F">
        <w:rPr>
          <w:rFonts w:ascii="Arial" w:hAnsi="Arial" w:cs="Arial"/>
        </w:rPr>
        <w:t xml:space="preserve"> </w:t>
      </w:r>
      <w:r>
        <w:rPr>
          <w:rFonts w:ascii="Arial" w:hAnsi="Arial" w:cs="Arial"/>
        </w:rPr>
        <w:t xml:space="preserve">to be </w:t>
      </w:r>
      <w:r w:rsidRPr="00002D9F">
        <w:rPr>
          <w:rFonts w:ascii="Arial" w:hAnsi="Arial" w:cs="Arial"/>
        </w:rPr>
        <w:t xml:space="preserve">submitted to, and approved in writing by the Local Planning Authority. The development shall thereafter be carried out in accordance with the approved details prior to the occupation of the </w:t>
      </w:r>
      <w:r>
        <w:rPr>
          <w:rFonts w:ascii="Arial" w:hAnsi="Arial" w:cs="Arial"/>
        </w:rPr>
        <w:t xml:space="preserve">relevant phase or part of the </w:t>
      </w:r>
      <w:r w:rsidRPr="00002D9F">
        <w:rPr>
          <w:rFonts w:ascii="Arial" w:hAnsi="Arial" w:cs="Arial"/>
        </w:rPr>
        <w:t>development.</w:t>
      </w:r>
    </w:p>
    <w:p w14:paraId="7860A92F" w14:textId="2514ECF1" w:rsidR="00104A67" w:rsidRPr="00002D9F" w:rsidRDefault="00104A67" w:rsidP="005036B4">
      <w:pPr>
        <w:pStyle w:val="NormalWeb"/>
        <w:jc w:val="both"/>
        <w:rPr>
          <w:rFonts w:ascii="Arial" w:hAnsi="Arial" w:cs="Arial"/>
        </w:rPr>
      </w:pPr>
      <w:r w:rsidRPr="00002D9F">
        <w:rPr>
          <w:rFonts w:ascii="Arial" w:hAnsi="Arial" w:cs="Arial"/>
        </w:rPr>
        <w:t>Reason: To maintain and enhance local biodiversity and ecology in accordance with Policy NE3 of Plan: MK (2019).</w:t>
      </w:r>
    </w:p>
    <w:p w14:paraId="2F475BBF" w14:textId="63B605F2" w:rsidR="00104A67" w:rsidRDefault="00104A67" w:rsidP="00104A67">
      <w:pPr>
        <w:autoSpaceDE w:val="0"/>
        <w:autoSpaceDN w:val="0"/>
        <w:adjustRightInd w:val="0"/>
        <w:spacing w:after="0" w:line="240" w:lineRule="auto"/>
        <w:rPr>
          <w:rFonts w:ascii="Arial" w:eastAsiaTheme="minorEastAsia" w:hAnsi="Arial" w:cs="Arial"/>
          <w:b/>
          <w:color w:val="7030A0"/>
          <w:sz w:val="24"/>
          <w:szCs w:val="24"/>
        </w:rPr>
      </w:pPr>
    </w:p>
    <w:p w14:paraId="590F0D53" w14:textId="77777777" w:rsidR="005036B4" w:rsidRDefault="005036B4" w:rsidP="00104A67">
      <w:pPr>
        <w:autoSpaceDE w:val="0"/>
        <w:autoSpaceDN w:val="0"/>
        <w:adjustRightInd w:val="0"/>
        <w:spacing w:after="0" w:line="240" w:lineRule="auto"/>
        <w:rPr>
          <w:rFonts w:ascii="Arial" w:eastAsiaTheme="minorEastAsia" w:hAnsi="Arial" w:cs="Arial"/>
          <w:b/>
          <w:color w:val="7030A0"/>
          <w:sz w:val="24"/>
          <w:szCs w:val="24"/>
        </w:rPr>
      </w:pPr>
    </w:p>
    <w:p w14:paraId="325B4D33" w14:textId="3CAD65A6" w:rsidR="0004661E" w:rsidRPr="0004661E" w:rsidRDefault="0004661E" w:rsidP="005036B4">
      <w:pPr>
        <w:autoSpaceDE w:val="0"/>
        <w:autoSpaceDN w:val="0"/>
        <w:adjustRightInd w:val="0"/>
        <w:spacing w:after="0" w:line="240" w:lineRule="auto"/>
        <w:jc w:val="both"/>
        <w:rPr>
          <w:rFonts w:ascii="Arial" w:eastAsiaTheme="minorEastAsia" w:hAnsi="Arial" w:cs="Arial"/>
          <w:b/>
          <w:bCs/>
          <w:sz w:val="24"/>
          <w:szCs w:val="24"/>
          <w:u w:val="single"/>
          <w:lang w:eastAsia="en-GB"/>
        </w:rPr>
      </w:pPr>
      <w:r w:rsidRPr="0004661E">
        <w:rPr>
          <w:rFonts w:ascii="Arial" w:eastAsiaTheme="minorEastAsia" w:hAnsi="Arial" w:cs="Arial"/>
          <w:b/>
          <w:bCs/>
          <w:sz w:val="24"/>
          <w:szCs w:val="24"/>
          <w:u w:val="single"/>
          <w:lang w:eastAsia="en-GB"/>
        </w:rPr>
        <w:t xml:space="preserve">Drainage </w:t>
      </w:r>
    </w:p>
    <w:p w14:paraId="2E981F19" w14:textId="77777777" w:rsidR="0004661E" w:rsidRPr="0004661E" w:rsidRDefault="0004661E" w:rsidP="005036B4">
      <w:pPr>
        <w:autoSpaceDE w:val="0"/>
        <w:autoSpaceDN w:val="0"/>
        <w:adjustRightInd w:val="0"/>
        <w:spacing w:after="0" w:line="240" w:lineRule="auto"/>
        <w:jc w:val="both"/>
        <w:rPr>
          <w:rFonts w:ascii="Arial" w:eastAsiaTheme="minorEastAsia" w:hAnsi="Arial" w:cs="Arial"/>
          <w:sz w:val="24"/>
          <w:szCs w:val="24"/>
          <w:lang w:eastAsia="en-GB"/>
        </w:rPr>
      </w:pPr>
      <w:r w:rsidRPr="0004661E">
        <w:rPr>
          <w:rFonts w:ascii="Arial" w:eastAsiaTheme="minorEastAsia" w:hAnsi="Arial" w:cs="Arial"/>
          <w:sz w:val="24"/>
          <w:szCs w:val="24"/>
          <w:lang w:eastAsia="en-GB"/>
        </w:rPr>
        <w:t>No above ground works shall commence until a surface water drainage scheme for the site, based on sustainable drainage principles, has been submitted to and approved in writing by the local planning authority. The scheme shall subsequently be implemented in accordance with the approved details before development is completed.</w:t>
      </w:r>
    </w:p>
    <w:p w14:paraId="1CEDC765" w14:textId="77777777" w:rsidR="0004661E" w:rsidRPr="0004661E" w:rsidRDefault="0004661E" w:rsidP="005036B4">
      <w:pPr>
        <w:autoSpaceDE w:val="0"/>
        <w:autoSpaceDN w:val="0"/>
        <w:adjustRightInd w:val="0"/>
        <w:spacing w:after="0" w:line="240" w:lineRule="auto"/>
        <w:jc w:val="both"/>
        <w:rPr>
          <w:rFonts w:ascii="Arial" w:eastAsiaTheme="minorEastAsia" w:hAnsi="Arial" w:cs="Arial"/>
          <w:sz w:val="24"/>
          <w:szCs w:val="24"/>
          <w:lang w:eastAsia="en-GB"/>
        </w:rPr>
      </w:pPr>
      <w:r w:rsidRPr="0004661E">
        <w:rPr>
          <w:rFonts w:ascii="Arial" w:eastAsiaTheme="minorEastAsia" w:hAnsi="Arial" w:cs="Arial"/>
          <w:sz w:val="24"/>
          <w:szCs w:val="24"/>
          <w:lang w:eastAsia="en-GB"/>
        </w:rPr>
        <w:lastRenderedPageBreak/>
        <w:t>The scheme shall be based upon the principles within the agreed Sustainable Drainage Statement prepared by BWB (ref: SCD-BWB-ZZ-XX-RP-CD-0001_SDS) dated 09/07/2019 and shall also include:</w:t>
      </w:r>
    </w:p>
    <w:p w14:paraId="690721D7" w14:textId="77777777" w:rsidR="0004661E" w:rsidRPr="0004661E" w:rsidRDefault="0004661E" w:rsidP="005036B4">
      <w:pPr>
        <w:autoSpaceDE w:val="0"/>
        <w:autoSpaceDN w:val="0"/>
        <w:adjustRightInd w:val="0"/>
        <w:spacing w:after="0" w:line="240" w:lineRule="auto"/>
        <w:jc w:val="both"/>
        <w:rPr>
          <w:rFonts w:ascii="Arial" w:eastAsiaTheme="minorEastAsia" w:hAnsi="Arial" w:cs="Arial"/>
          <w:sz w:val="24"/>
          <w:szCs w:val="24"/>
          <w:lang w:eastAsia="en-GB"/>
        </w:rPr>
      </w:pPr>
      <w:r w:rsidRPr="0004661E">
        <w:rPr>
          <w:rFonts w:ascii="Arial" w:eastAsiaTheme="minorEastAsia" w:hAnsi="Arial" w:cs="Arial"/>
          <w:sz w:val="24"/>
          <w:szCs w:val="24"/>
          <w:lang w:eastAsia="en-GB"/>
        </w:rPr>
        <w:t>a) Full calculations detailing the existing surface water runoff rates for the QBAR, 3.3% Annual Exceedance Probability (AEP) (1 in 30) and 1% AEP (1 in 100) storm events;</w:t>
      </w:r>
    </w:p>
    <w:p w14:paraId="51AA1F21" w14:textId="77777777" w:rsidR="0004661E" w:rsidRPr="0004661E" w:rsidRDefault="0004661E" w:rsidP="005036B4">
      <w:pPr>
        <w:autoSpaceDE w:val="0"/>
        <w:autoSpaceDN w:val="0"/>
        <w:adjustRightInd w:val="0"/>
        <w:spacing w:after="0" w:line="240" w:lineRule="auto"/>
        <w:jc w:val="both"/>
        <w:rPr>
          <w:rFonts w:ascii="Arial" w:eastAsiaTheme="minorEastAsia" w:hAnsi="Arial" w:cs="Arial"/>
          <w:sz w:val="24"/>
          <w:szCs w:val="24"/>
          <w:lang w:eastAsia="en-GB"/>
        </w:rPr>
      </w:pPr>
      <w:r w:rsidRPr="0004661E">
        <w:rPr>
          <w:rFonts w:ascii="Arial" w:eastAsiaTheme="minorEastAsia" w:hAnsi="Arial" w:cs="Arial"/>
          <w:sz w:val="24"/>
          <w:szCs w:val="24"/>
          <w:lang w:eastAsia="en-GB"/>
        </w:rPr>
        <w:t>b) Full results of the proposed drainage system modelling in the above-referenced storm events (as well as 1% AEP plus climate change) , inclusive of all collection, conveyance, storage, flow control and disposal elements and including an allowance for urban creep, together with an assessment of system performance;</w:t>
      </w:r>
    </w:p>
    <w:p w14:paraId="06790FA8" w14:textId="77777777" w:rsidR="0004661E" w:rsidRPr="0004661E" w:rsidRDefault="0004661E" w:rsidP="005036B4">
      <w:pPr>
        <w:autoSpaceDE w:val="0"/>
        <w:autoSpaceDN w:val="0"/>
        <w:adjustRightInd w:val="0"/>
        <w:spacing w:after="0" w:line="240" w:lineRule="auto"/>
        <w:jc w:val="both"/>
        <w:rPr>
          <w:rFonts w:ascii="Arial" w:eastAsiaTheme="minorEastAsia" w:hAnsi="Arial" w:cs="Arial"/>
          <w:sz w:val="24"/>
          <w:szCs w:val="24"/>
          <w:lang w:eastAsia="en-GB"/>
        </w:rPr>
      </w:pPr>
      <w:r w:rsidRPr="0004661E">
        <w:rPr>
          <w:rFonts w:ascii="Arial" w:eastAsiaTheme="minorEastAsia" w:hAnsi="Arial" w:cs="Arial"/>
          <w:sz w:val="24"/>
          <w:szCs w:val="24"/>
          <w:lang w:eastAsia="en-GB"/>
        </w:rPr>
        <w:t>MK WRP, 9 Dickens Road, Old Wolverton, Milton Keynes, MK12 5QF</w:t>
      </w:r>
    </w:p>
    <w:p w14:paraId="6D5A4B43" w14:textId="77777777" w:rsidR="0004661E" w:rsidRPr="0004661E" w:rsidRDefault="0004661E" w:rsidP="005036B4">
      <w:pPr>
        <w:autoSpaceDE w:val="0"/>
        <w:autoSpaceDN w:val="0"/>
        <w:adjustRightInd w:val="0"/>
        <w:spacing w:after="0" w:line="240" w:lineRule="auto"/>
        <w:jc w:val="both"/>
        <w:rPr>
          <w:rFonts w:ascii="Arial" w:eastAsiaTheme="minorEastAsia" w:hAnsi="Arial" w:cs="Arial"/>
          <w:sz w:val="24"/>
          <w:szCs w:val="24"/>
          <w:lang w:eastAsia="en-GB"/>
        </w:rPr>
      </w:pPr>
      <w:r w:rsidRPr="0004661E">
        <w:rPr>
          <w:rFonts w:ascii="Arial" w:eastAsiaTheme="minorEastAsia" w:hAnsi="Arial" w:cs="Arial"/>
          <w:sz w:val="24"/>
          <w:szCs w:val="24"/>
          <w:lang w:eastAsia="en-GB"/>
        </w:rPr>
        <w:t>c) Detailed drawings of the entire proposed surface water drainage system, including levels, gradients, dimensions and pipe reference numbers;</w:t>
      </w:r>
    </w:p>
    <w:p w14:paraId="3C064220" w14:textId="77777777" w:rsidR="0004661E" w:rsidRPr="0004661E" w:rsidRDefault="0004661E" w:rsidP="005036B4">
      <w:pPr>
        <w:autoSpaceDE w:val="0"/>
        <w:autoSpaceDN w:val="0"/>
        <w:adjustRightInd w:val="0"/>
        <w:spacing w:after="0" w:line="240" w:lineRule="auto"/>
        <w:jc w:val="both"/>
        <w:rPr>
          <w:rFonts w:ascii="Arial" w:eastAsiaTheme="minorEastAsia" w:hAnsi="Arial" w:cs="Arial"/>
          <w:sz w:val="24"/>
          <w:szCs w:val="24"/>
          <w:lang w:eastAsia="en-GB"/>
        </w:rPr>
      </w:pPr>
      <w:r w:rsidRPr="0004661E">
        <w:rPr>
          <w:rFonts w:ascii="Arial" w:eastAsiaTheme="minorEastAsia" w:hAnsi="Arial" w:cs="Arial"/>
          <w:sz w:val="24"/>
          <w:szCs w:val="24"/>
          <w:lang w:eastAsia="en-GB"/>
        </w:rPr>
        <w:t>d) Full details of the proposed attenuation and flow control measures;</w:t>
      </w:r>
    </w:p>
    <w:p w14:paraId="572397F8" w14:textId="77777777" w:rsidR="0004661E" w:rsidRPr="0004661E" w:rsidRDefault="0004661E" w:rsidP="005036B4">
      <w:pPr>
        <w:autoSpaceDE w:val="0"/>
        <w:autoSpaceDN w:val="0"/>
        <w:adjustRightInd w:val="0"/>
        <w:spacing w:after="0" w:line="240" w:lineRule="auto"/>
        <w:jc w:val="both"/>
        <w:rPr>
          <w:rFonts w:ascii="Arial" w:eastAsiaTheme="minorEastAsia" w:hAnsi="Arial" w:cs="Arial"/>
          <w:sz w:val="24"/>
          <w:szCs w:val="24"/>
          <w:lang w:eastAsia="en-GB"/>
        </w:rPr>
      </w:pPr>
      <w:r w:rsidRPr="0004661E">
        <w:rPr>
          <w:rFonts w:ascii="Arial" w:eastAsiaTheme="minorEastAsia" w:hAnsi="Arial" w:cs="Arial"/>
          <w:sz w:val="24"/>
          <w:szCs w:val="24"/>
          <w:lang w:eastAsia="en-GB"/>
        </w:rPr>
        <w:t>e) Temporary storage facilities if the development is to be phased;</w:t>
      </w:r>
    </w:p>
    <w:p w14:paraId="0B89F6D7" w14:textId="77777777" w:rsidR="0004661E" w:rsidRPr="0004661E" w:rsidRDefault="0004661E" w:rsidP="005036B4">
      <w:pPr>
        <w:autoSpaceDE w:val="0"/>
        <w:autoSpaceDN w:val="0"/>
        <w:adjustRightInd w:val="0"/>
        <w:spacing w:after="0" w:line="240" w:lineRule="auto"/>
        <w:jc w:val="both"/>
        <w:rPr>
          <w:rFonts w:ascii="Arial" w:eastAsiaTheme="minorEastAsia" w:hAnsi="Arial" w:cs="Arial"/>
          <w:sz w:val="24"/>
          <w:szCs w:val="24"/>
          <w:lang w:eastAsia="en-GB"/>
        </w:rPr>
      </w:pPr>
      <w:r w:rsidRPr="0004661E">
        <w:rPr>
          <w:rFonts w:ascii="Arial" w:eastAsiaTheme="minorEastAsia" w:hAnsi="Arial" w:cs="Arial"/>
          <w:sz w:val="24"/>
          <w:szCs w:val="24"/>
          <w:lang w:eastAsia="en-GB"/>
        </w:rPr>
        <w:t>f) A timetable for implementation if the development is to be phased;</w:t>
      </w:r>
    </w:p>
    <w:p w14:paraId="46CF3F3E" w14:textId="77777777" w:rsidR="0004661E" w:rsidRPr="0004661E" w:rsidRDefault="0004661E" w:rsidP="005036B4">
      <w:pPr>
        <w:autoSpaceDE w:val="0"/>
        <w:autoSpaceDN w:val="0"/>
        <w:adjustRightInd w:val="0"/>
        <w:spacing w:after="0" w:line="240" w:lineRule="auto"/>
        <w:jc w:val="both"/>
        <w:rPr>
          <w:rFonts w:ascii="Arial" w:eastAsiaTheme="minorEastAsia" w:hAnsi="Arial" w:cs="Arial"/>
          <w:sz w:val="24"/>
          <w:szCs w:val="24"/>
          <w:lang w:eastAsia="en-GB"/>
        </w:rPr>
      </w:pPr>
      <w:r w:rsidRPr="0004661E">
        <w:rPr>
          <w:rFonts w:ascii="Arial" w:eastAsiaTheme="minorEastAsia" w:hAnsi="Arial" w:cs="Arial"/>
          <w:sz w:val="24"/>
          <w:szCs w:val="24"/>
          <w:lang w:eastAsia="en-GB"/>
        </w:rPr>
        <w:t>g) Details of overland flood flow routes in the event of system exceedance, with demonstration that such flows can be appropriately managed on site without increasing flood risk to occupants;</w:t>
      </w:r>
    </w:p>
    <w:p w14:paraId="17B9FCA7" w14:textId="77777777" w:rsidR="0004661E" w:rsidRPr="0004661E" w:rsidRDefault="0004661E" w:rsidP="005036B4">
      <w:pPr>
        <w:autoSpaceDE w:val="0"/>
        <w:autoSpaceDN w:val="0"/>
        <w:adjustRightInd w:val="0"/>
        <w:spacing w:after="0" w:line="240" w:lineRule="auto"/>
        <w:jc w:val="both"/>
        <w:rPr>
          <w:rFonts w:ascii="Arial" w:eastAsiaTheme="minorEastAsia" w:hAnsi="Arial" w:cs="Arial"/>
          <w:sz w:val="24"/>
          <w:szCs w:val="24"/>
          <w:lang w:eastAsia="en-GB"/>
        </w:rPr>
      </w:pPr>
      <w:r w:rsidRPr="0004661E">
        <w:rPr>
          <w:rFonts w:ascii="Arial" w:eastAsiaTheme="minorEastAsia" w:hAnsi="Arial" w:cs="Arial"/>
          <w:sz w:val="24"/>
          <w:szCs w:val="24"/>
          <w:lang w:eastAsia="en-GB"/>
        </w:rPr>
        <w:t>h) Full details of the maintenance/adoption of the surface water drainage system;</w:t>
      </w:r>
    </w:p>
    <w:p w14:paraId="551E3EF3" w14:textId="77777777" w:rsidR="0004661E" w:rsidRPr="0004661E" w:rsidRDefault="0004661E" w:rsidP="005036B4">
      <w:pPr>
        <w:autoSpaceDE w:val="0"/>
        <w:autoSpaceDN w:val="0"/>
        <w:adjustRightInd w:val="0"/>
        <w:spacing w:after="0" w:line="240" w:lineRule="auto"/>
        <w:jc w:val="both"/>
        <w:rPr>
          <w:rFonts w:ascii="Arial" w:eastAsiaTheme="minorEastAsia" w:hAnsi="Arial" w:cs="Arial"/>
          <w:sz w:val="24"/>
          <w:szCs w:val="24"/>
          <w:lang w:eastAsia="en-GB"/>
        </w:rPr>
      </w:pPr>
      <w:r w:rsidRPr="0004661E">
        <w:rPr>
          <w:rFonts w:ascii="Arial" w:eastAsiaTheme="minorEastAsia" w:hAnsi="Arial" w:cs="Arial"/>
          <w:sz w:val="24"/>
          <w:szCs w:val="24"/>
          <w:lang w:eastAsia="en-GB"/>
        </w:rPr>
        <w:t>i) Measures taken to prevent pollution of the receiving groundwater and/or surface water</w:t>
      </w:r>
    </w:p>
    <w:p w14:paraId="5ECD086A" w14:textId="77777777" w:rsidR="0004661E" w:rsidRDefault="0004661E" w:rsidP="0004661E">
      <w:pPr>
        <w:autoSpaceDE w:val="0"/>
        <w:autoSpaceDN w:val="0"/>
        <w:adjustRightInd w:val="0"/>
        <w:spacing w:after="0" w:line="240" w:lineRule="auto"/>
        <w:ind w:left="502" w:hanging="360"/>
        <w:jc w:val="both"/>
        <w:rPr>
          <w:rFonts w:ascii="Arial" w:eastAsiaTheme="minorEastAsia" w:hAnsi="Arial" w:cs="Arial"/>
          <w:sz w:val="24"/>
          <w:szCs w:val="24"/>
          <w:lang w:eastAsia="en-GB"/>
        </w:rPr>
      </w:pPr>
    </w:p>
    <w:p w14:paraId="51B2FA50" w14:textId="5A39C2E6" w:rsidR="0004661E" w:rsidRDefault="0004661E" w:rsidP="0004661E">
      <w:pPr>
        <w:autoSpaceDE w:val="0"/>
        <w:autoSpaceDN w:val="0"/>
        <w:adjustRightInd w:val="0"/>
        <w:spacing w:after="0" w:line="240" w:lineRule="auto"/>
        <w:ind w:left="502" w:hanging="360"/>
        <w:jc w:val="both"/>
        <w:rPr>
          <w:rFonts w:ascii="Arial" w:eastAsiaTheme="minorEastAsia" w:hAnsi="Arial" w:cs="Arial"/>
          <w:sz w:val="24"/>
          <w:szCs w:val="24"/>
          <w:lang w:eastAsia="en-GB"/>
        </w:rPr>
      </w:pPr>
    </w:p>
    <w:p w14:paraId="28F08165" w14:textId="2DA0CEF8" w:rsidR="00C6528F" w:rsidRDefault="00C6528F" w:rsidP="00011744">
      <w:pPr>
        <w:autoSpaceDE w:val="0"/>
        <w:autoSpaceDN w:val="0"/>
        <w:adjustRightInd w:val="0"/>
        <w:spacing w:after="0" w:line="240" w:lineRule="auto"/>
        <w:ind w:left="360"/>
        <w:contextualSpacing/>
        <w:jc w:val="both"/>
        <w:rPr>
          <w:rFonts w:ascii="Arial" w:eastAsiaTheme="minorEastAsia" w:hAnsi="Arial" w:cs="Arial"/>
          <w:sz w:val="24"/>
          <w:szCs w:val="24"/>
          <w:lang w:eastAsia="en-GB"/>
        </w:rPr>
      </w:pPr>
    </w:p>
    <w:p w14:paraId="75A13523" w14:textId="333DA169" w:rsidR="005036B4" w:rsidRDefault="005036B4" w:rsidP="00A31968">
      <w:pPr>
        <w:autoSpaceDE w:val="0"/>
        <w:autoSpaceDN w:val="0"/>
        <w:adjustRightInd w:val="0"/>
        <w:spacing w:after="0" w:line="240" w:lineRule="auto"/>
        <w:contextualSpacing/>
        <w:jc w:val="both"/>
        <w:rPr>
          <w:rFonts w:ascii="Arial" w:eastAsiaTheme="minorEastAsia" w:hAnsi="Arial" w:cs="Arial"/>
          <w:b/>
          <w:bCs/>
          <w:sz w:val="24"/>
          <w:szCs w:val="24"/>
          <w:lang w:eastAsia="en-GB"/>
        </w:rPr>
      </w:pPr>
      <w:r w:rsidRPr="005036B4">
        <w:rPr>
          <w:rFonts w:ascii="Arial" w:eastAsiaTheme="minorEastAsia" w:hAnsi="Arial" w:cs="Arial"/>
          <w:b/>
          <w:bCs/>
          <w:sz w:val="24"/>
          <w:szCs w:val="24"/>
          <w:lang w:eastAsia="en-GB"/>
        </w:rPr>
        <w:t>Tree Conditions</w:t>
      </w:r>
    </w:p>
    <w:p w14:paraId="0989468A" w14:textId="77777777" w:rsidR="005036B4" w:rsidRDefault="005036B4" w:rsidP="00011744">
      <w:pPr>
        <w:autoSpaceDE w:val="0"/>
        <w:autoSpaceDN w:val="0"/>
        <w:adjustRightInd w:val="0"/>
        <w:spacing w:after="0" w:line="240" w:lineRule="auto"/>
        <w:ind w:left="360"/>
        <w:contextualSpacing/>
        <w:jc w:val="both"/>
        <w:rPr>
          <w:rFonts w:ascii="Arial" w:eastAsiaTheme="minorEastAsia" w:hAnsi="Arial" w:cs="Arial"/>
          <w:b/>
          <w:bCs/>
          <w:sz w:val="24"/>
          <w:szCs w:val="24"/>
          <w:lang w:eastAsia="en-GB"/>
        </w:rPr>
      </w:pPr>
    </w:p>
    <w:p w14:paraId="08FEF7FD" w14:textId="21A524D2" w:rsidR="005B5394" w:rsidRDefault="005B5394" w:rsidP="005B5394">
      <w:pPr>
        <w:autoSpaceDE w:val="0"/>
        <w:autoSpaceDN w:val="0"/>
        <w:adjustRightInd w:val="0"/>
        <w:spacing w:after="0" w:line="240" w:lineRule="auto"/>
        <w:rPr>
          <w:rFonts w:ascii="Arial" w:eastAsiaTheme="minorEastAsia" w:hAnsi="Arial" w:cs="Arial"/>
          <w:b/>
          <w:sz w:val="24"/>
          <w:szCs w:val="24"/>
          <w:u w:val="single"/>
        </w:rPr>
      </w:pPr>
      <w:bookmarkStart w:id="2" w:name="_Hlk40942334"/>
      <w:r>
        <w:rPr>
          <w:rFonts w:ascii="Arial" w:eastAsiaTheme="minorEastAsia" w:hAnsi="Arial" w:cs="Arial"/>
          <w:sz w:val="24"/>
          <w:szCs w:val="24"/>
          <w:u w:val="single"/>
        </w:rPr>
        <w:t>Tree Protection/Construction</w:t>
      </w:r>
    </w:p>
    <w:p w14:paraId="387C58D6" w14:textId="77777777" w:rsidR="005B5394" w:rsidRPr="0033795C" w:rsidRDefault="005B5394" w:rsidP="005B5394">
      <w:pPr>
        <w:jc w:val="both"/>
        <w:rPr>
          <w:rFonts w:ascii="Arial" w:hAnsi="Arial" w:cs="Arial"/>
          <w:sz w:val="24"/>
          <w:szCs w:val="24"/>
        </w:rPr>
      </w:pPr>
      <w:r w:rsidRPr="007F474B">
        <w:rPr>
          <w:rFonts w:ascii="Arial" w:hAnsi="Arial" w:cs="Arial"/>
          <w:sz w:val="24"/>
          <w:szCs w:val="24"/>
        </w:rPr>
        <w:t xml:space="preserve">No phase of development shall take place </w:t>
      </w:r>
      <w:r>
        <w:rPr>
          <w:rFonts w:ascii="Arial" w:hAnsi="Arial" w:cs="Arial"/>
          <w:sz w:val="24"/>
          <w:szCs w:val="24"/>
        </w:rPr>
        <w:t>until</w:t>
      </w:r>
      <w:r w:rsidRPr="0033795C">
        <w:rPr>
          <w:rFonts w:ascii="Arial" w:hAnsi="Arial" w:cs="Arial"/>
          <w:sz w:val="24"/>
          <w:szCs w:val="24"/>
        </w:rPr>
        <w:t xml:space="preserve"> all existing trees and hedges to be retained </w:t>
      </w:r>
      <w:r>
        <w:rPr>
          <w:rFonts w:ascii="Arial" w:hAnsi="Arial" w:cs="Arial"/>
          <w:sz w:val="24"/>
          <w:szCs w:val="24"/>
        </w:rPr>
        <w:t>are</w:t>
      </w:r>
      <w:r w:rsidRPr="0033795C">
        <w:rPr>
          <w:rFonts w:ascii="Arial" w:hAnsi="Arial" w:cs="Arial"/>
          <w:sz w:val="24"/>
          <w:szCs w:val="24"/>
        </w:rPr>
        <w:t xml:space="preserve"> protected according to the provisions of BS 5837:2012 'Trees in relation to design, demolition and construction - Recommendations'. All protective measures especially tree protection fencing must be put in place prior to any other work commencing on site (this includes vegetation clearance, ground-works, vehicle movements, machinery / materials delivery etc.). The fencing shall be of the same specification as that depicted in figure 2, page 20. Signs informing of the purpose of the fencing and warning of the penalties against destruction or damage to the trees and their root zones shall be installed at minimum intervals of 10 metres and a minimum of two signs per separate stretch of fencing. Once erected the local authority tree officer shall be notified within 24 hours of its installation so the fencing can be inspected and approved. The RPA within the protective fencing shall be kept free of all storage, materials, tools, machinery, construction plant, personnel, construction, digging and scraping, service runs, water-logging, changes in level and all other operations and structures, for the duration of the construction phase. No fire shall be lit such that it is closer than 20 metres to any tree or that flames would come within 5 metres of any part of any tree.</w:t>
      </w:r>
    </w:p>
    <w:p w14:paraId="1568DEDD" w14:textId="77777777" w:rsidR="005B5394" w:rsidRPr="00147920" w:rsidRDefault="005B5394" w:rsidP="005B5394">
      <w:pPr>
        <w:jc w:val="both"/>
        <w:rPr>
          <w:rFonts w:ascii="Arial" w:hAnsi="Arial" w:cs="Arial"/>
          <w:sz w:val="24"/>
          <w:szCs w:val="24"/>
        </w:rPr>
      </w:pPr>
      <w:r w:rsidRPr="0033795C">
        <w:rPr>
          <w:rFonts w:ascii="Arial" w:hAnsi="Arial" w:cs="Arial"/>
          <w:sz w:val="24"/>
          <w:szCs w:val="24"/>
        </w:rPr>
        <w:t xml:space="preserve">Reason: To protect trees and hedgerows to be retained, safeguard the character of the area, preserve habitat and to minimise the effect of development on the area in accordance </w:t>
      </w:r>
      <w:r w:rsidRPr="00D83719">
        <w:rPr>
          <w:rFonts w:ascii="Arial" w:hAnsi="Arial" w:cs="Arial"/>
          <w:sz w:val="24"/>
          <w:szCs w:val="24"/>
        </w:rPr>
        <w:t>in a</w:t>
      </w:r>
      <w:r>
        <w:rPr>
          <w:rFonts w:ascii="Arial" w:hAnsi="Arial" w:cs="Arial"/>
          <w:sz w:val="24"/>
          <w:szCs w:val="24"/>
        </w:rPr>
        <w:t xml:space="preserve">ccordance with policies D1, D2 </w:t>
      </w:r>
      <w:r w:rsidRPr="00D83719">
        <w:rPr>
          <w:rFonts w:ascii="Arial" w:hAnsi="Arial" w:cs="Arial"/>
          <w:sz w:val="24"/>
          <w:szCs w:val="24"/>
        </w:rPr>
        <w:t>and NE5 of Plan: MK.</w:t>
      </w:r>
    </w:p>
    <w:p w14:paraId="080E513F" w14:textId="77777777" w:rsidR="00A31968" w:rsidRDefault="00A31968" w:rsidP="005B5394">
      <w:pPr>
        <w:autoSpaceDE w:val="0"/>
        <w:autoSpaceDN w:val="0"/>
        <w:adjustRightInd w:val="0"/>
        <w:spacing w:after="0" w:line="240" w:lineRule="auto"/>
        <w:rPr>
          <w:rFonts w:ascii="Arial" w:eastAsiaTheme="minorEastAsia" w:hAnsi="Arial" w:cs="Arial"/>
          <w:sz w:val="24"/>
          <w:szCs w:val="24"/>
          <w:u w:val="single"/>
        </w:rPr>
      </w:pPr>
    </w:p>
    <w:p w14:paraId="1062E4A2" w14:textId="77777777" w:rsidR="00A31968" w:rsidRDefault="00A31968" w:rsidP="005B5394">
      <w:pPr>
        <w:autoSpaceDE w:val="0"/>
        <w:autoSpaceDN w:val="0"/>
        <w:adjustRightInd w:val="0"/>
        <w:spacing w:after="0" w:line="240" w:lineRule="auto"/>
        <w:rPr>
          <w:rFonts w:ascii="Arial" w:eastAsiaTheme="minorEastAsia" w:hAnsi="Arial" w:cs="Arial"/>
          <w:sz w:val="24"/>
          <w:szCs w:val="24"/>
          <w:u w:val="single"/>
        </w:rPr>
      </w:pPr>
    </w:p>
    <w:p w14:paraId="733A84F2" w14:textId="284F970F" w:rsidR="005B5394" w:rsidRPr="001E254C" w:rsidRDefault="005B5394" w:rsidP="005B5394">
      <w:pPr>
        <w:autoSpaceDE w:val="0"/>
        <w:autoSpaceDN w:val="0"/>
        <w:adjustRightInd w:val="0"/>
        <w:spacing w:after="0" w:line="240" w:lineRule="auto"/>
        <w:rPr>
          <w:rFonts w:ascii="Arial" w:eastAsiaTheme="minorEastAsia" w:hAnsi="Arial" w:cs="Arial"/>
          <w:sz w:val="24"/>
          <w:szCs w:val="24"/>
          <w:u w:val="single"/>
        </w:rPr>
      </w:pPr>
      <w:r w:rsidRPr="001E254C">
        <w:rPr>
          <w:rFonts w:ascii="Arial" w:eastAsiaTheme="minorEastAsia" w:hAnsi="Arial" w:cs="Arial"/>
          <w:sz w:val="24"/>
          <w:szCs w:val="24"/>
          <w:u w:val="single"/>
        </w:rPr>
        <w:t>Replacement Tree Planting</w:t>
      </w:r>
    </w:p>
    <w:p w14:paraId="270B2EC1" w14:textId="77777777" w:rsidR="005B5394" w:rsidRPr="0033795C" w:rsidRDefault="005B5394" w:rsidP="005B5394">
      <w:pPr>
        <w:jc w:val="both"/>
        <w:rPr>
          <w:rFonts w:ascii="Arial" w:hAnsi="Arial" w:cs="Arial"/>
          <w:sz w:val="24"/>
          <w:szCs w:val="24"/>
        </w:rPr>
      </w:pPr>
      <w:r>
        <w:rPr>
          <w:rFonts w:ascii="Arial" w:hAnsi="Arial" w:cs="Arial"/>
          <w:sz w:val="24"/>
          <w:szCs w:val="24"/>
        </w:rPr>
        <w:t xml:space="preserve">19) </w:t>
      </w:r>
      <w:r w:rsidRPr="00D90FBE">
        <w:rPr>
          <w:rFonts w:ascii="Arial" w:hAnsi="Arial" w:cs="Arial"/>
          <w:sz w:val="24"/>
          <w:szCs w:val="24"/>
        </w:rPr>
        <w:t xml:space="preserve"> </w:t>
      </w:r>
      <w:r>
        <w:rPr>
          <w:rFonts w:ascii="Arial" w:hAnsi="Arial" w:cs="Arial"/>
          <w:sz w:val="24"/>
          <w:szCs w:val="24"/>
        </w:rPr>
        <w:t>As part of any reserved matters application</w:t>
      </w:r>
      <w:r w:rsidRPr="0033795C">
        <w:rPr>
          <w:rFonts w:ascii="Arial" w:hAnsi="Arial" w:cs="Arial"/>
          <w:sz w:val="24"/>
          <w:szCs w:val="24"/>
        </w:rPr>
        <w:t xml:space="preserve">, full details of replacement tree planting in accordance with BS 8545: 2014 </w:t>
      </w:r>
      <w:r>
        <w:rPr>
          <w:rFonts w:ascii="Arial" w:hAnsi="Arial" w:cs="Arial"/>
          <w:sz w:val="24"/>
          <w:szCs w:val="24"/>
        </w:rPr>
        <w:t xml:space="preserve">shall </w:t>
      </w:r>
      <w:r w:rsidRPr="0033795C">
        <w:rPr>
          <w:rFonts w:ascii="Arial" w:hAnsi="Arial" w:cs="Arial"/>
          <w:sz w:val="24"/>
          <w:szCs w:val="24"/>
        </w:rPr>
        <w:t xml:space="preserve">be submitted for approval as part of a general landscaping scheme where appropriate. This shall include full details of tree sizes, species, planting locations, planting spacing’s, pre-planting ground preparations, planting method and long term maintenance and where appropriate root protection measures and strategy for replacement of trees that fail to thrive within five years of planting. </w:t>
      </w:r>
    </w:p>
    <w:p w14:paraId="730D58E2" w14:textId="77777777" w:rsidR="005B5394" w:rsidRPr="00147920" w:rsidRDefault="005B5394" w:rsidP="005B5394">
      <w:pPr>
        <w:jc w:val="both"/>
        <w:rPr>
          <w:rFonts w:ascii="Arial" w:hAnsi="Arial" w:cs="Arial"/>
          <w:sz w:val="24"/>
          <w:szCs w:val="24"/>
        </w:rPr>
      </w:pPr>
      <w:r w:rsidRPr="0033795C">
        <w:rPr>
          <w:rFonts w:ascii="Arial" w:hAnsi="Arial" w:cs="Arial"/>
          <w:sz w:val="24"/>
          <w:szCs w:val="24"/>
        </w:rPr>
        <w:t xml:space="preserve">Reason: To protect trees and hedgerows to be retained, safeguard the character of the area, preserve habitat and to minimise the effect of development on the area in accordance </w:t>
      </w:r>
      <w:r w:rsidRPr="00D83719">
        <w:rPr>
          <w:rFonts w:ascii="Arial" w:hAnsi="Arial" w:cs="Arial"/>
          <w:sz w:val="24"/>
          <w:szCs w:val="24"/>
        </w:rPr>
        <w:t>in a</w:t>
      </w:r>
      <w:r>
        <w:rPr>
          <w:rFonts w:ascii="Arial" w:hAnsi="Arial" w:cs="Arial"/>
          <w:sz w:val="24"/>
          <w:szCs w:val="24"/>
        </w:rPr>
        <w:t xml:space="preserve">ccordance with policies D1, D2 </w:t>
      </w:r>
      <w:r w:rsidRPr="00D83719">
        <w:rPr>
          <w:rFonts w:ascii="Arial" w:hAnsi="Arial" w:cs="Arial"/>
          <w:sz w:val="24"/>
          <w:szCs w:val="24"/>
        </w:rPr>
        <w:t>and NE5 of Plan: MK.</w:t>
      </w:r>
    </w:p>
    <w:p w14:paraId="6217CDD6" w14:textId="77777777" w:rsidR="005B5394" w:rsidRDefault="005B5394" w:rsidP="005B5394">
      <w:pPr>
        <w:jc w:val="both"/>
        <w:rPr>
          <w:rFonts w:ascii="Arial" w:hAnsi="Arial" w:cs="Arial"/>
          <w:sz w:val="24"/>
          <w:szCs w:val="24"/>
          <w:u w:val="single"/>
        </w:rPr>
      </w:pPr>
    </w:p>
    <w:p w14:paraId="46406EC5" w14:textId="77777777" w:rsidR="005B5394" w:rsidRPr="00AB7235" w:rsidRDefault="005B5394" w:rsidP="005B5394">
      <w:pPr>
        <w:jc w:val="both"/>
        <w:rPr>
          <w:rFonts w:ascii="Arial" w:hAnsi="Arial" w:cs="Arial"/>
          <w:sz w:val="24"/>
          <w:szCs w:val="24"/>
          <w:u w:val="single"/>
        </w:rPr>
      </w:pPr>
      <w:r w:rsidRPr="00AB7235">
        <w:rPr>
          <w:rFonts w:ascii="Arial" w:hAnsi="Arial" w:cs="Arial"/>
          <w:sz w:val="24"/>
          <w:szCs w:val="24"/>
          <w:u w:val="single"/>
        </w:rPr>
        <w:t>Retained Trees/Maintenance</w:t>
      </w:r>
    </w:p>
    <w:p w14:paraId="30E66837" w14:textId="578253C5" w:rsidR="005B5394" w:rsidRDefault="005B5394" w:rsidP="005B5394">
      <w:pPr>
        <w:jc w:val="both"/>
        <w:rPr>
          <w:rFonts w:ascii="Arial" w:hAnsi="Arial" w:cs="Arial"/>
          <w:sz w:val="24"/>
          <w:szCs w:val="24"/>
        </w:rPr>
      </w:pPr>
      <w:r>
        <w:rPr>
          <w:rFonts w:ascii="Arial" w:hAnsi="Arial" w:cs="Arial"/>
          <w:sz w:val="24"/>
          <w:szCs w:val="24"/>
        </w:rPr>
        <w:t>Any reserved matters application shall be accompanied by:</w:t>
      </w:r>
    </w:p>
    <w:p w14:paraId="1238C7FF" w14:textId="77777777" w:rsidR="005B5394" w:rsidRPr="0033795C" w:rsidRDefault="005B5394" w:rsidP="005B5394">
      <w:pPr>
        <w:pStyle w:val="ListParagraph"/>
        <w:numPr>
          <w:ilvl w:val="0"/>
          <w:numId w:val="2"/>
        </w:numPr>
        <w:jc w:val="both"/>
        <w:rPr>
          <w:rFonts w:ascii="Arial" w:hAnsi="Arial" w:cs="Arial"/>
          <w:sz w:val="24"/>
          <w:szCs w:val="24"/>
        </w:rPr>
      </w:pPr>
      <w:r w:rsidRPr="0033795C">
        <w:rPr>
          <w:rFonts w:ascii="Arial" w:hAnsi="Arial" w:cs="Arial"/>
          <w:sz w:val="24"/>
          <w:szCs w:val="24"/>
        </w:rPr>
        <w:t>An Arboricultural Impact Statement,</w:t>
      </w:r>
    </w:p>
    <w:p w14:paraId="275D3617" w14:textId="77777777" w:rsidR="005B5394" w:rsidRPr="0033795C" w:rsidRDefault="005B5394" w:rsidP="005B5394">
      <w:pPr>
        <w:pStyle w:val="ListParagraph"/>
        <w:numPr>
          <w:ilvl w:val="0"/>
          <w:numId w:val="2"/>
        </w:numPr>
        <w:jc w:val="both"/>
        <w:rPr>
          <w:rFonts w:ascii="Arial" w:hAnsi="Arial" w:cs="Arial"/>
          <w:sz w:val="24"/>
          <w:szCs w:val="24"/>
        </w:rPr>
      </w:pPr>
      <w:r w:rsidRPr="0033795C">
        <w:rPr>
          <w:rFonts w:ascii="Arial" w:hAnsi="Arial" w:cs="Arial"/>
          <w:sz w:val="24"/>
          <w:szCs w:val="24"/>
        </w:rPr>
        <w:t xml:space="preserve">A Tree Protection Plan </w:t>
      </w:r>
      <w:r>
        <w:rPr>
          <w:rFonts w:ascii="Arial" w:hAnsi="Arial" w:cs="Arial"/>
          <w:sz w:val="24"/>
          <w:szCs w:val="24"/>
        </w:rPr>
        <w:t>a</w:t>
      </w:r>
      <w:r w:rsidRPr="0033795C">
        <w:rPr>
          <w:rFonts w:ascii="Arial" w:hAnsi="Arial" w:cs="Arial"/>
          <w:sz w:val="24"/>
          <w:szCs w:val="24"/>
        </w:rPr>
        <w:t xml:space="preserve">nd, </w:t>
      </w:r>
    </w:p>
    <w:p w14:paraId="3DF0C987" w14:textId="77777777" w:rsidR="005B5394" w:rsidRPr="0033795C" w:rsidRDefault="005B5394" w:rsidP="005B5394">
      <w:pPr>
        <w:pStyle w:val="ListParagraph"/>
        <w:numPr>
          <w:ilvl w:val="0"/>
          <w:numId w:val="2"/>
        </w:numPr>
        <w:jc w:val="both"/>
        <w:rPr>
          <w:rFonts w:ascii="Arial" w:hAnsi="Arial" w:cs="Arial"/>
          <w:sz w:val="24"/>
          <w:szCs w:val="24"/>
        </w:rPr>
      </w:pPr>
      <w:r w:rsidRPr="0033795C">
        <w:rPr>
          <w:rFonts w:ascii="Arial" w:hAnsi="Arial" w:cs="Arial"/>
          <w:sz w:val="24"/>
          <w:szCs w:val="24"/>
        </w:rPr>
        <w:t>An A</w:t>
      </w:r>
      <w:r>
        <w:rPr>
          <w:rFonts w:ascii="Arial" w:hAnsi="Arial" w:cs="Arial"/>
          <w:sz w:val="24"/>
          <w:szCs w:val="24"/>
        </w:rPr>
        <w:t>rboricultural Method Statement</w:t>
      </w:r>
    </w:p>
    <w:p w14:paraId="59700A39" w14:textId="77777777" w:rsidR="005B5394" w:rsidRPr="00D90FBE" w:rsidRDefault="005B5394" w:rsidP="005B5394">
      <w:pPr>
        <w:jc w:val="both"/>
        <w:rPr>
          <w:rFonts w:ascii="Arial" w:hAnsi="Arial" w:cs="Arial"/>
          <w:sz w:val="24"/>
          <w:szCs w:val="24"/>
        </w:rPr>
      </w:pPr>
      <w:r w:rsidRPr="00D90FBE">
        <w:rPr>
          <w:rFonts w:ascii="Arial" w:hAnsi="Arial" w:cs="Arial"/>
          <w:sz w:val="24"/>
          <w:szCs w:val="24"/>
        </w:rPr>
        <w:t>All in accordance with BS 5837:2012</w:t>
      </w:r>
      <w:r>
        <w:t xml:space="preserve"> </w:t>
      </w:r>
      <w:r w:rsidRPr="007C37F0">
        <w:rPr>
          <w:rFonts w:ascii="Arial" w:hAnsi="Arial" w:cs="Arial"/>
          <w:sz w:val="24"/>
          <w:szCs w:val="24"/>
        </w:rPr>
        <w:t xml:space="preserve">and the details shall include </w:t>
      </w:r>
      <w:r w:rsidRPr="0033795C">
        <w:rPr>
          <w:rFonts w:ascii="Arial" w:hAnsi="Arial" w:cs="Arial"/>
          <w:sz w:val="24"/>
          <w:szCs w:val="24"/>
        </w:rPr>
        <w:t>a scale plan accurately marking the position of all the retained trees and hedges, the extent of the root protection areas, the BS 5837: 2012 tree protection fencing along the root protection area margin, any areas to be covered in BS 5837: 2012 ground protection, construction details for the BS 5837: 2012 fencing and ground protection and sufficient detail of hard &amp; soft landscaping works, service and drainage runs and proposed &amp; existing spot levels in sufficient numbers and at appropriate spacing’s to enable the impact of the development on the</w:t>
      </w:r>
      <w:r>
        <w:rPr>
          <w:rFonts w:ascii="Arial" w:hAnsi="Arial" w:cs="Arial"/>
          <w:sz w:val="24"/>
          <w:szCs w:val="24"/>
        </w:rPr>
        <w:t xml:space="preserve"> tree root zones to be assessed</w:t>
      </w:r>
      <w:r w:rsidRPr="00D90FBE">
        <w:rPr>
          <w:rFonts w:ascii="Arial" w:hAnsi="Arial" w:cs="Arial"/>
          <w:sz w:val="24"/>
          <w:szCs w:val="24"/>
        </w:rPr>
        <w:t xml:space="preserve"> for approval</w:t>
      </w:r>
      <w:r>
        <w:rPr>
          <w:rFonts w:ascii="Arial" w:hAnsi="Arial" w:cs="Arial"/>
          <w:sz w:val="24"/>
          <w:szCs w:val="24"/>
        </w:rPr>
        <w:t xml:space="preserve"> in writing by the Local Planning Authority. Works shall be undertaken in accordance with the approved details. </w:t>
      </w:r>
      <w:r w:rsidRPr="00D90FBE">
        <w:rPr>
          <w:rFonts w:ascii="Arial" w:hAnsi="Arial" w:cs="Arial"/>
          <w:sz w:val="24"/>
          <w:szCs w:val="24"/>
        </w:rPr>
        <w:t xml:space="preserve"> </w:t>
      </w:r>
    </w:p>
    <w:p w14:paraId="3A44FFCE" w14:textId="77777777" w:rsidR="005B5394" w:rsidRPr="00147920" w:rsidRDefault="005B5394" w:rsidP="005B5394">
      <w:pPr>
        <w:jc w:val="both"/>
        <w:rPr>
          <w:rFonts w:ascii="Arial" w:hAnsi="Arial" w:cs="Arial"/>
          <w:sz w:val="24"/>
          <w:szCs w:val="24"/>
        </w:rPr>
      </w:pPr>
      <w:r w:rsidRPr="0033795C">
        <w:rPr>
          <w:rFonts w:ascii="Arial" w:hAnsi="Arial" w:cs="Arial"/>
          <w:sz w:val="24"/>
          <w:szCs w:val="24"/>
        </w:rPr>
        <w:t xml:space="preserve">Reason: To protect trees and hedgerows to be retained, safeguard the character of the area, preserve habitat and to minimise the effect of development on the area in accordance </w:t>
      </w:r>
      <w:r w:rsidRPr="00D83719">
        <w:rPr>
          <w:rFonts w:ascii="Arial" w:hAnsi="Arial" w:cs="Arial"/>
          <w:sz w:val="24"/>
          <w:szCs w:val="24"/>
        </w:rPr>
        <w:t>in a</w:t>
      </w:r>
      <w:r>
        <w:rPr>
          <w:rFonts w:ascii="Arial" w:hAnsi="Arial" w:cs="Arial"/>
          <w:sz w:val="24"/>
          <w:szCs w:val="24"/>
        </w:rPr>
        <w:t xml:space="preserve">ccordance with policies D1, D2 </w:t>
      </w:r>
      <w:r w:rsidRPr="00D83719">
        <w:rPr>
          <w:rFonts w:ascii="Arial" w:hAnsi="Arial" w:cs="Arial"/>
          <w:sz w:val="24"/>
          <w:szCs w:val="24"/>
        </w:rPr>
        <w:t>and NE5 of Plan: MK.</w:t>
      </w:r>
    </w:p>
    <w:bookmarkEnd w:id="2"/>
    <w:p w14:paraId="6B385F49" w14:textId="1103A7CC" w:rsidR="00176F0E" w:rsidRDefault="00176F0E" w:rsidP="00176F0E">
      <w:pPr>
        <w:autoSpaceDE w:val="0"/>
        <w:autoSpaceDN w:val="0"/>
        <w:adjustRightInd w:val="0"/>
        <w:spacing w:after="0" w:line="240" w:lineRule="auto"/>
        <w:ind w:left="360"/>
        <w:contextualSpacing/>
        <w:jc w:val="both"/>
        <w:rPr>
          <w:rFonts w:ascii="Arial" w:eastAsiaTheme="minorEastAsia" w:hAnsi="Arial" w:cs="Arial"/>
          <w:sz w:val="24"/>
          <w:szCs w:val="24"/>
        </w:rPr>
      </w:pPr>
    </w:p>
    <w:p w14:paraId="5448FDEC" w14:textId="0F4230A6" w:rsidR="00176F0E" w:rsidRDefault="00176F0E" w:rsidP="00176F0E">
      <w:pPr>
        <w:autoSpaceDE w:val="0"/>
        <w:autoSpaceDN w:val="0"/>
        <w:adjustRightInd w:val="0"/>
        <w:spacing w:after="0" w:line="240" w:lineRule="auto"/>
        <w:ind w:left="360"/>
        <w:contextualSpacing/>
        <w:jc w:val="both"/>
        <w:rPr>
          <w:rFonts w:ascii="Arial" w:eastAsiaTheme="minorEastAsia" w:hAnsi="Arial" w:cs="Arial"/>
          <w:sz w:val="24"/>
          <w:szCs w:val="24"/>
        </w:rPr>
      </w:pPr>
    </w:p>
    <w:p w14:paraId="79510D4B" w14:textId="3CE9C796" w:rsidR="00176F0E" w:rsidRDefault="00176F0E" w:rsidP="00176F0E">
      <w:pPr>
        <w:autoSpaceDE w:val="0"/>
        <w:autoSpaceDN w:val="0"/>
        <w:adjustRightInd w:val="0"/>
        <w:spacing w:after="0" w:line="240" w:lineRule="auto"/>
        <w:ind w:left="360"/>
        <w:contextualSpacing/>
        <w:jc w:val="both"/>
        <w:rPr>
          <w:rFonts w:ascii="Arial" w:eastAsiaTheme="minorEastAsia" w:hAnsi="Arial" w:cs="Arial"/>
          <w:sz w:val="24"/>
          <w:szCs w:val="24"/>
        </w:rPr>
      </w:pPr>
    </w:p>
    <w:p w14:paraId="6F9A89D3" w14:textId="16A656AC" w:rsidR="00A31968" w:rsidRDefault="00A31968" w:rsidP="00176F0E">
      <w:pPr>
        <w:autoSpaceDE w:val="0"/>
        <w:autoSpaceDN w:val="0"/>
        <w:adjustRightInd w:val="0"/>
        <w:spacing w:after="0" w:line="240" w:lineRule="auto"/>
        <w:ind w:left="360"/>
        <w:contextualSpacing/>
        <w:jc w:val="both"/>
        <w:rPr>
          <w:rFonts w:ascii="Arial" w:eastAsiaTheme="minorEastAsia" w:hAnsi="Arial" w:cs="Arial"/>
          <w:sz w:val="24"/>
          <w:szCs w:val="24"/>
        </w:rPr>
      </w:pPr>
    </w:p>
    <w:p w14:paraId="0657B112" w14:textId="6D30B5EF" w:rsidR="00A31968" w:rsidRDefault="00A31968" w:rsidP="00176F0E">
      <w:pPr>
        <w:autoSpaceDE w:val="0"/>
        <w:autoSpaceDN w:val="0"/>
        <w:adjustRightInd w:val="0"/>
        <w:spacing w:after="0" w:line="240" w:lineRule="auto"/>
        <w:ind w:left="360"/>
        <w:contextualSpacing/>
        <w:jc w:val="both"/>
        <w:rPr>
          <w:rFonts w:ascii="Arial" w:eastAsiaTheme="minorEastAsia" w:hAnsi="Arial" w:cs="Arial"/>
          <w:sz w:val="24"/>
          <w:szCs w:val="24"/>
        </w:rPr>
      </w:pPr>
    </w:p>
    <w:p w14:paraId="00C08D16" w14:textId="75F130D3" w:rsidR="00A31968" w:rsidRDefault="00A31968" w:rsidP="00176F0E">
      <w:pPr>
        <w:autoSpaceDE w:val="0"/>
        <w:autoSpaceDN w:val="0"/>
        <w:adjustRightInd w:val="0"/>
        <w:spacing w:after="0" w:line="240" w:lineRule="auto"/>
        <w:ind w:left="360"/>
        <w:contextualSpacing/>
        <w:jc w:val="both"/>
        <w:rPr>
          <w:rFonts w:ascii="Arial" w:eastAsiaTheme="minorEastAsia" w:hAnsi="Arial" w:cs="Arial"/>
          <w:sz w:val="24"/>
          <w:szCs w:val="24"/>
        </w:rPr>
      </w:pPr>
    </w:p>
    <w:p w14:paraId="40EAF275" w14:textId="106455CA" w:rsidR="00A31968" w:rsidRDefault="00A31968" w:rsidP="00176F0E">
      <w:pPr>
        <w:autoSpaceDE w:val="0"/>
        <w:autoSpaceDN w:val="0"/>
        <w:adjustRightInd w:val="0"/>
        <w:spacing w:after="0" w:line="240" w:lineRule="auto"/>
        <w:ind w:left="360"/>
        <w:contextualSpacing/>
        <w:jc w:val="both"/>
        <w:rPr>
          <w:rFonts w:ascii="Arial" w:eastAsiaTheme="minorEastAsia" w:hAnsi="Arial" w:cs="Arial"/>
          <w:sz w:val="24"/>
          <w:szCs w:val="24"/>
        </w:rPr>
      </w:pPr>
    </w:p>
    <w:p w14:paraId="743BCD58" w14:textId="35419431" w:rsidR="00A31968" w:rsidRDefault="00A31968" w:rsidP="00176F0E">
      <w:pPr>
        <w:autoSpaceDE w:val="0"/>
        <w:autoSpaceDN w:val="0"/>
        <w:adjustRightInd w:val="0"/>
        <w:spacing w:after="0" w:line="240" w:lineRule="auto"/>
        <w:ind w:left="360"/>
        <w:contextualSpacing/>
        <w:jc w:val="both"/>
        <w:rPr>
          <w:rFonts w:ascii="Arial" w:eastAsiaTheme="minorEastAsia" w:hAnsi="Arial" w:cs="Arial"/>
          <w:sz w:val="24"/>
          <w:szCs w:val="24"/>
        </w:rPr>
      </w:pPr>
    </w:p>
    <w:p w14:paraId="2FDEF2F2" w14:textId="171AEAE9" w:rsidR="00A31968" w:rsidRDefault="00A31968" w:rsidP="00176F0E">
      <w:pPr>
        <w:autoSpaceDE w:val="0"/>
        <w:autoSpaceDN w:val="0"/>
        <w:adjustRightInd w:val="0"/>
        <w:spacing w:after="0" w:line="240" w:lineRule="auto"/>
        <w:ind w:left="360"/>
        <w:contextualSpacing/>
        <w:jc w:val="both"/>
        <w:rPr>
          <w:rFonts w:ascii="Arial" w:eastAsiaTheme="minorEastAsia" w:hAnsi="Arial" w:cs="Arial"/>
          <w:sz w:val="24"/>
          <w:szCs w:val="24"/>
        </w:rPr>
      </w:pPr>
    </w:p>
    <w:p w14:paraId="7EB29A92" w14:textId="77777777" w:rsidR="00A31968" w:rsidRDefault="00A31968" w:rsidP="00176F0E">
      <w:pPr>
        <w:autoSpaceDE w:val="0"/>
        <w:autoSpaceDN w:val="0"/>
        <w:adjustRightInd w:val="0"/>
        <w:spacing w:after="0" w:line="240" w:lineRule="auto"/>
        <w:ind w:left="360"/>
        <w:contextualSpacing/>
        <w:jc w:val="both"/>
        <w:rPr>
          <w:rFonts w:ascii="Arial" w:eastAsiaTheme="minorEastAsia" w:hAnsi="Arial" w:cs="Arial"/>
          <w:sz w:val="24"/>
          <w:szCs w:val="24"/>
        </w:rPr>
      </w:pPr>
    </w:p>
    <w:p w14:paraId="2E2B3A07" w14:textId="667FC90D" w:rsidR="00176F0E" w:rsidRPr="00176F0E" w:rsidRDefault="00176F0E" w:rsidP="00176F0E">
      <w:pPr>
        <w:autoSpaceDE w:val="0"/>
        <w:autoSpaceDN w:val="0"/>
        <w:adjustRightInd w:val="0"/>
        <w:spacing w:after="0" w:line="240" w:lineRule="auto"/>
        <w:ind w:left="360" w:hanging="360"/>
        <w:contextualSpacing/>
        <w:jc w:val="both"/>
        <w:rPr>
          <w:rFonts w:ascii="Arial" w:eastAsiaTheme="minorEastAsia" w:hAnsi="Arial" w:cs="Arial"/>
          <w:b/>
          <w:bCs/>
          <w:sz w:val="24"/>
          <w:szCs w:val="24"/>
          <w:u w:val="single"/>
        </w:rPr>
      </w:pPr>
      <w:r w:rsidRPr="00176F0E">
        <w:rPr>
          <w:rFonts w:ascii="Arial" w:eastAsiaTheme="minorEastAsia" w:hAnsi="Arial" w:cs="Arial"/>
          <w:b/>
          <w:bCs/>
          <w:sz w:val="24"/>
          <w:szCs w:val="24"/>
          <w:u w:val="single"/>
        </w:rPr>
        <w:t xml:space="preserve">Archaeological </w:t>
      </w:r>
    </w:p>
    <w:p w14:paraId="375F61B7" w14:textId="4B5DEF17" w:rsidR="00176F0E" w:rsidRPr="00176F0E" w:rsidRDefault="00176F0E" w:rsidP="00176F0E">
      <w:pPr>
        <w:autoSpaceDE w:val="0"/>
        <w:autoSpaceDN w:val="0"/>
        <w:adjustRightInd w:val="0"/>
        <w:spacing w:after="0" w:line="240" w:lineRule="auto"/>
        <w:contextualSpacing/>
        <w:jc w:val="both"/>
        <w:rPr>
          <w:rFonts w:ascii="Arial" w:eastAsiaTheme="minorEastAsia" w:hAnsi="Arial" w:cs="Arial"/>
          <w:sz w:val="24"/>
          <w:szCs w:val="24"/>
        </w:rPr>
      </w:pPr>
      <w:r w:rsidRPr="00176F0E">
        <w:rPr>
          <w:rFonts w:ascii="Arial" w:eastAsiaTheme="minorEastAsia" w:hAnsi="Arial" w:cs="Arial"/>
          <w:sz w:val="24"/>
          <w:szCs w:val="24"/>
        </w:rPr>
        <w:t>No development shall take place until an archaeological field evaluation comprising trial trenching has been completed. The archaeological evaluation shall be detailed in a Written Scheme of Investigation which shall be submitted to and approved in writing by the Local Planning Authority. On completion of the archaeological field evaluation a further Written Scheme of Investigation for a programme of archaeological mitigation in respect of any identified areas of significant buried archaeological remains shall be submitted to and approved in writing by the Local Planning Authority.  The WSI shall include a statement of significance and research objectives; and:</w:t>
      </w:r>
    </w:p>
    <w:p w14:paraId="613489FD" w14:textId="77777777" w:rsidR="00176F0E" w:rsidRPr="00176F0E" w:rsidRDefault="00176F0E" w:rsidP="00176F0E">
      <w:pPr>
        <w:autoSpaceDE w:val="0"/>
        <w:autoSpaceDN w:val="0"/>
        <w:adjustRightInd w:val="0"/>
        <w:spacing w:after="0" w:line="240" w:lineRule="auto"/>
        <w:contextualSpacing/>
        <w:jc w:val="both"/>
        <w:rPr>
          <w:rFonts w:ascii="Arial" w:eastAsiaTheme="minorEastAsia" w:hAnsi="Arial" w:cs="Arial"/>
          <w:sz w:val="24"/>
          <w:szCs w:val="24"/>
        </w:rPr>
      </w:pPr>
    </w:p>
    <w:p w14:paraId="379E86F4" w14:textId="77777777" w:rsidR="00176F0E" w:rsidRPr="00176F0E" w:rsidRDefault="00176F0E" w:rsidP="00176F0E">
      <w:pPr>
        <w:autoSpaceDE w:val="0"/>
        <w:autoSpaceDN w:val="0"/>
        <w:adjustRightInd w:val="0"/>
        <w:spacing w:after="0" w:line="240" w:lineRule="auto"/>
        <w:contextualSpacing/>
        <w:jc w:val="both"/>
        <w:rPr>
          <w:rFonts w:ascii="Arial" w:eastAsiaTheme="minorEastAsia" w:hAnsi="Arial" w:cs="Arial"/>
          <w:sz w:val="24"/>
          <w:szCs w:val="24"/>
        </w:rPr>
      </w:pPr>
      <w:r w:rsidRPr="00176F0E">
        <w:rPr>
          <w:rFonts w:ascii="Arial" w:eastAsiaTheme="minorEastAsia" w:hAnsi="Arial" w:cs="Arial"/>
          <w:sz w:val="24"/>
          <w:szCs w:val="24"/>
        </w:rPr>
        <w:t xml:space="preserve">a. The programme and methodology of site investigation and recording and the nomination of a competent person(s) or organisation to undertake the agreed works b. The programme for post-investigation assessment and subsequent analysis, publication &amp; dissemination and deposition of resulting material. </w:t>
      </w:r>
    </w:p>
    <w:p w14:paraId="57AC0286" w14:textId="77777777" w:rsidR="00176F0E" w:rsidRPr="00176F0E" w:rsidRDefault="00176F0E" w:rsidP="00176F0E">
      <w:pPr>
        <w:autoSpaceDE w:val="0"/>
        <w:autoSpaceDN w:val="0"/>
        <w:adjustRightInd w:val="0"/>
        <w:spacing w:after="0" w:line="240" w:lineRule="auto"/>
        <w:contextualSpacing/>
        <w:jc w:val="both"/>
        <w:rPr>
          <w:rFonts w:ascii="Arial" w:eastAsiaTheme="minorEastAsia" w:hAnsi="Arial" w:cs="Arial"/>
          <w:sz w:val="24"/>
          <w:szCs w:val="24"/>
        </w:rPr>
      </w:pPr>
    </w:p>
    <w:p w14:paraId="7CE9BE3F" w14:textId="77777777" w:rsidR="00176F0E" w:rsidRPr="00176F0E" w:rsidRDefault="00176F0E" w:rsidP="00176F0E">
      <w:pPr>
        <w:autoSpaceDE w:val="0"/>
        <w:autoSpaceDN w:val="0"/>
        <w:adjustRightInd w:val="0"/>
        <w:spacing w:after="0" w:line="240" w:lineRule="auto"/>
        <w:contextualSpacing/>
        <w:jc w:val="both"/>
        <w:rPr>
          <w:rFonts w:ascii="Arial" w:eastAsiaTheme="minorEastAsia" w:hAnsi="Arial" w:cs="Arial"/>
          <w:sz w:val="24"/>
          <w:szCs w:val="24"/>
        </w:rPr>
      </w:pPr>
      <w:r w:rsidRPr="00176F0E">
        <w:rPr>
          <w:rFonts w:ascii="Arial" w:eastAsiaTheme="minorEastAsia" w:hAnsi="Arial" w:cs="Arial"/>
          <w:sz w:val="24"/>
          <w:szCs w:val="24"/>
        </w:rPr>
        <w:t>No development shall take place other than in accordance with the Written Scheme of Investigation so approved. The development hereby permitted shall not be occupied until the site investigation and post investigation assessment has been completed in accordance with the programme set out in the approved Written Scheme of Investigation and the provision made for analysis, publication and dissemination of results and archive deposition has been secured.</w:t>
      </w:r>
    </w:p>
    <w:p w14:paraId="2E34627C" w14:textId="77777777" w:rsidR="00176F0E" w:rsidRPr="00176F0E" w:rsidRDefault="00176F0E" w:rsidP="00176F0E">
      <w:pPr>
        <w:autoSpaceDE w:val="0"/>
        <w:autoSpaceDN w:val="0"/>
        <w:adjustRightInd w:val="0"/>
        <w:spacing w:after="0" w:line="240" w:lineRule="auto"/>
        <w:contextualSpacing/>
        <w:jc w:val="both"/>
        <w:rPr>
          <w:rFonts w:ascii="Arial" w:eastAsiaTheme="minorEastAsia" w:hAnsi="Arial" w:cs="Arial"/>
          <w:sz w:val="24"/>
          <w:szCs w:val="24"/>
        </w:rPr>
      </w:pPr>
    </w:p>
    <w:p w14:paraId="40F63CC3" w14:textId="741AD67B" w:rsidR="005B5394" w:rsidRDefault="00176F0E" w:rsidP="00176F0E">
      <w:pPr>
        <w:autoSpaceDE w:val="0"/>
        <w:autoSpaceDN w:val="0"/>
        <w:adjustRightInd w:val="0"/>
        <w:spacing w:after="0" w:line="240" w:lineRule="auto"/>
        <w:contextualSpacing/>
        <w:jc w:val="both"/>
        <w:rPr>
          <w:rFonts w:ascii="Arial" w:eastAsiaTheme="minorEastAsia" w:hAnsi="Arial" w:cs="Arial"/>
          <w:sz w:val="24"/>
          <w:szCs w:val="24"/>
        </w:rPr>
      </w:pPr>
      <w:r w:rsidRPr="00176F0E">
        <w:rPr>
          <w:rFonts w:ascii="Arial" w:eastAsiaTheme="minorEastAsia" w:hAnsi="Arial" w:cs="Arial"/>
          <w:sz w:val="24"/>
          <w:szCs w:val="24"/>
        </w:rPr>
        <w:t>Reason: To enable expert investigation of cultural remains at this site of archaeological interest in accordance with Policy HE1 of Plan:MK (2019).</w:t>
      </w:r>
    </w:p>
    <w:p w14:paraId="44A311C3" w14:textId="3EED4107" w:rsidR="006C190E" w:rsidRDefault="006C190E" w:rsidP="00176F0E">
      <w:pPr>
        <w:autoSpaceDE w:val="0"/>
        <w:autoSpaceDN w:val="0"/>
        <w:adjustRightInd w:val="0"/>
        <w:spacing w:after="0" w:line="240" w:lineRule="auto"/>
        <w:contextualSpacing/>
        <w:jc w:val="both"/>
        <w:rPr>
          <w:rFonts w:ascii="Arial" w:eastAsiaTheme="minorEastAsia" w:hAnsi="Arial" w:cs="Arial"/>
          <w:sz w:val="24"/>
          <w:szCs w:val="24"/>
        </w:rPr>
      </w:pPr>
    </w:p>
    <w:p w14:paraId="5288BB2B" w14:textId="6281409A" w:rsidR="00F93DF5" w:rsidRDefault="00F93DF5" w:rsidP="00176F0E">
      <w:pPr>
        <w:autoSpaceDE w:val="0"/>
        <w:autoSpaceDN w:val="0"/>
        <w:adjustRightInd w:val="0"/>
        <w:spacing w:after="0" w:line="240" w:lineRule="auto"/>
        <w:contextualSpacing/>
        <w:jc w:val="both"/>
        <w:rPr>
          <w:rFonts w:ascii="Arial" w:eastAsiaTheme="minorEastAsia" w:hAnsi="Arial" w:cs="Arial"/>
          <w:b/>
          <w:bCs/>
          <w:sz w:val="24"/>
          <w:szCs w:val="24"/>
        </w:rPr>
      </w:pPr>
    </w:p>
    <w:p w14:paraId="3AD8AB5E" w14:textId="253312BC" w:rsidR="00AC1D92" w:rsidRDefault="00AC1D92" w:rsidP="00176F0E">
      <w:pPr>
        <w:autoSpaceDE w:val="0"/>
        <w:autoSpaceDN w:val="0"/>
        <w:adjustRightInd w:val="0"/>
        <w:spacing w:after="0" w:line="240" w:lineRule="auto"/>
        <w:contextualSpacing/>
        <w:jc w:val="both"/>
        <w:rPr>
          <w:rFonts w:ascii="Arial" w:eastAsiaTheme="minorEastAsia" w:hAnsi="Arial" w:cs="Arial"/>
          <w:sz w:val="24"/>
          <w:szCs w:val="24"/>
        </w:rPr>
      </w:pPr>
    </w:p>
    <w:p w14:paraId="33628B1E" w14:textId="77777777" w:rsidR="00AC1D92" w:rsidRDefault="00AC1D92" w:rsidP="00176F0E">
      <w:pPr>
        <w:autoSpaceDE w:val="0"/>
        <w:autoSpaceDN w:val="0"/>
        <w:adjustRightInd w:val="0"/>
        <w:spacing w:after="0" w:line="240" w:lineRule="auto"/>
        <w:contextualSpacing/>
        <w:jc w:val="both"/>
        <w:rPr>
          <w:rFonts w:ascii="Arial" w:eastAsiaTheme="minorEastAsia" w:hAnsi="Arial" w:cs="Arial"/>
          <w:sz w:val="24"/>
          <w:szCs w:val="24"/>
        </w:rPr>
      </w:pPr>
    </w:p>
    <w:p w14:paraId="0839DCF0" w14:textId="33CB1DD5" w:rsidR="006C190E" w:rsidRPr="006C190E" w:rsidRDefault="006C190E" w:rsidP="00176F0E">
      <w:pPr>
        <w:autoSpaceDE w:val="0"/>
        <w:autoSpaceDN w:val="0"/>
        <w:adjustRightInd w:val="0"/>
        <w:spacing w:after="0" w:line="240" w:lineRule="auto"/>
        <w:contextualSpacing/>
        <w:jc w:val="both"/>
        <w:rPr>
          <w:rFonts w:ascii="Arial" w:eastAsiaTheme="minorEastAsia" w:hAnsi="Arial" w:cs="Arial"/>
          <w:b/>
          <w:bCs/>
          <w:sz w:val="24"/>
          <w:szCs w:val="24"/>
        </w:rPr>
      </w:pPr>
      <w:r w:rsidRPr="006C190E">
        <w:rPr>
          <w:rFonts w:ascii="Arial" w:eastAsiaTheme="minorEastAsia" w:hAnsi="Arial" w:cs="Arial"/>
          <w:b/>
          <w:bCs/>
          <w:sz w:val="24"/>
          <w:szCs w:val="24"/>
        </w:rPr>
        <w:t>CEMP</w:t>
      </w:r>
    </w:p>
    <w:p w14:paraId="6865D11A" w14:textId="77777777" w:rsidR="006C190E" w:rsidRPr="006C190E" w:rsidRDefault="006C190E" w:rsidP="006C190E">
      <w:pPr>
        <w:autoSpaceDE w:val="0"/>
        <w:autoSpaceDN w:val="0"/>
        <w:adjustRightInd w:val="0"/>
        <w:spacing w:after="0" w:line="240" w:lineRule="auto"/>
        <w:contextualSpacing/>
        <w:jc w:val="both"/>
        <w:rPr>
          <w:rFonts w:ascii="Arial" w:eastAsiaTheme="minorEastAsia" w:hAnsi="Arial" w:cs="Arial"/>
          <w:sz w:val="24"/>
          <w:szCs w:val="24"/>
        </w:rPr>
      </w:pPr>
      <w:r w:rsidRPr="006C190E">
        <w:rPr>
          <w:rFonts w:ascii="Arial" w:eastAsiaTheme="minorEastAsia" w:hAnsi="Arial" w:cs="Arial"/>
          <w:sz w:val="24"/>
          <w:szCs w:val="24"/>
        </w:rPr>
        <w:t xml:space="preserve">No development, including any works of demolition, shall take place until a Construction Environmental Management Plan (CEMP) has been submitted to and approved in writing by the Local Planning Authority. The CEMP shall include site procedures to be adopted during the course of construction including: </w:t>
      </w:r>
    </w:p>
    <w:p w14:paraId="2513B3A1" w14:textId="77777777" w:rsidR="006C190E" w:rsidRPr="006C190E" w:rsidRDefault="006C190E" w:rsidP="006C190E">
      <w:pPr>
        <w:autoSpaceDE w:val="0"/>
        <w:autoSpaceDN w:val="0"/>
        <w:adjustRightInd w:val="0"/>
        <w:spacing w:after="0" w:line="240" w:lineRule="auto"/>
        <w:contextualSpacing/>
        <w:jc w:val="both"/>
        <w:rPr>
          <w:rFonts w:ascii="Arial" w:eastAsiaTheme="minorEastAsia" w:hAnsi="Arial" w:cs="Arial"/>
          <w:sz w:val="24"/>
          <w:szCs w:val="24"/>
        </w:rPr>
      </w:pPr>
    </w:p>
    <w:p w14:paraId="7FDEF184" w14:textId="77777777" w:rsidR="006C190E" w:rsidRPr="006C190E" w:rsidRDefault="006C190E" w:rsidP="006C190E">
      <w:pPr>
        <w:autoSpaceDE w:val="0"/>
        <w:autoSpaceDN w:val="0"/>
        <w:adjustRightInd w:val="0"/>
        <w:spacing w:after="0" w:line="240" w:lineRule="auto"/>
        <w:contextualSpacing/>
        <w:jc w:val="both"/>
        <w:rPr>
          <w:rFonts w:ascii="Arial" w:eastAsiaTheme="minorEastAsia" w:hAnsi="Arial" w:cs="Arial"/>
          <w:sz w:val="24"/>
          <w:szCs w:val="24"/>
        </w:rPr>
      </w:pPr>
      <w:r w:rsidRPr="006C190E">
        <w:rPr>
          <w:rFonts w:ascii="Arial" w:eastAsiaTheme="minorEastAsia" w:hAnsi="Arial" w:cs="Arial"/>
          <w:sz w:val="24"/>
          <w:szCs w:val="24"/>
        </w:rPr>
        <w:t>o</w:t>
      </w:r>
      <w:r w:rsidRPr="006C190E">
        <w:rPr>
          <w:rFonts w:ascii="Arial" w:eastAsiaTheme="minorEastAsia" w:hAnsi="Arial" w:cs="Arial"/>
          <w:sz w:val="24"/>
          <w:szCs w:val="24"/>
        </w:rPr>
        <w:tab/>
        <w:t>routes for construction traffic</w:t>
      </w:r>
    </w:p>
    <w:p w14:paraId="26E4407A" w14:textId="77777777" w:rsidR="006C190E" w:rsidRPr="006C190E" w:rsidRDefault="006C190E" w:rsidP="006C190E">
      <w:pPr>
        <w:autoSpaceDE w:val="0"/>
        <w:autoSpaceDN w:val="0"/>
        <w:adjustRightInd w:val="0"/>
        <w:spacing w:after="0" w:line="240" w:lineRule="auto"/>
        <w:contextualSpacing/>
        <w:jc w:val="both"/>
        <w:rPr>
          <w:rFonts w:ascii="Arial" w:eastAsiaTheme="minorEastAsia" w:hAnsi="Arial" w:cs="Arial"/>
          <w:sz w:val="24"/>
          <w:szCs w:val="24"/>
        </w:rPr>
      </w:pPr>
      <w:r w:rsidRPr="006C190E">
        <w:rPr>
          <w:rFonts w:ascii="Arial" w:eastAsiaTheme="minorEastAsia" w:hAnsi="Arial" w:cs="Arial"/>
          <w:sz w:val="24"/>
          <w:szCs w:val="24"/>
        </w:rPr>
        <w:t>o</w:t>
      </w:r>
      <w:r w:rsidRPr="006C190E">
        <w:rPr>
          <w:rFonts w:ascii="Arial" w:eastAsiaTheme="minorEastAsia" w:hAnsi="Arial" w:cs="Arial"/>
          <w:sz w:val="24"/>
          <w:szCs w:val="24"/>
        </w:rPr>
        <w:tab/>
        <w:t xml:space="preserve">Method of prevention of mud being carried onto the highway </w:t>
      </w:r>
    </w:p>
    <w:p w14:paraId="1D8A54F9" w14:textId="77777777" w:rsidR="006C190E" w:rsidRPr="006C190E" w:rsidRDefault="006C190E" w:rsidP="006C190E">
      <w:pPr>
        <w:autoSpaceDE w:val="0"/>
        <w:autoSpaceDN w:val="0"/>
        <w:adjustRightInd w:val="0"/>
        <w:spacing w:after="0" w:line="240" w:lineRule="auto"/>
        <w:contextualSpacing/>
        <w:jc w:val="both"/>
        <w:rPr>
          <w:rFonts w:ascii="Arial" w:eastAsiaTheme="minorEastAsia" w:hAnsi="Arial" w:cs="Arial"/>
          <w:sz w:val="24"/>
          <w:szCs w:val="24"/>
        </w:rPr>
      </w:pPr>
      <w:r w:rsidRPr="006C190E">
        <w:rPr>
          <w:rFonts w:ascii="Arial" w:eastAsiaTheme="minorEastAsia" w:hAnsi="Arial" w:cs="Arial"/>
          <w:sz w:val="24"/>
          <w:szCs w:val="24"/>
        </w:rPr>
        <w:t>o</w:t>
      </w:r>
      <w:r w:rsidRPr="006C190E">
        <w:rPr>
          <w:rFonts w:ascii="Arial" w:eastAsiaTheme="minorEastAsia" w:hAnsi="Arial" w:cs="Arial"/>
          <w:sz w:val="24"/>
          <w:szCs w:val="24"/>
        </w:rPr>
        <w:tab/>
        <w:t>location of site compound</w:t>
      </w:r>
    </w:p>
    <w:p w14:paraId="5EEAA753" w14:textId="77777777" w:rsidR="006C190E" w:rsidRPr="006C190E" w:rsidRDefault="006C190E" w:rsidP="006C190E">
      <w:pPr>
        <w:autoSpaceDE w:val="0"/>
        <w:autoSpaceDN w:val="0"/>
        <w:adjustRightInd w:val="0"/>
        <w:spacing w:after="0" w:line="240" w:lineRule="auto"/>
        <w:contextualSpacing/>
        <w:jc w:val="both"/>
        <w:rPr>
          <w:rFonts w:ascii="Arial" w:eastAsiaTheme="minorEastAsia" w:hAnsi="Arial" w:cs="Arial"/>
          <w:sz w:val="24"/>
          <w:szCs w:val="24"/>
        </w:rPr>
      </w:pPr>
      <w:r w:rsidRPr="006C190E">
        <w:rPr>
          <w:rFonts w:ascii="Arial" w:eastAsiaTheme="minorEastAsia" w:hAnsi="Arial" w:cs="Arial"/>
          <w:sz w:val="24"/>
          <w:szCs w:val="24"/>
        </w:rPr>
        <w:t>o</w:t>
      </w:r>
      <w:r w:rsidRPr="006C190E">
        <w:rPr>
          <w:rFonts w:ascii="Arial" w:eastAsiaTheme="minorEastAsia" w:hAnsi="Arial" w:cs="Arial"/>
          <w:sz w:val="24"/>
          <w:szCs w:val="24"/>
        </w:rPr>
        <w:tab/>
        <w:t>loading and unloading of plant and materials</w:t>
      </w:r>
    </w:p>
    <w:p w14:paraId="6B22174E" w14:textId="77777777" w:rsidR="006C190E" w:rsidRPr="006C190E" w:rsidRDefault="006C190E" w:rsidP="006C190E">
      <w:pPr>
        <w:autoSpaceDE w:val="0"/>
        <w:autoSpaceDN w:val="0"/>
        <w:adjustRightInd w:val="0"/>
        <w:spacing w:after="0" w:line="240" w:lineRule="auto"/>
        <w:contextualSpacing/>
        <w:jc w:val="both"/>
        <w:rPr>
          <w:rFonts w:ascii="Arial" w:eastAsiaTheme="minorEastAsia" w:hAnsi="Arial" w:cs="Arial"/>
          <w:sz w:val="24"/>
          <w:szCs w:val="24"/>
        </w:rPr>
      </w:pPr>
      <w:r w:rsidRPr="006C190E">
        <w:rPr>
          <w:rFonts w:ascii="Arial" w:eastAsiaTheme="minorEastAsia" w:hAnsi="Arial" w:cs="Arial"/>
          <w:sz w:val="24"/>
          <w:szCs w:val="24"/>
        </w:rPr>
        <w:t>o</w:t>
      </w:r>
      <w:r w:rsidRPr="006C190E">
        <w:rPr>
          <w:rFonts w:ascii="Arial" w:eastAsiaTheme="minorEastAsia" w:hAnsi="Arial" w:cs="Arial"/>
          <w:sz w:val="24"/>
          <w:szCs w:val="24"/>
        </w:rPr>
        <w:tab/>
        <w:t>the erection and maintenance of security fencing/hoardings and lighting</w:t>
      </w:r>
    </w:p>
    <w:p w14:paraId="15E50AB8" w14:textId="77777777" w:rsidR="006C190E" w:rsidRPr="006C190E" w:rsidRDefault="006C190E" w:rsidP="006C190E">
      <w:pPr>
        <w:autoSpaceDE w:val="0"/>
        <w:autoSpaceDN w:val="0"/>
        <w:adjustRightInd w:val="0"/>
        <w:spacing w:after="0" w:line="240" w:lineRule="auto"/>
        <w:contextualSpacing/>
        <w:jc w:val="both"/>
        <w:rPr>
          <w:rFonts w:ascii="Arial" w:eastAsiaTheme="minorEastAsia" w:hAnsi="Arial" w:cs="Arial"/>
          <w:sz w:val="24"/>
          <w:szCs w:val="24"/>
        </w:rPr>
      </w:pPr>
      <w:r w:rsidRPr="006C190E">
        <w:rPr>
          <w:rFonts w:ascii="Arial" w:eastAsiaTheme="minorEastAsia" w:hAnsi="Arial" w:cs="Arial"/>
          <w:sz w:val="24"/>
          <w:szCs w:val="24"/>
        </w:rPr>
        <w:t>o</w:t>
      </w:r>
      <w:r w:rsidRPr="006C190E">
        <w:rPr>
          <w:rFonts w:ascii="Arial" w:eastAsiaTheme="minorEastAsia" w:hAnsi="Arial" w:cs="Arial"/>
          <w:sz w:val="24"/>
          <w:szCs w:val="24"/>
        </w:rPr>
        <w:tab/>
        <w:t xml:space="preserve">proposed temporary traffic restrictions </w:t>
      </w:r>
    </w:p>
    <w:p w14:paraId="0ED8E03B" w14:textId="77777777" w:rsidR="006C190E" w:rsidRPr="006C190E" w:rsidRDefault="006C190E" w:rsidP="006C190E">
      <w:pPr>
        <w:autoSpaceDE w:val="0"/>
        <w:autoSpaceDN w:val="0"/>
        <w:adjustRightInd w:val="0"/>
        <w:spacing w:after="0" w:line="240" w:lineRule="auto"/>
        <w:contextualSpacing/>
        <w:jc w:val="both"/>
        <w:rPr>
          <w:rFonts w:ascii="Arial" w:eastAsiaTheme="minorEastAsia" w:hAnsi="Arial" w:cs="Arial"/>
          <w:sz w:val="24"/>
          <w:szCs w:val="24"/>
        </w:rPr>
      </w:pPr>
      <w:r w:rsidRPr="006C190E">
        <w:rPr>
          <w:rFonts w:ascii="Arial" w:eastAsiaTheme="minorEastAsia" w:hAnsi="Arial" w:cs="Arial"/>
          <w:sz w:val="24"/>
          <w:szCs w:val="24"/>
        </w:rPr>
        <w:t>o</w:t>
      </w:r>
      <w:r w:rsidRPr="006C190E">
        <w:rPr>
          <w:rFonts w:ascii="Arial" w:eastAsiaTheme="minorEastAsia" w:hAnsi="Arial" w:cs="Arial"/>
          <w:sz w:val="24"/>
          <w:szCs w:val="24"/>
        </w:rPr>
        <w:tab/>
        <w:t xml:space="preserve">parking of vehicles of site operatives and visitors </w:t>
      </w:r>
    </w:p>
    <w:p w14:paraId="311EF16E" w14:textId="77777777" w:rsidR="006C190E" w:rsidRPr="006C190E" w:rsidRDefault="006C190E" w:rsidP="006C190E">
      <w:pPr>
        <w:autoSpaceDE w:val="0"/>
        <w:autoSpaceDN w:val="0"/>
        <w:adjustRightInd w:val="0"/>
        <w:spacing w:after="0" w:line="240" w:lineRule="auto"/>
        <w:contextualSpacing/>
        <w:jc w:val="both"/>
        <w:rPr>
          <w:rFonts w:ascii="Arial" w:eastAsiaTheme="minorEastAsia" w:hAnsi="Arial" w:cs="Arial"/>
          <w:sz w:val="24"/>
          <w:szCs w:val="24"/>
        </w:rPr>
      </w:pPr>
    </w:p>
    <w:p w14:paraId="0B20D312" w14:textId="77777777" w:rsidR="006C190E" w:rsidRPr="006C190E" w:rsidRDefault="006C190E" w:rsidP="006C190E">
      <w:pPr>
        <w:autoSpaceDE w:val="0"/>
        <w:autoSpaceDN w:val="0"/>
        <w:adjustRightInd w:val="0"/>
        <w:spacing w:after="0" w:line="240" w:lineRule="auto"/>
        <w:contextualSpacing/>
        <w:jc w:val="both"/>
        <w:rPr>
          <w:rFonts w:ascii="Arial" w:eastAsiaTheme="minorEastAsia" w:hAnsi="Arial" w:cs="Arial"/>
          <w:sz w:val="24"/>
          <w:szCs w:val="24"/>
        </w:rPr>
      </w:pPr>
      <w:r w:rsidRPr="006C190E">
        <w:rPr>
          <w:rFonts w:ascii="Arial" w:eastAsiaTheme="minorEastAsia" w:hAnsi="Arial" w:cs="Arial"/>
          <w:sz w:val="24"/>
          <w:szCs w:val="24"/>
        </w:rPr>
        <w:t>The development shall be carried out in full accordance with the approved CEMP.</w:t>
      </w:r>
    </w:p>
    <w:p w14:paraId="054DFF4F" w14:textId="77777777" w:rsidR="006C190E" w:rsidRPr="006C190E" w:rsidRDefault="006C190E" w:rsidP="006C190E">
      <w:pPr>
        <w:autoSpaceDE w:val="0"/>
        <w:autoSpaceDN w:val="0"/>
        <w:adjustRightInd w:val="0"/>
        <w:spacing w:after="0" w:line="240" w:lineRule="auto"/>
        <w:contextualSpacing/>
        <w:jc w:val="both"/>
        <w:rPr>
          <w:rFonts w:ascii="Arial" w:eastAsiaTheme="minorEastAsia" w:hAnsi="Arial" w:cs="Arial"/>
          <w:sz w:val="24"/>
          <w:szCs w:val="24"/>
          <w:u w:val="single"/>
        </w:rPr>
      </w:pPr>
    </w:p>
    <w:p w14:paraId="2FA90ECD" w14:textId="092EEF69" w:rsidR="006C190E" w:rsidRPr="00254485" w:rsidRDefault="006C190E" w:rsidP="00176F0E">
      <w:pPr>
        <w:autoSpaceDE w:val="0"/>
        <w:autoSpaceDN w:val="0"/>
        <w:adjustRightInd w:val="0"/>
        <w:spacing w:after="0" w:line="240" w:lineRule="auto"/>
        <w:contextualSpacing/>
        <w:jc w:val="both"/>
        <w:rPr>
          <w:rFonts w:ascii="Arial" w:eastAsiaTheme="minorEastAsia" w:hAnsi="Arial" w:cs="Arial"/>
          <w:sz w:val="24"/>
          <w:szCs w:val="24"/>
        </w:rPr>
      </w:pPr>
      <w:r w:rsidRPr="00254485">
        <w:rPr>
          <w:rFonts w:ascii="Arial" w:eastAsiaTheme="minorEastAsia" w:hAnsi="Arial" w:cs="Arial"/>
          <w:sz w:val="24"/>
          <w:szCs w:val="24"/>
        </w:rPr>
        <w:t xml:space="preserve">Reason: To ensure there are adequate mitigation measures in place, in the interests of highway and pedestrian safety and in order to protect the amenities of existing and future residents in accordance </w:t>
      </w:r>
      <w:r w:rsidR="00254485" w:rsidRPr="00254485">
        <w:rPr>
          <w:rFonts w:ascii="Arial" w:eastAsiaTheme="minorEastAsia" w:hAnsi="Arial" w:cs="Arial"/>
          <w:sz w:val="24"/>
          <w:szCs w:val="24"/>
        </w:rPr>
        <w:t xml:space="preserve">with policies CT1 and NE6 of Plan: MK. </w:t>
      </w:r>
    </w:p>
    <w:p w14:paraId="6BF32053" w14:textId="692BF262" w:rsidR="00F93DF5" w:rsidRDefault="00F93DF5" w:rsidP="00176F0E">
      <w:pPr>
        <w:autoSpaceDE w:val="0"/>
        <w:autoSpaceDN w:val="0"/>
        <w:adjustRightInd w:val="0"/>
        <w:spacing w:after="0" w:line="240" w:lineRule="auto"/>
        <w:contextualSpacing/>
        <w:jc w:val="both"/>
        <w:rPr>
          <w:rFonts w:ascii="Arial" w:eastAsiaTheme="minorEastAsia" w:hAnsi="Arial" w:cs="Arial"/>
          <w:sz w:val="24"/>
          <w:szCs w:val="24"/>
        </w:rPr>
      </w:pPr>
    </w:p>
    <w:p w14:paraId="55FE7889" w14:textId="237B5196" w:rsidR="00F93DF5" w:rsidRDefault="00F93DF5" w:rsidP="00176F0E">
      <w:pPr>
        <w:autoSpaceDE w:val="0"/>
        <w:autoSpaceDN w:val="0"/>
        <w:adjustRightInd w:val="0"/>
        <w:spacing w:after="0" w:line="240" w:lineRule="auto"/>
        <w:contextualSpacing/>
        <w:jc w:val="both"/>
        <w:rPr>
          <w:rFonts w:ascii="Arial" w:eastAsiaTheme="minorEastAsia" w:hAnsi="Arial" w:cs="Arial"/>
          <w:sz w:val="24"/>
          <w:szCs w:val="24"/>
        </w:rPr>
      </w:pPr>
    </w:p>
    <w:p w14:paraId="4CF5B425" w14:textId="090CC251" w:rsidR="007B66FC" w:rsidRDefault="007B66FC" w:rsidP="00176F0E">
      <w:pPr>
        <w:autoSpaceDE w:val="0"/>
        <w:autoSpaceDN w:val="0"/>
        <w:adjustRightInd w:val="0"/>
        <w:spacing w:after="0" w:line="240" w:lineRule="auto"/>
        <w:contextualSpacing/>
        <w:jc w:val="both"/>
        <w:rPr>
          <w:rFonts w:ascii="Arial" w:eastAsiaTheme="minorEastAsia" w:hAnsi="Arial" w:cs="Arial"/>
          <w:sz w:val="24"/>
          <w:szCs w:val="24"/>
        </w:rPr>
      </w:pPr>
    </w:p>
    <w:p w14:paraId="6FEE9ADA" w14:textId="1DB6DC5A" w:rsidR="007B66FC" w:rsidRPr="00AC1D92" w:rsidRDefault="00AC1D92" w:rsidP="00176F0E">
      <w:pPr>
        <w:autoSpaceDE w:val="0"/>
        <w:autoSpaceDN w:val="0"/>
        <w:adjustRightInd w:val="0"/>
        <w:spacing w:after="0" w:line="240" w:lineRule="auto"/>
        <w:contextualSpacing/>
        <w:jc w:val="both"/>
        <w:rPr>
          <w:rFonts w:ascii="Arial" w:eastAsiaTheme="minorEastAsia" w:hAnsi="Arial" w:cs="Arial"/>
          <w:b/>
          <w:bCs/>
          <w:sz w:val="24"/>
          <w:szCs w:val="24"/>
          <w:u w:val="single"/>
        </w:rPr>
      </w:pPr>
      <w:r w:rsidRPr="00AC1D92">
        <w:rPr>
          <w:rFonts w:ascii="Arial" w:eastAsiaTheme="minorEastAsia" w:hAnsi="Arial" w:cs="Arial"/>
          <w:b/>
          <w:bCs/>
          <w:sz w:val="24"/>
          <w:szCs w:val="24"/>
          <w:u w:val="single"/>
        </w:rPr>
        <w:t xml:space="preserve">Highways Conditions </w:t>
      </w:r>
    </w:p>
    <w:p w14:paraId="31FE8526" w14:textId="0C46E32A" w:rsidR="007B66FC" w:rsidRDefault="007B66FC" w:rsidP="00176F0E">
      <w:pPr>
        <w:autoSpaceDE w:val="0"/>
        <w:autoSpaceDN w:val="0"/>
        <w:adjustRightInd w:val="0"/>
        <w:spacing w:after="0" w:line="240" w:lineRule="auto"/>
        <w:contextualSpacing/>
        <w:jc w:val="both"/>
        <w:rPr>
          <w:rFonts w:ascii="Arial" w:eastAsiaTheme="minorEastAsia" w:hAnsi="Arial" w:cs="Arial"/>
          <w:sz w:val="24"/>
          <w:szCs w:val="24"/>
        </w:rPr>
      </w:pPr>
    </w:p>
    <w:p w14:paraId="2768ACCC" w14:textId="3F0A47AA" w:rsidR="007B66FC" w:rsidRPr="007B66FC" w:rsidRDefault="007B66FC" w:rsidP="007B66FC">
      <w:pPr>
        <w:pStyle w:val="Default"/>
        <w:spacing w:line="360" w:lineRule="auto"/>
        <w:jc w:val="both"/>
        <w:rPr>
          <w:rFonts w:eastAsiaTheme="minorEastAsia"/>
          <w:b/>
          <w:bCs/>
          <w:color w:val="auto"/>
          <w:u w:val="single"/>
          <w:lang w:eastAsia="en-GB"/>
        </w:rPr>
      </w:pPr>
      <w:r w:rsidRPr="007B66FC">
        <w:rPr>
          <w:rFonts w:eastAsiaTheme="minorEastAsia"/>
          <w:b/>
          <w:bCs/>
          <w:color w:val="auto"/>
          <w:u w:val="single"/>
          <w:lang w:eastAsia="en-GB"/>
        </w:rPr>
        <w:t xml:space="preserve">A5 Roundabout/Highways England </w:t>
      </w:r>
    </w:p>
    <w:p w14:paraId="50CF8846" w14:textId="44951C3A" w:rsidR="007B66FC" w:rsidRPr="007B66FC" w:rsidRDefault="007B66FC" w:rsidP="007B66FC">
      <w:pPr>
        <w:pStyle w:val="Default"/>
        <w:spacing w:line="360" w:lineRule="auto"/>
        <w:jc w:val="both"/>
        <w:rPr>
          <w:rFonts w:eastAsiaTheme="minorEastAsia"/>
          <w:color w:val="auto"/>
          <w:lang w:eastAsia="en-GB"/>
        </w:rPr>
      </w:pPr>
      <w:r w:rsidRPr="007B66FC">
        <w:rPr>
          <w:rFonts w:eastAsiaTheme="minorEastAsia"/>
          <w:color w:val="auto"/>
          <w:lang w:eastAsia="en-GB"/>
        </w:rPr>
        <w:t>No part of the development hereby approved shall be occupied until a Section 278 (of the Highways Act 1980) agreement has been entered into which includes an obligation on the part the applicant</w:t>
      </w:r>
      <w:r>
        <w:rPr>
          <w:rFonts w:eastAsiaTheme="minorEastAsia"/>
          <w:color w:val="auto"/>
          <w:lang w:eastAsia="en-GB"/>
        </w:rPr>
        <w:t xml:space="preserve"> </w:t>
      </w:r>
      <w:r w:rsidRPr="007B66FC">
        <w:rPr>
          <w:rFonts w:eastAsiaTheme="minorEastAsia"/>
          <w:color w:val="auto"/>
          <w:lang w:eastAsia="en-GB"/>
        </w:rPr>
        <w:t xml:space="preserve">to pay the cost of implementing the improvement works to the A5/A4146 junction </w:t>
      </w:r>
      <w:r>
        <w:rPr>
          <w:rFonts w:eastAsiaTheme="minorEastAsia"/>
          <w:color w:val="auto"/>
          <w:lang w:eastAsia="en-GB"/>
        </w:rPr>
        <w:t xml:space="preserve"> as required by Highways England (plan and scheme of works will need to be agreed)</w:t>
      </w:r>
    </w:p>
    <w:p w14:paraId="2BEFA012" w14:textId="44ABC93C" w:rsidR="007B66FC" w:rsidRDefault="007B66FC" w:rsidP="007B66FC">
      <w:pPr>
        <w:autoSpaceDE w:val="0"/>
        <w:autoSpaceDN w:val="0"/>
        <w:adjustRightInd w:val="0"/>
        <w:spacing w:after="0" w:line="360" w:lineRule="auto"/>
        <w:contextualSpacing/>
        <w:jc w:val="both"/>
        <w:rPr>
          <w:rFonts w:ascii="Arial" w:eastAsiaTheme="minorEastAsia" w:hAnsi="Arial" w:cs="Arial"/>
          <w:sz w:val="24"/>
          <w:szCs w:val="24"/>
          <w:lang w:eastAsia="en-GB"/>
        </w:rPr>
      </w:pPr>
      <w:r w:rsidRPr="007B66FC">
        <w:rPr>
          <w:rFonts w:ascii="Arial" w:eastAsiaTheme="minorEastAsia" w:hAnsi="Arial" w:cs="Arial"/>
          <w:sz w:val="24"/>
          <w:szCs w:val="24"/>
          <w:lang w:eastAsia="en-GB"/>
        </w:rPr>
        <w:t>Reason: In order to safeguard the integrity of the A5 and its ability to accommodate the development traffic impact.</w:t>
      </w:r>
    </w:p>
    <w:p w14:paraId="05EAC121" w14:textId="19FFD4AD" w:rsidR="007B66FC" w:rsidRDefault="007B66FC" w:rsidP="00176F0E">
      <w:pPr>
        <w:autoSpaceDE w:val="0"/>
        <w:autoSpaceDN w:val="0"/>
        <w:adjustRightInd w:val="0"/>
        <w:spacing w:after="0" w:line="240" w:lineRule="auto"/>
        <w:contextualSpacing/>
        <w:jc w:val="both"/>
        <w:rPr>
          <w:rFonts w:ascii="Arial" w:eastAsiaTheme="minorEastAsia" w:hAnsi="Arial" w:cs="Arial"/>
          <w:sz w:val="24"/>
          <w:szCs w:val="24"/>
        </w:rPr>
      </w:pPr>
    </w:p>
    <w:p w14:paraId="125EEB51" w14:textId="24E0E081" w:rsidR="00D35D17" w:rsidRPr="00AC1D92" w:rsidRDefault="00D35D17" w:rsidP="00D35D17">
      <w:pPr>
        <w:autoSpaceDE w:val="0"/>
        <w:autoSpaceDN w:val="0"/>
        <w:adjustRightInd w:val="0"/>
        <w:spacing w:after="0" w:line="240" w:lineRule="auto"/>
        <w:contextualSpacing/>
        <w:jc w:val="both"/>
        <w:rPr>
          <w:rFonts w:ascii="Arial" w:eastAsiaTheme="minorEastAsia" w:hAnsi="Arial" w:cs="Arial"/>
          <w:b/>
          <w:bCs/>
          <w:sz w:val="24"/>
          <w:szCs w:val="24"/>
          <w:u w:val="single"/>
        </w:rPr>
      </w:pPr>
      <w:r w:rsidRPr="00AC1D92">
        <w:rPr>
          <w:rFonts w:ascii="Arial" w:eastAsiaTheme="minorEastAsia" w:hAnsi="Arial" w:cs="Arial"/>
          <w:b/>
          <w:bCs/>
          <w:sz w:val="24"/>
          <w:szCs w:val="24"/>
          <w:u w:val="single"/>
        </w:rPr>
        <w:t xml:space="preserve">Access Details </w:t>
      </w:r>
    </w:p>
    <w:p w14:paraId="77F610FA" w14:textId="53216DFD" w:rsidR="00D35D17" w:rsidRPr="00D35D17" w:rsidRDefault="00D35D17" w:rsidP="00254485">
      <w:pPr>
        <w:autoSpaceDE w:val="0"/>
        <w:autoSpaceDN w:val="0"/>
        <w:adjustRightInd w:val="0"/>
        <w:spacing w:after="0" w:line="360" w:lineRule="auto"/>
        <w:contextualSpacing/>
        <w:jc w:val="both"/>
        <w:rPr>
          <w:rFonts w:ascii="Arial" w:eastAsiaTheme="minorEastAsia" w:hAnsi="Arial" w:cs="Arial"/>
          <w:sz w:val="24"/>
          <w:szCs w:val="24"/>
        </w:rPr>
      </w:pPr>
      <w:r w:rsidRPr="00D35D17">
        <w:rPr>
          <w:rFonts w:ascii="Arial" w:eastAsiaTheme="minorEastAsia" w:hAnsi="Arial" w:cs="Arial"/>
          <w:sz w:val="24"/>
          <w:szCs w:val="24"/>
        </w:rPr>
        <w:t>As part of any reserved matters application</w:t>
      </w:r>
      <w:r>
        <w:rPr>
          <w:rFonts w:ascii="Arial" w:eastAsiaTheme="minorEastAsia" w:hAnsi="Arial" w:cs="Arial"/>
          <w:sz w:val="24"/>
          <w:szCs w:val="24"/>
        </w:rPr>
        <w:t>,</w:t>
      </w:r>
      <w:r w:rsidRPr="00D35D17">
        <w:rPr>
          <w:rFonts w:ascii="Arial" w:eastAsiaTheme="minorEastAsia" w:hAnsi="Arial" w:cs="Arial"/>
          <w:sz w:val="24"/>
          <w:szCs w:val="24"/>
        </w:rPr>
        <w:t xml:space="preserve"> details of the proposed access junction shown on Proposed Parameters Plan are to be submitted to and approved in writing by the Local Planning Authority.  The access shall be laid out and constructed in accordance with the approved details prior to the commencement of development on site.</w:t>
      </w:r>
    </w:p>
    <w:p w14:paraId="35F62C93" w14:textId="77777777" w:rsidR="00D35D17" w:rsidRPr="00D35D17" w:rsidRDefault="00D35D17" w:rsidP="00254485">
      <w:pPr>
        <w:autoSpaceDE w:val="0"/>
        <w:autoSpaceDN w:val="0"/>
        <w:adjustRightInd w:val="0"/>
        <w:spacing w:after="0" w:line="360" w:lineRule="auto"/>
        <w:contextualSpacing/>
        <w:jc w:val="both"/>
        <w:rPr>
          <w:rFonts w:ascii="Arial" w:eastAsiaTheme="minorEastAsia" w:hAnsi="Arial" w:cs="Arial"/>
          <w:sz w:val="24"/>
          <w:szCs w:val="24"/>
        </w:rPr>
      </w:pPr>
      <w:r w:rsidRPr="00D35D17">
        <w:rPr>
          <w:rFonts w:ascii="Arial" w:eastAsiaTheme="minorEastAsia" w:hAnsi="Arial" w:cs="Arial"/>
          <w:sz w:val="24"/>
          <w:szCs w:val="24"/>
        </w:rPr>
        <w:t>Reason: In order to provide adequate construction access and to minimise danger, obstruction and inconvenience to users of the highway and of the development in accordance with policy CT1 of Plan: MK.</w:t>
      </w:r>
    </w:p>
    <w:p w14:paraId="4018D0A7" w14:textId="77777777" w:rsidR="00D35D17" w:rsidRPr="00D35D17" w:rsidRDefault="00D35D17" w:rsidP="00D35D17">
      <w:pPr>
        <w:autoSpaceDE w:val="0"/>
        <w:autoSpaceDN w:val="0"/>
        <w:adjustRightInd w:val="0"/>
        <w:spacing w:after="0" w:line="240" w:lineRule="auto"/>
        <w:contextualSpacing/>
        <w:jc w:val="both"/>
        <w:rPr>
          <w:rFonts w:ascii="Arial" w:eastAsiaTheme="minorEastAsia" w:hAnsi="Arial" w:cs="Arial"/>
          <w:sz w:val="24"/>
          <w:szCs w:val="24"/>
        </w:rPr>
      </w:pPr>
    </w:p>
    <w:p w14:paraId="1B875BC0" w14:textId="1AB97A5A" w:rsidR="00D35D17" w:rsidRPr="00CF1F1D" w:rsidRDefault="00D35D17" w:rsidP="00D35D17">
      <w:pPr>
        <w:autoSpaceDE w:val="0"/>
        <w:autoSpaceDN w:val="0"/>
        <w:adjustRightInd w:val="0"/>
        <w:spacing w:after="0" w:line="240" w:lineRule="auto"/>
        <w:contextualSpacing/>
        <w:jc w:val="both"/>
        <w:rPr>
          <w:rFonts w:ascii="Arial" w:eastAsiaTheme="minorEastAsia" w:hAnsi="Arial" w:cs="Arial"/>
          <w:b/>
          <w:bCs/>
          <w:sz w:val="24"/>
          <w:szCs w:val="24"/>
          <w:u w:val="single"/>
        </w:rPr>
      </w:pPr>
      <w:r w:rsidRPr="00CF1F1D">
        <w:rPr>
          <w:rFonts w:ascii="Arial" w:eastAsiaTheme="minorEastAsia" w:hAnsi="Arial" w:cs="Arial"/>
          <w:b/>
          <w:bCs/>
          <w:sz w:val="24"/>
          <w:szCs w:val="24"/>
          <w:u w:val="single"/>
        </w:rPr>
        <w:t>Grid Road Upgrade and Reserve</w:t>
      </w:r>
    </w:p>
    <w:p w14:paraId="11E26720" w14:textId="77777777" w:rsidR="00D35D17" w:rsidRPr="00D35D17" w:rsidRDefault="00D35D17" w:rsidP="00CF1F1D">
      <w:pPr>
        <w:autoSpaceDE w:val="0"/>
        <w:autoSpaceDN w:val="0"/>
        <w:adjustRightInd w:val="0"/>
        <w:spacing w:after="0" w:line="360" w:lineRule="auto"/>
        <w:contextualSpacing/>
        <w:jc w:val="both"/>
        <w:rPr>
          <w:rFonts w:ascii="Arial" w:eastAsiaTheme="minorEastAsia" w:hAnsi="Arial" w:cs="Arial"/>
          <w:sz w:val="24"/>
          <w:szCs w:val="24"/>
        </w:rPr>
      </w:pPr>
      <w:r w:rsidRPr="00D35D17">
        <w:rPr>
          <w:rFonts w:ascii="Arial" w:eastAsiaTheme="minorEastAsia" w:hAnsi="Arial" w:cs="Arial"/>
          <w:sz w:val="24"/>
          <w:szCs w:val="24"/>
        </w:rPr>
        <w:t xml:space="preserve">As part of any reserved matters application, a plan showing details of the area of Brickhill Street to be upgraded to grid road standard and the area of Brickhill Street to be reserved for future grid road upgrade shall be submitted to and approved in writing by the Local Planning Authority. </w:t>
      </w:r>
    </w:p>
    <w:p w14:paraId="359AE95A" w14:textId="77777777" w:rsidR="00D35D17" w:rsidRPr="00D35D17" w:rsidRDefault="00D35D17" w:rsidP="00CF1F1D">
      <w:pPr>
        <w:autoSpaceDE w:val="0"/>
        <w:autoSpaceDN w:val="0"/>
        <w:adjustRightInd w:val="0"/>
        <w:spacing w:after="0" w:line="360" w:lineRule="auto"/>
        <w:contextualSpacing/>
        <w:jc w:val="both"/>
        <w:rPr>
          <w:rFonts w:ascii="Arial" w:eastAsiaTheme="minorEastAsia" w:hAnsi="Arial" w:cs="Arial"/>
          <w:sz w:val="24"/>
          <w:szCs w:val="24"/>
        </w:rPr>
      </w:pPr>
      <w:r w:rsidRPr="00D35D17">
        <w:rPr>
          <w:rFonts w:ascii="Arial" w:eastAsiaTheme="minorEastAsia" w:hAnsi="Arial" w:cs="Arial"/>
          <w:sz w:val="24"/>
          <w:szCs w:val="24"/>
        </w:rPr>
        <w:t>Reason: In order to minimise danger, obstruction and inconvenience to users of the highway and of the development in accordance with policy CT1 of Plan: MK.</w:t>
      </w:r>
    </w:p>
    <w:p w14:paraId="12F6FA6A" w14:textId="77777777" w:rsidR="00D35D17" w:rsidRPr="00D35D17" w:rsidRDefault="00D35D17" w:rsidP="00D35D17">
      <w:pPr>
        <w:autoSpaceDE w:val="0"/>
        <w:autoSpaceDN w:val="0"/>
        <w:adjustRightInd w:val="0"/>
        <w:spacing w:after="0" w:line="240" w:lineRule="auto"/>
        <w:contextualSpacing/>
        <w:jc w:val="both"/>
        <w:rPr>
          <w:rFonts w:ascii="Arial" w:eastAsiaTheme="minorEastAsia" w:hAnsi="Arial" w:cs="Arial"/>
          <w:color w:val="FF0000"/>
          <w:sz w:val="24"/>
          <w:szCs w:val="24"/>
        </w:rPr>
      </w:pPr>
    </w:p>
    <w:p w14:paraId="27F16A62" w14:textId="77777777" w:rsidR="00D35D17" w:rsidRPr="00D35D17" w:rsidRDefault="00D35D17" w:rsidP="00D35D17">
      <w:pPr>
        <w:autoSpaceDE w:val="0"/>
        <w:autoSpaceDN w:val="0"/>
        <w:adjustRightInd w:val="0"/>
        <w:spacing w:after="0" w:line="240" w:lineRule="auto"/>
        <w:contextualSpacing/>
        <w:jc w:val="both"/>
        <w:rPr>
          <w:rFonts w:ascii="Arial" w:eastAsiaTheme="minorEastAsia" w:hAnsi="Arial" w:cs="Arial"/>
          <w:color w:val="FF0000"/>
          <w:sz w:val="24"/>
          <w:szCs w:val="24"/>
        </w:rPr>
      </w:pPr>
    </w:p>
    <w:p w14:paraId="738AFC14" w14:textId="7C9B1762" w:rsidR="00D35D17" w:rsidRPr="00CF1F1D" w:rsidRDefault="00D35D17" w:rsidP="00D35D17">
      <w:pPr>
        <w:autoSpaceDE w:val="0"/>
        <w:autoSpaceDN w:val="0"/>
        <w:adjustRightInd w:val="0"/>
        <w:spacing w:before="100" w:after="100" w:line="240" w:lineRule="auto"/>
        <w:contextualSpacing/>
        <w:jc w:val="both"/>
        <w:rPr>
          <w:rFonts w:ascii="Arial" w:eastAsiaTheme="minorEastAsia" w:hAnsi="Arial" w:cs="Arial"/>
          <w:b/>
          <w:bCs/>
          <w:sz w:val="24"/>
          <w:szCs w:val="24"/>
          <w:u w:val="single"/>
        </w:rPr>
      </w:pPr>
      <w:r w:rsidRPr="00CF1F1D">
        <w:rPr>
          <w:rFonts w:ascii="Arial" w:eastAsiaTheme="minorEastAsia" w:hAnsi="Arial" w:cs="Arial"/>
          <w:b/>
          <w:bCs/>
          <w:sz w:val="24"/>
          <w:szCs w:val="24"/>
          <w:u w:val="single"/>
        </w:rPr>
        <w:t xml:space="preserve">Redway Provision </w:t>
      </w:r>
    </w:p>
    <w:p w14:paraId="4036D18A" w14:textId="77777777" w:rsidR="00D35D17" w:rsidRPr="00D35D17" w:rsidRDefault="00D35D17" w:rsidP="00D35D17">
      <w:pPr>
        <w:autoSpaceDE w:val="0"/>
        <w:autoSpaceDN w:val="0"/>
        <w:adjustRightInd w:val="0"/>
        <w:spacing w:before="100" w:after="100" w:line="240" w:lineRule="auto"/>
        <w:contextualSpacing/>
        <w:jc w:val="both"/>
        <w:rPr>
          <w:rFonts w:ascii="Arial" w:eastAsiaTheme="minorEastAsia" w:hAnsi="Arial" w:cs="Arial"/>
          <w:sz w:val="24"/>
          <w:szCs w:val="24"/>
        </w:rPr>
      </w:pPr>
    </w:p>
    <w:p w14:paraId="35F57A3C" w14:textId="77777777" w:rsidR="00D35D17" w:rsidRPr="00D35D17" w:rsidRDefault="00D35D17" w:rsidP="00A31968">
      <w:pPr>
        <w:autoSpaceDE w:val="0"/>
        <w:autoSpaceDN w:val="0"/>
        <w:adjustRightInd w:val="0"/>
        <w:spacing w:before="100" w:after="100" w:line="360" w:lineRule="auto"/>
        <w:contextualSpacing/>
        <w:jc w:val="both"/>
        <w:rPr>
          <w:rFonts w:ascii="Arial" w:eastAsiaTheme="minorEastAsia" w:hAnsi="Arial" w:cs="Arial"/>
          <w:sz w:val="24"/>
          <w:szCs w:val="24"/>
        </w:rPr>
      </w:pPr>
      <w:r w:rsidRPr="00D35D17">
        <w:rPr>
          <w:rFonts w:ascii="Arial" w:eastAsiaTheme="minorEastAsia" w:hAnsi="Arial" w:cs="Arial"/>
          <w:sz w:val="24"/>
          <w:szCs w:val="24"/>
        </w:rPr>
        <w:t>As part of any reserved matters application, details of Redway provision within the site, including along the entire length of Brickhill street shall be submitted to and approved in writing by the Local Planning Authority.</w:t>
      </w:r>
    </w:p>
    <w:p w14:paraId="255F2A16" w14:textId="77777777" w:rsidR="00D35D17" w:rsidRPr="00D35D17" w:rsidRDefault="00D35D17" w:rsidP="00A31968">
      <w:pPr>
        <w:autoSpaceDE w:val="0"/>
        <w:autoSpaceDN w:val="0"/>
        <w:adjustRightInd w:val="0"/>
        <w:spacing w:after="0" w:line="360" w:lineRule="auto"/>
        <w:contextualSpacing/>
        <w:jc w:val="both"/>
        <w:rPr>
          <w:rFonts w:ascii="Arial" w:eastAsiaTheme="minorEastAsia" w:hAnsi="Arial" w:cs="Arial"/>
          <w:sz w:val="24"/>
          <w:szCs w:val="24"/>
        </w:rPr>
      </w:pPr>
      <w:r w:rsidRPr="00D35D17">
        <w:rPr>
          <w:rFonts w:ascii="Arial" w:eastAsiaTheme="minorEastAsia" w:hAnsi="Arial" w:cs="Arial"/>
          <w:sz w:val="24"/>
          <w:szCs w:val="24"/>
        </w:rPr>
        <w:lastRenderedPageBreak/>
        <w:t>Reason: In order to minimise danger, obstruction and inconvenience to users of the highway and of the development in accordance with policy CT1 of Plan: MK.</w:t>
      </w:r>
    </w:p>
    <w:p w14:paraId="72B344FF" w14:textId="56288FB3" w:rsidR="00D35D17" w:rsidRPr="00CF1F1D" w:rsidRDefault="00D35D17" w:rsidP="00A31968">
      <w:pPr>
        <w:autoSpaceDE w:val="0"/>
        <w:autoSpaceDN w:val="0"/>
        <w:adjustRightInd w:val="0"/>
        <w:spacing w:after="0"/>
        <w:contextualSpacing/>
        <w:jc w:val="both"/>
        <w:rPr>
          <w:rFonts w:ascii="Arial" w:eastAsiaTheme="minorEastAsia" w:hAnsi="Arial" w:cs="Arial"/>
          <w:b/>
          <w:bCs/>
          <w:sz w:val="24"/>
          <w:szCs w:val="24"/>
          <w:u w:val="single"/>
        </w:rPr>
      </w:pPr>
      <w:r w:rsidRPr="00CF1F1D">
        <w:rPr>
          <w:rFonts w:ascii="Arial" w:eastAsiaTheme="minorEastAsia" w:hAnsi="Arial" w:cs="Arial"/>
          <w:b/>
          <w:bCs/>
          <w:sz w:val="24"/>
          <w:szCs w:val="24"/>
          <w:u w:val="single"/>
        </w:rPr>
        <w:t>Brickhill Street/Station Road Mini-Roundabout</w:t>
      </w:r>
    </w:p>
    <w:p w14:paraId="6D1DA555" w14:textId="77777777" w:rsidR="00D35D17" w:rsidRPr="00D35D17" w:rsidRDefault="00D35D17" w:rsidP="00A31968">
      <w:pPr>
        <w:autoSpaceDE w:val="0"/>
        <w:autoSpaceDN w:val="0"/>
        <w:adjustRightInd w:val="0"/>
        <w:spacing w:after="0"/>
        <w:contextualSpacing/>
        <w:jc w:val="both"/>
        <w:rPr>
          <w:rFonts w:ascii="Arial" w:eastAsiaTheme="minorEastAsia" w:hAnsi="Arial" w:cs="Arial"/>
          <w:sz w:val="24"/>
          <w:szCs w:val="24"/>
        </w:rPr>
      </w:pPr>
    </w:p>
    <w:p w14:paraId="626AEDFC" w14:textId="3CF3F9BC" w:rsidR="00D35D17" w:rsidRPr="00D35D17" w:rsidRDefault="00D35D17" w:rsidP="00A31968">
      <w:pPr>
        <w:autoSpaceDE w:val="0"/>
        <w:autoSpaceDN w:val="0"/>
        <w:adjustRightInd w:val="0"/>
        <w:spacing w:after="0"/>
        <w:contextualSpacing/>
        <w:jc w:val="both"/>
        <w:rPr>
          <w:rFonts w:ascii="Arial" w:eastAsiaTheme="minorEastAsia" w:hAnsi="Arial" w:cs="Arial"/>
          <w:sz w:val="24"/>
          <w:szCs w:val="24"/>
        </w:rPr>
      </w:pPr>
      <w:r w:rsidRPr="00D35D17">
        <w:rPr>
          <w:rFonts w:ascii="Arial" w:eastAsiaTheme="minorEastAsia" w:hAnsi="Arial" w:cs="Arial"/>
          <w:sz w:val="24"/>
          <w:szCs w:val="24"/>
        </w:rPr>
        <w:t>As part of any reserved matters application a plan showing details of sufficient land to improve this junction to a minimum 40m ICD roundabout or suitable alternative to allow HGV provision and capacity shall be submitted.</w:t>
      </w:r>
    </w:p>
    <w:p w14:paraId="3B38C66C" w14:textId="77777777" w:rsidR="00D35D17" w:rsidRPr="00D35D17" w:rsidRDefault="00D35D17" w:rsidP="00A31968">
      <w:pPr>
        <w:autoSpaceDE w:val="0"/>
        <w:autoSpaceDN w:val="0"/>
        <w:adjustRightInd w:val="0"/>
        <w:spacing w:after="0"/>
        <w:contextualSpacing/>
        <w:jc w:val="both"/>
        <w:rPr>
          <w:rFonts w:ascii="Arial" w:eastAsiaTheme="minorEastAsia" w:hAnsi="Arial" w:cs="Arial"/>
          <w:sz w:val="24"/>
          <w:szCs w:val="24"/>
        </w:rPr>
      </w:pPr>
      <w:r w:rsidRPr="00D35D17">
        <w:rPr>
          <w:rFonts w:ascii="Arial" w:eastAsiaTheme="minorEastAsia" w:hAnsi="Arial" w:cs="Arial"/>
          <w:sz w:val="24"/>
          <w:szCs w:val="24"/>
        </w:rPr>
        <w:t>Reason: In order to minimise danger, obstruction and inconvenience to users of the highway and of the development in accordance with policy CT1 of Plan: MK.</w:t>
      </w:r>
    </w:p>
    <w:p w14:paraId="0C20E9F7" w14:textId="77777777" w:rsidR="00D35D17" w:rsidRPr="00D35D17" w:rsidRDefault="00D35D17" w:rsidP="00D35D17">
      <w:pPr>
        <w:autoSpaceDE w:val="0"/>
        <w:autoSpaceDN w:val="0"/>
        <w:adjustRightInd w:val="0"/>
        <w:spacing w:after="0" w:line="240" w:lineRule="auto"/>
        <w:contextualSpacing/>
        <w:jc w:val="both"/>
        <w:rPr>
          <w:rFonts w:ascii="Arial" w:eastAsiaTheme="minorEastAsia" w:hAnsi="Arial" w:cs="Arial"/>
          <w:color w:val="FF0000"/>
          <w:sz w:val="24"/>
          <w:szCs w:val="24"/>
        </w:rPr>
      </w:pPr>
    </w:p>
    <w:p w14:paraId="65BC5C34" w14:textId="77777777" w:rsidR="00D35D17" w:rsidRPr="00D35D17" w:rsidRDefault="00D35D17" w:rsidP="00D35D17">
      <w:pPr>
        <w:autoSpaceDE w:val="0"/>
        <w:autoSpaceDN w:val="0"/>
        <w:adjustRightInd w:val="0"/>
        <w:spacing w:after="0" w:line="240" w:lineRule="auto"/>
        <w:contextualSpacing/>
        <w:jc w:val="both"/>
        <w:rPr>
          <w:rFonts w:ascii="Arial" w:eastAsiaTheme="minorEastAsia" w:hAnsi="Arial" w:cs="Arial"/>
          <w:color w:val="FF0000"/>
          <w:sz w:val="24"/>
          <w:szCs w:val="24"/>
        </w:rPr>
      </w:pPr>
    </w:p>
    <w:p w14:paraId="062A2EEE" w14:textId="77777777" w:rsidR="00D35D17" w:rsidRPr="00D35D17" w:rsidRDefault="00D35D17" w:rsidP="00D35D17">
      <w:pPr>
        <w:autoSpaceDE w:val="0"/>
        <w:autoSpaceDN w:val="0"/>
        <w:adjustRightInd w:val="0"/>
        <w:spacing w:after="0" w:line="240" w:lineRule="auto"/>
        <w:contextualSpacing/>
        <w:jc w:val="both"/>
        <w:rPr>
          <w:rFonts w:ascii="Arial" w:eastAsiaTheme="minorEastAsia" w:hAnsi="Arial" w:cs="Arial"/>
          <w:color w:val="FF0000"/>
          <w:sz w:val="24"/>
          <w:szCs w:val="24"/>
        </w:rPr>
      </w:pPr>
    </w:p>
    <w:p w14:paraId="1B57137D" w14:textId="3966899C" w:rsidR="00D35D17" w:rsidRPr="00CF1F1D" w:rsidRDefault="00D35D17" w:rsidP="00D35D17">
      <w:pPr>
        <w:autoSpaceDE w:val="0"/>
        <w:autoSpaceDN w:val="0"/>
        <w:adjustRightInd w:val="0"/>
        <w:spacing w:after="0" w:line="240" w:lineRule="auto"/>
        <w:contextualSpacing/>
        <w:jc w:val="both"/>
        <w:rPr>
          <w:rFonts w:ascii="Arial" w:eastAsiaTheme="minorEastAsia" w:hAnsi="Arial" w:cs="Arial"/>
          <w:b/>
          <w:bCs/>
          <w:sz w:val="24"/>
          <w:szCs w:val="24"/>
          <w:u w:val="single"/>
        </w:rPr>
      </w:pPr>
      <w:r w:rsidRPr="00CF1F1D">
        <w:rPr>
          <w:rFonts w:ascii="Arial" w:eastAsiaTheme="minorEastAsia" w:hAnsi="Arial" w:cs="Arial"/>
          <w:b/>
          <w:bCs/>
          <w:sz w:val="24"/>
          <w:szCs w:val="24"/>
          <w:u w:val="single"/>
        </w:rPr>
        <w:t>Land for Future Railway Bridge</w:t>
      </w:r>
    </w:p>
    <w:p w14:paraId="769370A2" w14:textId="77777777" w:rsidR="00D35D17" w:rsidRPr="00D35D17" w:rsidRDefault="00D35D17" w:rsidP="00D35D17">
      <w:pPr>
        <w:autoSpaceDE w:val="0"/>
        <w:autoSpaceDN w:val="0"/>
        <w:adjustRightInd w:val="0"/>
        <w:spacing w:after="0" w:line="240" w:lineRule="auto"/>
        <w:contextualSpacing/>
        <w:jc w:val="both"/>
        <w:rPr>
          <w:rFonts w:ascii="Arial" w:eastAsiaTheme="minorEastAsia" w:hAnsi="Arial" w:cs="Arial"/>
          <w:color w:val="FF0000"/>
          <w:sz w:val="24"/>
          <w:szCs w:val="24"/>
        </w:rPr>
      </w:pPr>
    </w:p>
    <w:p w14:paraId="1154E8F8" w14:textId="34A847C7" w:rsidR="00D35D17" w:rsidRPr="00D35D17" w:rsidRDefault="00D35D17" w:rsidP="00D35D17">
      <w:pPr>
        <w:autoSpaceDE w:val="0"/>
        <w:autoSpaceDN w:val="0"/>
        <w:adjustRightInd w:val="0"/>
        <w:spacing w:after="0" w:line="240" w:lineRule="auto"/>
        <w:contextualSpacing/>
        <w:jc w:val="both"/>
        <w:rPr>
          <w:rFonts w:ascii="Arial" w:eastAsiaTheme="minorEastAsia" w:hAnsi="Arial" w:cs="Arial"/>
          <w:sz w:val="24"/>
          <w:szCs w:val="24"/>
        </w:rPr>
      </w:pPr>
      <w:r>
        <w:rPr>
          <w:rFonts w:ascii="Arial" w:eastAsiaTheme="minorEastAsia" w:hAnsi="Arial" w:cs="Arial"/>
          <w:sz w:val="24"/>
          <w:szCs w:val="24"/>
        </w:rPr>
        <w:t xml:space="preserve">The two </w:t>
      </w:r>
      <w:r w:rsidRPr="00D35D17">
        <w:rPr>
          <w:rFonts w:ascii="Arial" w:eastAsiaTheme="minorEastAsia" w:hAnsi="Arial" w:cs="Arial"/>
          <w:sz w:val="24"/>
          <w:szCs w:val="24"/>
        </w:rPr>
        <w:t xml:space="preserve">Parties will in principle seek to agree a wording in for a condition in relation to land to be safeguarded for a future railway bridge crossing. </w:t>
      </w:r>
    </w:p>
    <w:p w14:paraId="017A3E26" w14:textId="1707F947" w:rsidR="00D35D17" w:rsidRPr="00D35D17" w:rsidRDefault="00D35D17" w:rsidP="00D35D17">
      <w:pPr>
        <w:autoSpaceDE w:val="0"/>
        <w:autoSpaceDN w:val="0"/>
        <w:adjustRightInd w:val="0"/>
        <w:spacing w:after="0" w:line="240" w:lineRule="auto"/>
        <w:contextualSpacing/>
        <w:jc w:val="both"/>
        <w:rPr>
          <w:rFonts w:ascii="Arial" w:eastAsiaTheme="minorEastAsia" w:hAnsi="Arial" w:cs="Arial"/>
          <w:color w:val="FF0000"/>
          <w:sz w:val="24"/>
          <w:szCs w:val="24"/>
        </w:rPr>
      </w:pPr>
      <w:r w:rsidRPr="00D35D17">
        <w:rPr>
          <w:rFonts w:ascii="Arial" w:eastAsiaTheme="minorEastAsia" w:hAnsi="Arial" w:cs="Arial"/>
          <w:color w:val="FF0000"/>
          <w:sz w:val="24"/>
          <w:szCs w:val="24"/>
        </w:rPr>
        <w:t xml:space="preserve"> </w:t>
      </w:r>
      <w:r>
        <w:rPr>
          <w:rFonts w:ascii="Arial" w:eastAsiaTheme="minorEastAsia" w:hAnsi="Arial" w:cs="Arial"/>
          <w:color w:val="FF0000"/>
          <w:sz w:val="24"/>
          <w:szCs w:val="24"/>
        </w:rPr>
        <w:t xml:space="preserve"> </w:t>
      </w:r>
    </w:p>
    <w:p w14:paraId="49AEF94B" w14:textId="77777777" w:rsidR="00D35D17" w:rsidRPr="00D35D17" w:rsidRDefault="00D35D17" w:rsidP="00D35D17">
      <w:pPr>
        <w:autoSpaceDE w:val="0"/>
        <w:autoSpaceDN w:val="0"/>
        <w:adjustRightInd w:val="0"/>
        <w:spacing w:after="0" w:line="240" w:lineRule="auto"/>
        <w:contextualSpacing/>
        <w:jc w:val="both"/>
        <w:rPr>
          <w:rFonts w:ascii="Arial" w:eastAsiaTheme="minorEastAsia" w:hAnsi="Arial" w:cs="Arial"/>
          <w:color w:val="FF0000"/>
          <w:sz w:val="24"/>
          <w:szCs w:val="24"/>
        </w:rPr>
      </w:pPr>
    </w:p>
    <w:p w14:paraId="5406D56C" w14:textId="0CDDAAA4" w:rsidR="00D35D17" w:rsidRPr="00CF1F1D" w:rsidRDefault="00D35D17" w:rsidP="00D35D17">
      <w:pPr>
        <w:autoSpaceDE w:val="0"/>
        <w:autoSpaceDN w:val="0"/>
        <w:adjustRightInd w:val="0"/>
        <w:spacing w:after="0" w:line="240" w:lineRule="auto"/>
        <w:contextualSpacing/>
        <w:jc w:val="both"/>
        <w:rPr>
          <w:rFonts w:ascii="Arial" w:eastAsiaTheme="minorEastAsia" w:hAnsi="Arial" w:cs="Arial"/>
          <w:b/>
          <w:bCs/>
          <w:sz w:val="24"/>
          <w:szCs w:val="24"/>
          <w:u w:val="single"/>
        </w:rPr>
      </w:pPr>
      <w:r w:rsidRPr="00CF1F1D">
        <w:rPr>
          <w:rFonts w:ascii="Arial" w:eastAsiaTheme="minorEastAsia" w:hAnsi="Arial" w:cs="Arial"/>
          <w:b/>
          <w:bCs/>
          <w:sz w:val="24"/>
          <w:szCs w:val="24"/>
          <w:u w:val="single"/>
        </w:rPr>
        <w:t>Travel Plan</w:t>
      </w:r>
    </w:p>
    <w:p w14:paraId="355EF7C1" w14:textId="4428D188" w:rsidR="00D35D17" w:rsidRPr="00D35D17" w:rsidRDefault="00D35D17" w:rsidP="00D35D17">
      <w:pPr>
        <w:autoSpaceDE w:val="0"/>
        <w:autoSpaceDN w:val="0"/>
        <w:adjustRightInd w:val="0"/>
        <w:spacing w:after="0" w:line="240" w:lineRule="auto"/>
        <w:contextualSpacing/>
        <w:jc w:val="both"/>
        <w:rPr>
          <w:rFonts w:ascii="Arial" w:eastAsiaTheme="minorEastAsia" w:hAnsi="Arial" w:cs="Arial"/>
          <w:sz w:val="24"/>
          <w:szCs w:val="24"/>
        </w:rPr>
      </w:pPr>
      <w:r w:rsidRPr="00D35D17">
        <w:rPr>
          <w:rFonts w:ascii="Arial" w:eastAsiaTheme="minorEastAsia" w:hAnsi="Arial" w:cs="Arial"/>
          <w:sz w:val="24"/>
          <w:szCs w:val="24"/>
        </w:rPr>
        <w:t xml:space="preserve">A full travel plan will be required, wording to be agreed between the two parties. </w:t>
      </w:r>
    </w:p>
    <w:p w14:paraId="5DC15C3F" w14:textId="5DFCB274" w:rsidR="00D35D17" w:rsidRPr="00D35D17" w:rsidRDefault="00D35D17" w:rsidP="00D35D17">
      <w:pPr>
        <w:autoSpaceDE w:val="0"/>
        <w:autoSpaceDN w:val="0"/>
        <w:adjustRightInd w:val="0"/>
        <w:spacing w:after="0" w:line="240" w:lineRule="auto"/>
        <w:contextualSpacing/>
        <w:jc w:val="both"/>
        <w:rPr>
          <w:rFonts w:ascii="Arial" w:eastAsiaTheme="minorEastAsia" w:hAnsi="Arial" w:cs="Arial"/>
          <w:sz w:val="24"/>
          <w:szCs w:val="24"/>
        </w:rPr>
      </w:pPr>
    </w:p>
    <w:p w14:paraId="2D18BEC3" w14:textId="77777777" w:rsidR="00CF1F1D" w:rsidRDefault="00CF1F1D" w:rsidP="00D35D17">
      <w:pPr>
        <w:autoSpaceDE w:val="0"/>
        <w:autoSpaceDN w:val="0"/>
        <w:adjustRightInd w:val="0"/>
        <w:spacing w:after="0" w:line="240" w:lineRule="auto"/>
        <w:contextualSpacing/>
        <w:jc w:val="both"/>
        <w:rPr>
          <w:rFonts w:ascii="Arial" w:eastAsiaTheme="minorEastAsia" w:hAnsi="Arial" w:cs="Arial"/>
          <w:b/>
          <w:bCs/>
          <w:sz w:val="24"/>
          <w:szCs w:val="24"/>
          <w:u w:val="single"/>
        </w:rPr>
      </w:pPr>
    </w:p>
    <w:p w14:paraId="4256F69D" w14:textId="3E891C8A" w:rsidR="00D35D17" w:rsidRPr="00CF1F1D" w:rsidRDefault="00D35D17" w:rsidP="00D35D17">
      <w:pPr>
        <w:autoSpaceDE w:val="0"/>
        <w:autoSpaceDN w:val="0"/>
        <w:adjustRightInd w:val="0"/>
        <w:spacing w:after="0" w:line="240" w:lineRule="auto"/>
        <w:contextualSpacing/>
        <w:jc w:val="both"/>
        <w:rPr>
          <w:rFonts w:ascii="Arial" w:eastAsiaTheme="minorEastAsia" w:hAnsi="Arial" w:cs="Arial"/>
          <w:b/>
          <w:bCs/>
          <w:sz w:val="24"/>
          <w:szCs w:val="24"/>
          <w:u w:val="single"/>
        </w:rPr>
      </w:pPr>
      <w:r w:rsidRPr="00CF1F1D">
        <w:rPr>
          <w:rFonts w:ascii="Arial" w:eastAsiaTheme="minorEastAsia" w:hAnsi="Arial" w:cs="Arial"/>
          <w:b/>
          <w:bCs/>
          <w:sz w:val="24"/>
          <w:szCs w:val="24"/>
          <w:u w:val="single"/>
        </w:rPr>
        <w:t>Onsite Access Roads, etc</w:t>
      </w:r>
    </w:p>
    <w:p w14:paraId="1758ED74" w14:textId="77777777" w:rsidR="00D35D17" w:rsidRPr="00D35D17" w:rsidRDefault="00D35D17" w:rsidP="00D35D17">
      <w:pPr>
        <w:autoSpaceDE w:val="0"/>
        <w:autoSpaceDN w:val="0"/>
        <w:adjustRightInd w:val="0"/>
        <w:spacing w:after="0" w:line="240" w:lineRule="auto"/>
        <w:contextualSpacing/>
        <w:jc w:val="both"/>
        <w:rPr>
          <w:rFonts w:ascii="Arial" w:eastAsiaTheme="minorEastAsia" w:hAnsi="Arial" w:cs="Arial"/>
          <w:sz w:val="24"/>
          <w:szCs w:val="24"/>
        </w:rPr>
      </w:pPr>
      <w:r w:rsidRPr="00D35D17">
        <w:rPr>
          <w:rFonts w:ascii="Arial" w:eastAsiaTheme="minorEastAsia" w:hAnsi="Arial" w:cs="Arial"/>
          <w:sz w:val="24"/>
          <w:szCs w:val="24"/>
        </w:rPr>
        <w:t>As part of any reserved matters application details of the proposed on-site industrial access roads, footways and Redways shall be submitted to and approved in writing by the Local Planning Authority</w:t>
      </w:r>
    </w:p>
    <w:p w14:paraId="5EE5E370" w14:textId="78B6C964" w:rsidR="007B66FC" w:rsidRPr="00D35D17" w:rsidRDefault="00D35D17" w:rsidP="00D35D17">
      <w:pPr>
        <w:autoSpaceDE w:val="0"/>
        <w:autoSpaceDN w:val="0"/>
        <w:adjustRightInd w:val="0"/>
        <w:spacing w:after="0" w:line="240" w:lineRule="auto"/>
        <w:contextualSpacing/>
        <w:jc w:val="both"/>
        <w:rPr>
          <w:rFonts w:ascii="Arial" w:eastAsiaTheme="minorEastAsia" w:hAnsi="Arial" w:cs="Arial"/>
          <w:sz w:val="24"/>
          <w:szCs w:val="24"/>
        </w:rPr>
      </w:pPr>
      <w:r w:rsidRPr="00D35D17">
        <w:rPr>
          <w:rFonts w:ascii="Arial" w:eastAsiaTheme="minorEastAsia" w:hAnsi="Arial" w:cs="Arial"/>
          <w:sz w:val="24"/>
          <w:szCs w:val="24"/>
        </w:rPr>
        <w:t>Reason: In order to minimise danger, obstruction and inconvenience to users of the highway and of the development in accordance with policy CT1 of Plan: MK.</w:t>
      </w:r>
    </w:p>
    <w:p w14:paraId="734EFE7B" w14:textId="38859A23" w:rsidR="007B66FC" w:rsidRPr="00D35D17" w:rsidRDefault="007B66FC" w:rsidP="00176F0E">
      <w:pPr>
        <w:autoSpaceDE w:val="0"/>
        <w:autoSpaceDN w:val="0"/>
        <w:adjustRightInd w:val="0"/>
        <w:spacing w:after="0" w:line="240" w:lineRule="auto"/>
        <w:contextualSpacing/>
        <w:jc w:val="both"/>
        <w:rPr>
          <w:rFonts w:ascii="Arial" w:eastAsiaTheme="minorEastAsia" w:hAnsi="Arial" w:cs="Arial"/>
          <w:color w:val="FF0000"/>
          <w:sz w:val="24"/>
          <w:szCs w:val="24"/>
        </w:rPr>
      </w:pPr>
    </w:p>
    <w:p w14:paraId="78770874" w14:textId="18460F2D" w:rsidR="007B66FC" w:rsidRDefault="007B66FC" w:rsidP="00176F0E">
      <w:pPr>
        <w:autoSpaceDE w:val="0"/>
        <w:autoSpaceDN w:val="0"/>
        <w:adjustRightInd w:val="0"/>
        <w:spacing w:after="0" w:line="240" w:lineRule="auto"/>
        <w:contextualSpacing/>
        <w:jc w:val="both"/>
        <w:rPr>
          <w:rFonts w:ascii="Arial" w:eastAsiaTheme="minorEastAsia" w:hAnsi="Arial" w:cs="Arial"/>
          <w:color w:val="FF0000"/>
          <w:sz w:val="24"/>
          <w:szCs w:val="24"/>
        </w:rPr>
      </w:pPr>
    </w:p>
    <w:p w14:paraId="52C0E0ED" w14:textId="4792896E" w:rsidR="00D35D17" w:rsidRPr="00CF1F1D" w:rsidRDefault="00D35D17" w:rsidP="00176F0E">
      <w:pPr>
        <w:autoSpaceDE w:val="0"/>
        <w:autoSpaceDN w:val="0"/>
        <w:adjustRightInd w:val="0"/>
        <w:spacing w:after="0" w:line="240" w:lineRule="auto"/>
        <w:contextualSpacing/>
        <w:jc w:val="both"/>
        <w:rPr>
          <w:rFonts w:ascii="Arial" w:eastAsiaTheme="minorEastAsia" w:hAnsi="Arial" w:cs="Arial"/>
          <w:b/>
          <w:bCs/>
          <w:sz w:val="24"/>
          <w:szCs w:val="24"/>
          <w:u w:val="single"/>
        </w:rPr>
      </w:pPr>
      <w:r w:rsidRPr="00CF1F1D">
        <w:rPr>
          <w:rFonts w:ascii="Arial" w:eastAsiaTheme="minorEastAsia" w:hAnsi="Arial" w:cs="Arial"/>
          <w:b/>
          <w:bCs/>
          <w:sz w:val="24"/>
          <w:szCs w:val="24"/>
          <w:u w:val="single"/>
        </w:rPr>
        <w:t>Cycle Parking</w:t>
      </w:r>
    </w:p>
    <w:p w14:paraId="62C91A86" w14:textId="2B2E4322" w:rsidR="007B66FC" w:rsidRPr="002D7A28" w:rsidRDefault="00D35D17" w:rsidP="00176F0E">
      <w:pPr>
        <w:autoSpaceDE w:val="0"/>
        <w:autoSpaceDN w:val="0"/>
        <w:adjustRightInd w:val="0"/>
        <w:spacing w:after="0" w:line="240" w:lineRule="auto"/>
        <w:contextualSpacing/>
        <w:jc w:val="both"/>
        <w:rPr>
          <w:rFonts w:ascii="Arial" w:eastAsiaTheme="minorEastAsia" w:hAnsi="Arial" w:cs="Arial"/>
          <w:sz w:val="24"/>
          <w:szCs w:val="24"/>
        </w:rPr>
      </w:pPr>
      <w:r w:rsidRPr="002D7A28">
        <w:rPr>
          <w:rFonts w:ascii="Arial" w:eastAsiaTheme="minorEastAsia" w:hAnsi="Arial" w:cs="Arial"/>
          <w:sz w:val="24"/>
          <w:szCs w:val="24"/>
        </w:rPr>
        <w:t>As part of reserved matters, details of secure, covered parking to be provided as part of an RM application.</w:t>
      </w:r>
    </w:p>
    <w:p w14:paraId="4B2E95B3" w14:textId="5531C88C" w:rsidR="007B66FC" w:rsidRPr="00D35D17" w:rsidRDefault="007B66FC" w:rsidP="00176F0E">
      <w:pPr>
        <w:autoSpaceDE w:val="0"/>
        <w:autoSpaceDN w:val="0"/>
        <w:adjustRightInd w:val="0"/>
        <w:spacing w:after="0" w:line="240" w:lineRule="auto"/>
        <w:contextualSpacing/>
        <w:jc w:val="both"/>
        <w:rPr>
          <w:rFonts w:ascii="Arial" w:eastAsiaTheme="minorEastAsia" w:hAnsi="Arial" w:cs="Arial"/>
          <w:color w:val="FF0000"/>
          <w:sz w:val="24"/>
          <w:szCs w:val="24"/>
        </w:rPr>
      </w:pPr>
    </w:p>
    <w:p w14:paraId="71E77880" w14:textId="5806B7F1" w:rsidR="007B66FC" w:rsidRPr="00D35D17" w:rsidRDefault="007B66FC" w:rsidP="00176F0E">
      <w:pPr>
        <w:autoSpaceDE w:val="0"/>
        <w:autoSpaceDN w:val="0"/>
        <w:adjustRightInd w:val="0"/>
        <w:spacing w:after="0" w:line="240" w:lineRule="auto"/>
        <w:contextualSpacing/>
        <w:jc w:val="both"/>
        <w:rPr>
          <w:rFonts w:ascii="Arial" w:eastAsiaTheme="minorEastAsia" w:hAnsi="Arial" w:cs="Arial"/>
          <w:color w:val="FF0000"/>
          <w:sz w:val="24"/>
          <w:szCs w:val="24"/>
        </w:rPr>
      </w:pPr>
    </w:p>
    <w:p w14:paraId="14CB72B1" w14:textId="5BFBB77B" w:rsidR="007B66FC" w:rsidRDefault="007B66FC" w:rsidP="00176F0E">
      <w:pPr>
        <w:autoSpaceDE w:val="0"/>
        <w:autoSpaceDN w:val="0"/>
        <w:adjustRightInd w:val="0"/>
        <w:spacing w:after="0" w:line="240" w:lineRule="auto"/>
        <w:contextualSpacing/>
        <w:jc w:val="both"/>
        <w:rPr>
          <w:rFonts w:ascii="Arial" w:eastAsiaTheme="minorEastAsia" w:hAnsi="Arial" w:cs="Arial"/>
          <w:sz w:val="24"/>
          <w:szCs w:val="24"/>
        </w:rPr>
      </w:pPr>
    </w:p>
    <w:p w14:paraId="223FA920" w14:textId="77777777" w:rsidR="00F93DF5" w:rsidRPr="0004661E" w:rsidRDefault="00F93DF5" w:rsidP="00F93DF5">
      <w:pPr>
        <w:autoSpaceDE w:val="0"/>
        <w:autoSpaceDN w:val="0"/>
        <w:adjustRightInd w:val="0"/>
        <w:spacing w:after="0" w:line="240" w:lineRule="auto"/>
        <w:ind w:left="502" w:hanging="360"/>
        <w:jc w:val="both"/>
        <w:rPr>
          <w:rFonts w:ascii="Arial" w:eastAsiaTheme="minorEastAsia" w:hAnsi="Arial" w:cs="Arial"/>
          <w:b/>
          <w:bCs/>
          <w:sz w:val="24"/>
          <w:szCs w:val="24"/>
          <w:lang w:eastAsia="en-GB"/>
        </w:rPr>
      </w:pPr>
      <w:r w:rsidRPr="0004661E">
        <w:rPr>
          <w:rFonts w:ascii="Arial" w:eastAsiaTheme="minorEastAsia" w:hAnsi="Arial" w:cs="Arial"/>
          <w:b/>
          <w:bCs/>
          <w:sz w:val="24"/>
          <w:szCs w:val="24"/>
          <w:lang w:eastAsia="en-GB"/>
        </w:rPr>
        <w:t>Informatives</w:t>
      </w:r>
    </w:p>
    <w:p w14:paraId="7F47E5F8" w14:textId="77777777" w:rsidR="00F93DF5" w:rsidRPr="0004661E" w:rsidRDefault="00F93DF5" w:rsidP="00F93DF5">
      <w:pPr>
        <w:autoSpaceDE w:val="0"/>
        <w:autoSpaceDN w:val="0"/>
        <w:adjustRightInd w:val="0"/>
        <w:spacing w:after="0" w:line="240" w:lineRule="auto"/>
        <w:ind w:left="502" w:hanging="360"/>
        <w:jc w:val="both"/>
        <w:rPr>
          <w:rFonts w:ascii="Arial" w:eastAsiaTheme="minorEastAsia" w:hAnsi="Arial" w:cs="Arial"/>
          <w:sz w:val="24"/>
          <w:szCs w:val="24"/>
          <w:u w:val="single"/>
          <w:lang w:eastAsia="en-GB"/>
        </w:rPr>
      </w:pPr>
      <w:r w:rsidRPr="0004661E">
        <w:rPr>
          <w:rFonts w:ascii="Arial" w:eastAsiaTheme="minorEastAsia" w:hAnsi="Arial" w:cs="Arial"/>
          <w:sz w:val="24"/>
          <w:szCs w:val="24"/>
          <w:u w:val="single"/>
          <w:lang w:eastAsia="en-GB"/>
        </w:rPr>
        <w:t>Consent in IDB District</w:t>
      </w:r>
    </w:p>
    <w:p w14:paraId="044E67E3" w14:textId="77777777" w:rsidR="00F93DF5" w:rsidRDefault="00F93DF5" w:rsidP="00F93DF5">
      <w:pPr>
        <w:autoSpaceDE w:val="0"/>
        <w:autoSpaceDN w:val="0"/>
        <w:adjustRightInd w:val="0"/>
        <w:spacing w:after="0" w:line="240" w:lineRule="auto"/>
        <w:ind w:left="502" w:hanging="360"/>
        <w:jc w:val="both"/>
        <w:rPr>
          <w:rFonts w:ascii="Arial" w:eastAsiaTheme="minorEastAsia" w:hAnsi="Arial" w:cs="Arial"/>
          <w:sz w:val="24"/>
          <w:szCs w:val="24"/>
          <w:lang w:eastAsia="en-GB"/>
        </w:rPr>
      </w:pPr>
      <w:r w:rsidRPr="0004661E">
        <w:rPr>
          <w:rFonts w:ascii="Arial" w:eastAsiaTheme="minorEastAsia" w:hAnsi="Arial" w:cs="Arial"/>
          <w:sz w:val="24"/>
          <w:szCs w:val="24"/>
          <w:lang w:eastAsia="en-GB"/>
        </w:rPr>
        <w:t>This site falls within the Buckingham and River Ouzel Internal Drainage Board (IDB) district. Under the Land Drainage Act 1991, any person carrying out works on an ordinary watercourse in an IDB area requires Land Drainage Consent from the IDB prior to any works taking place. This is applicable to both permanent and temporary works. Note: In some IDB districts, Byelaw consent may also be required.</w:t>
      </w:r>
    </w:p>
    <w:p w14:paraId="6881E3E0" w14:textId="5AC754FD" w:rsidR="00F93DF5" w:rsidRDefault="00F93DF5" w:rsidP="00176F0E">
      <w:pPr>
        <w:autoSpaceDE w:val="0"/>
        <w:autoSpaceDN w:val="0"/>
        <w:adjustRightInd w:val="0"/>
        <w:spacing w:after="0" w:line="240" w:lineRule="auto"/>
        <w:contextualSpacing/>
        <w:jc w:val="both"/>
        <w:rPr>
          <w:rFonts w:ascii="Arial" w:eastAsiaTheme="minorEastAsia" w:hAnsi="Arial" w:cs="Arial"/>
          <w:sz w:val="24"/>
          <w:szCs w:val="24"/>
        </w:rPr>
      </w:pPr>
    </w:p>
    <w:p w14:paraId="2C145889" w14:textId="23954574" w:rsidR="006E436C" w:rsidRDefault="006E436C" w:rsidP="00176F0E">
      <w:pPr>
        <w:autoSpaceDE w:val="0"/>
        <w:autoSpaceDN w:val="0"/>
        <w:adjustRightInd w:val="0"/>
        <w:spacing w:after="0" w:line="240" w:lineRule="auto"/>
        <w:contextualSpacing/>
        <w:jc w:val="both"/>
        <w:rPr>
          <w:rFonts w:ascii="Arial" w:eastAsiaTheme="minorEastAsia" w:hAnsi="Arial" w:cs="Arial"/>
          <w:sz w:val="24"/>
          <w:szCs w:val="24"/>
        </w:rPr>
      </w:pPr>
    </w:p>
    <w:p w14:paraId="4B3A00CB" w14:textId="77777777" w:rsidR="006E436C" w:rsidRDefault="006E436C" w:rsidP="006E436C">
      <w:pPr>
        <w:autoSpaceDE w:val="0"/>
        <w:autoSpaceDN w:val="0"/>
        <w:adjustRightInd w:val="0"/>
        <w:spacing w:after="0" w:line="240" w:lineRule="auto"/>
        <w:ind w:left="360"/>
        <w:contextualSpacing/>
        <w:jc w:val="both"/>
        <w:rPr>
          <w:rFonts w:ascii="Arial" w:eastAsiaTheme="minorEastAsia" w:hAnsi="Arial" w:cs="Arial"/>
          <w:sz w:val="24"/>
          <w:szCs w:val="24"/>
        </w:rPr>
      </w:pPr>
    </w:p>
    <w:p w14:paraId="65915533" w14:textId="77777777" w:rsidR="006E436C" w:rsidRDefault="006E436C" w:rsidP="006E436C">
      <w:pPr>
        <w:autoSpaceDE w:val="0"/>
        <w:autoSpaceDN w:val="0"/>
        <w:adjustRightInd w:val="0"/>
        <w:spacing w:after="0" w:line="240" w:lineRule="auto"/>
        <w:ind w:left="360"/>
        <w:contextualSpacing/>
        <w:jc w:val="both"/>
        <w:rPr>
          <w:rFonts w:ascii="Arial" w:eastAsiaTheme="minorEastAsia" w:hAnsi="Arial" w:cs="Arial"/>
          <w:sz w:val="24"/>
          <w:szCs w:val="24"/>
        </w:rPr>
      </w:pPr>
    </w:p>
    <w:p w14:paraId="620A4158" w14:textId="77777777" w:rsidR="006E436C" w:rsidRDefault="006E436C" w:rsidP="006E436C">
      <w:pPr>
        <w:autoSpaceDE w:val="0"/>
        <w:autoSpaceDN w:val="0"/>
        <w:adjustRightInd w:val="0"/>
        <w:spacing w:after="0" w:line="240" w:lineRule="auto"/>
        <w:ind w:left="360"/>
        <w:contextualSpacing/>
        <w:jc w:val="both"/>
        <w:rPr>
          <w:rFonts w:ascii="Arial" w:eastAsiaTheme="minorEastAsia" w:hAnsi="Arial" w:cs="Arial"/>
          <w:sz w:val="24"/>
          <w:szCs w:val="24"/>
        </w:rPr>
      </w:pPr>
    </w:p>
    <w:p w14:paraId="3E79B8F1" w14:textId="77777777" w:rsidR="006E436C" w:rsidRDefault="006E436C" w:rsidP="006E436C">
      <w:pPr>
        <w:autoSpaceDE w:val="0"/>
        <w:autoSpaceDN w:val="0"/>
        <w:adjustRightInd w:val="0"/>
        <w:spacing w:after="0" w:line="240" w:lineRule="auto"/>
        <w:ind w:left="360"/>
        <w:contextualSpacing/>
        <w:jc w:val="both"/>
        <w:rPr>
          <w:rFonts w:ascii="Arial" w:eastAsiaTheme="minorEastAsia" w:hAnsi="Arial" w:cs="Arial"/>
          <w:sz w:val="24"/>
          <w:szCs w:val="24"/>
        </w:rPr>
      </w:pPr>
    </w:p>
    <w:p w14:paraId="5EB8C593" w14:textId="77777777" w:rsidR="006E436C" w:rsidRPr="00663758" w:rsidRDefault="006E436C" w:rsidP="00CF1F1D">
      <w:pPr>
        <w:autoSpaceDE w:val="0"/>
        <w:autoSpaceDN w:val="0"/>
        <w:adjustRightInd w:val="0"/>
        <w:spacing w:after="0" w:line="240" w:lineRule="auto"/>
        <w:contextualSpacing/>
        <w:jc w:val="both"/>
        <w:rPr>
          <w:rFonts w:ascii="Arial" w:eastAsiaTheme="minorEastAsia" w:hAnsi="Arial" w:cs="Arial"/>
          <w:sz w:val="24"/>
          <w:szCs w:val="24"/>
        </w:rPr>
      </w:pPr>
    </w:p>
    <w:sectPr w:rsidR="006E436C" w:rsidRPr="0066375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0FEB4" w14:textId="77777777" w:rsidR="002E1A45" w:rsidRDefault="002E1A45" w:rsidP="002E1A45">
      <w:pPr>
        <w:spacing w:after="0" w:line="240" w:lineRule="auto"/>
      </w:pPr>
      <w:r>
        <w:separator/>
      </w:r>
    </w:p>
  </w:endnote>
  <w:endnote w:type="continuationSeparator" w:id="0">
    <w:p w14:paraId="757C5DEF" w14:textId="77777777" w:rsidR="002E1A45" w:rsidRDefault="002E1A45" w:rsidP="002E1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735837"/>
      <w:docPartObj>
        <w:docPartGallery w:val="Page Numbers (Bottom of Page)"/>
        <w:docPartUnique/>
      </w:docPartObj>
    </w:sdtPr>
    <w:sdtEndPr>
      <w:rPr>
        <w:noProof/>
      </w:rPr>
    </w:sdtEndPr>
    <w:sdtContent>
      <w:p w14:paraId="663E27DD" w14:textId="11E42083" w:rsidR="00F93DF5" w:rsidRDefault="00F93D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3B4A67" w14:textId="77777777" w:rsidR="00F93DF5" w:rsidRDefault="00F93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1FDB5" w14:textId="77777777" w:rsidR="002E1A45" w:rsidRDefault="002E1A45" w:rsidP="002E1A45">
      <w:pPr>
        <w:spacing w:after="0" w:line="240" w:lineRule="auto"/>
      </w:pPr>
      <w:r>
        <w:separator/>
      </w:r>
    </w:p>
  </w:footnote>
  <w:footnote w:type="continuationSeparator" w:id="0">
    <w:p w14:paraId="79AB29A2" w14:textId="77777777" w:rsidR="002E1A45" w:rsidRDefault="002E1A45" w:rsidP="002E1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74C0"/>
    <w:multiLevelType w:val="hybridMultilevel"/>
    <w:tmpl w:val="53A8A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5D612B"/>
    <w:multiLevelType w:val="hybridMultilevel"/>
    <w:tmpl w:val="A4664554"/>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37957BC0"/>
    <w:multiLevelType w:val="hybridMultilevel"/>
    <w:tmpl w:val="90A0D9DA"/>
    <w:lvl w:ilvl="0" w:tplc="08090001">
      <w:start w:val="1"/>
      <w:numFmt w:val="bullet"/>
      <w:lvlText w:val=""/>
      <w:lvlJc w:val="left"/>
      <w:pPr>
        <w:ind w:left="28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3" w15:restartNumberingAfterBreak="0">
    <w:nsid w:val="37F042DE"/>
    <w:multiLevelType w:val="hybridMultilevel"/>
    <w:tmpl w:val="E56A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2F78CD"/>
    <w:multiLevelType w:val="hybridMultilevel"/>
    <w:tmpl w:val="2FCAB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BD"/>
    <w:rsid w:val="00011744"/>
    <w:rsid w:val="00014546"/>
    <w:rsid w:val="00037681"/>
    <w:rsid w:val="0004661E"/>
    <w:rsid w:val="00104A67"/>
    <w:rsid w:val="001202ED"/>
    <w:rsid w:val="00132409"/>
    <w:rsid w:val="00170454"/>
    <w:rsid w:val="00173101"/>
    <w:rsid w:val="00176F0E"/>
    <w:rsid w:val="00254485"/>
    <w:rsid w:val="00284ADC"/>
    <w:rsid w:val="002D7A28"/>
    <w:rsid w:val="002E1A45"/>
    <w:rsid w:val="0034739A"/>
    <w:rsid w:val="003616FC"/>
    <w:rsid w:val="00497D1A"/>
    <w:rsid w:val="005036B4"/>
    <w:rsid w:val="00527E35"/>
    <w:rsid w:val="005B5394"/>
    <w:rsid w:val="00663758"/>
    <w:rsid w:val="006C190E"/>
    <w:rsid w:val="006E436C"/>
    <w:rsid w:val="00726784"/>
    <w:rsid w:val="007369BB"/>
    <w:rsid w:val="0075638E"/>
    <w:rsid w:val="007B66FC"/>
    <w:rsid w:val="007C6544"/>
    <w:rsid w:val="007D5051"/>
    <w:rsid w:val="008B5C59"/>
    <w:rsid w:val="009910ED"/>
    <w:rsid w:val="009B2BB4"/>
    <w:rsid w:val="009C15D4"/>
    <w:rsid w:val="00A31968"/>
    <w:rsid w:val="00A86637"/>
    <w:rsid w:val="00A97C46"/>
    <w:rsid w:val="00AB5A0A"/>
    <w:rsid w:val="00AC1D92"/>
    <w:rsid w:val="00B136FF"/>
    <w:rsid w:val="00B4227A"/>
    <w:rsid w:val="00B8264C"/>
    <w:rsid w:val="00C6528F"/>
    <w:rsid w:val="00CA0FBD"/>
    <w:rsid w:val="00CF1F1D"/>
    <w:rsid w:val="00CF5E85"/>
    <w:rsid w:val="00D11C9D"/>
    <w:rsid w:val="00D35D17"/>
    <w:rsid w:val="00D84F66"/>
    <w:rsid w:val="00DF21C1"/>
    <w:rsid w:val="00E334ED"/>
    <w:rsid w:val="00F401E8"/>
    <w:rsid w:val="00F42057"/>
    <w:rsid w:val="00F93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CAFA"/>
  <w15:chartTrackingRefBased/>
  <w15:docId w15:val="{56AD056D-4CD4-4B76-B8BC-6FCBE99A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17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744"/>
    <w:pPr>
      <w:ind w:left="720"/>
      <w:contextualSpacing/>
    </w:pPr>
  </w:style>
  <w:style w:type="paragraph" w:styleId="NormalWeb">
    <w:name w:val="Normal (Web)"/>
    <w:basedOn w:val="Normal"/>
    <w:uiPriority w:val="99"/>
    <w:unhideWhenUsed/>
    <w:rsid w:val="00104A67"/>
    <w:pPr>
      <w:spacing w:after="0"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2E1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A45"/>
  </w:style>
  <w:style w:type="paragraph" w:styleId="Footer">
    <w:name w:val="footer"/>
    <w:basedOn w:val="Normal"/>
    <w:link w:val="FooterChar"/>
    <w:uiPriority w:val="99"/>
    <w:unhideWhenUsed/>
    <w:rsid w:val="002E1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A45"/>
  </w:style>
  <w:style w:type="table" w:styleId="TableGrid">
    <w:name w:val="Table Grid"/>
    <w:basedOn w:val="TableNormal"/>
    <w:uiPriority w:val="39"/>
    <w:rsid w:val="00284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66F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5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D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9</Pages>
  <Words>2844</Words>
  <Characters>16215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David</dc:creator>
  <cp:keywords/>
  <dc:description/>
  <cp:lastModifiedBy>Buckley, David</cp:lastModifiedBy>
  <cp:revision>21</cp:revision>
  <dcterms:created xsi:type="dcterms:W3CDTF">2020-05-27T08:34:00Z</dcterms:created>
  <dcterms:modified xsi:type="dcterms:W3CDTF">2020-06-02T10:56:00Z</dcterms:modified>
</cp:coreProperties>
</file>