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2CB3" w14:textId="0C48A336" w:rsidR="008509EB" w:rsidRPr="00AD11FE" w:rsidRDefault="008E2014" w:rsidP="00AD11FE">
      <w:pPr>
        <w:pStyle w:val="NormalWeb"/>
        <w:spacing w:before="0" w:beforeAutospacing="0" w:after="0" w:afterAutospacing="0"/>
        <w:rPr>
          <w:rFonts w:ascii="Arial" w:hAnsi="Arial" w:cs="Arial"/>
          <w:highlight w:val="lightGray"/>
          <w:bdr w:val="none" w:sz="0" w:space="0" w:color="auto" w:frame="1"/>
          <w:shd w:val="clear" w:color="auto" w:fill="FFFFFF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Milton Keynes </w:t>
      </w:r>
      <w:r w:rsidR="00791D75">
        <w:rPr>
          <w:rFonts w:ascii="Arial" w:hAnsi="Arial" w:cs="Arial"/>
          <w:b/>
          <w:sz w:val="28"/>
          <w:szCs w:val="28"/>
        </w:rPr>
        <w:t>Council</w:t>
      </w:r>
      <w:r w:rsidR="00791D75" w:rsidRPr="0035076A">
        <w:rPr>
          <w:rFonts w:ascii="Arial" w:hAnsi="Arial" w:cs="Arial"/>
          <w:b/>
          <w:sz w:val="28"/>
          <w:szCs w:val="28"/>
        </w:rPr>
        <w:t xml:space="preserve"> </w:t>
      </w:r>
      <w:r w:rsidR="00791D75">
        <w:rPr>
          <w:rFonts w:ascii="Arial" w:hAnsi="Arial" w:cs="Arial"/>
          <w:b/>
          <w:sz w:val="28"/>
          <w:szCs w:val="28"/>
        </w:rPr>
        <w:t>– General Recruitment</w:t>
      </w:r>
      <w:r w:rsidR="00791D75" w:rsidRPr="0035076A">
        <w:rPr>
          <w:rFonts w:ascii="Arial" w:hAnsi="Arial" w:cs="Arial"/>
          <w:b/>
          <w:sz w:val="28"/>
          <w:szCs w:val="28"/>
        </w:rPr>
        <w:t xml:space="preserve"> Privacy Notice</w:t>
      </w:r>
      <w:r w:rsidR="00791D75">
        <w:rPr>
          <w:rFonts w:ascii="Arial" w:hAnsi="Arial" w:cs="Arial"/>
          <w:b/>
          <w:sz w:val="28"/>
          <w:szCs w:val="28"/>
        </w:rPr>
        <w:t xml:space="preserve"> (Applicants)</w:t>
      </w:r>
    </w:p>
    <w:p w14:paraId="4777B142" w14:textId="77777777" w:rsidR="008509EB" w:rsidRDefault="008509EB" w:rsidP="008509EB"/>
    <w:p w14:paraId="55D80FE9" w14:textId="77777777" w:rsidR="001A1990" w:rsidRDefault="006A2432" w:rsidP="001A1990">
      <w:pPr>
        <w:pStyle w:val="Heading1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121236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1 </w:t>
      </w:r>
      <w:r w:rsidR="001A1990">
        <w:rPr>
          <w:rFonts w:ascii="Arial" w:hAnsi="Arial" w:cs="Arial"/>
          <w:b/>
          <w:color w:val="auto"/>
          <w:sz w:val="28"/>
          <w:szCs w:val="28"/>
          <w:u w:val="single"/>
        </w:rPr>
        <w:t>–</w:t>
      </w:r>
      <w:r w:rsidRPr="00121236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Introduction</w:t>
      </w:r>
    </w:p>
    <w:p w14:paraId="5CE73CCD" w14:textId="77777777" w:rsidR="002F1B83" w:rsidRDefault="00A3145A" w:rsidP="002F1B83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1A1990">
        <w:rPr>
          <w:rFonts w:ascii="Arial" w:hAnsi="Arial" w:cs="Arial"/>
          <w:color w:val="auto"/>
          <w:sz w:val="24"/>
          <w:szCs w:val="24"/>
        </w:rPr>
        <w:t xml:space="preserve">Everything we do with information about people, </w:t>
      </w:r>
      <w:proofErr w:type="gramStart"/>
      <w:r w:rsidRPr="001A1990">
        <w:rPr>
          <w:rFonts w:ascii="Arial" w:hAnsi="Arial" w:cs="Arial"/>
          <w:color w:val="auto"/>
          <w:sz w:val="24"/>
          <w:szCs w:val="24"/>
        </w:rPr>
        <w:t>has to</w:t>
      </w:r>
      <w:proofErr w:type="gramEnd"/>
      <w:r w:rsidRPr="001A1990">
        <w:rPr>
          <w:rFonts w:ascii="Arial" w:hAnsi="Arial" w:cs="Arial"/>
          <w:color w:val="auto"/>
          <w:sz w:val="24"/>
          <w:szCs w:val="24"/>
        </w:rPr>
        <w:t xml:space="preserve"> comply with the Data Protection Act 2018. A key part of this is being open about how we use information and what rights you have in respect of information we </w:t>
      </w:r>
      <w:r w:rsidR="00EB39AD" w:rsidRPr="001A1990">
        <w:rPr>
          <w:rFonts w:ascii="Arial" w:hAnsi="Arial" w:cs="Arial"/>
          <w:color w:val="auto"/>
          <w:sz w:val="24"/>
          <w:szCs w:val="24"/>
        </w:rPr>
        <w:t>collect and hold about you during the recruitment process.</w:t>
      </w:r>
    </w:p>
    <w:p w14:paraId="2E14788A" w14:textId="77777777" w:rsidR="00965078" w:rsidRDefault="00965078" w:rsidP="00965078">
      <w:pPr>
        <w:pStyle w:val="blockpanel1"/>
        <w:spacing w:before="0" w:after="0"/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</w:pPr>
    </w:p>
    <w:p w14:paraId="62610778" w14:textId="77777777" w:rsidR="002F1B83" w:rsidRPr="00965078" w:rsidRDefault="00965078" w:rsidP="00965078">
      <w:pPr>
        <w:pStyle w:val="blockpanel1"/>
        <w:spacing w:before="0" w:after="0"/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</w:pPr>
      <w:r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When you first contact us to request information about a job or </w:t>
      </w:r>
      <w:r w:rsidR="00E81481"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register your details to </w:t>
      </w:r>
      <w:r w:rsidR="00E81481" w:rsidRPr="00AF4961">
        <w:rPr>
          <w:rFonts w:ascii="Arial" w:hAnsi="Arial" w:cs="Arial"/>
          <w:color w:val="000000"/>
          <w:lang w:val="en"/>
        </w:rPr>
        <w:t>receive job alerts by email</w:t>
      </w:r>
      <w:r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 (so that you can decide whether or not to make an application) we will ask </w:t>
      </w:r>
      <w:r w:rsidR="0092145A"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>for</w:t>
      </w:r>
      <w:r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 your consent to process the information. </w:t>
      </w:r>
      <w:r w:rsidR="002F1B83"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>However,</w:t>
      </w:r>
      <w:r w:rsidR="0092145A"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 if you apply for a job</w:t>
      </w:r>
      <w:r w:rsidR="002F1B83" w:rsidRPr="00AF4961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 xml:space="preserve"> we will rely on legal reasons and legitimate interests for processing the personal data.</w:t>
      </w:r>
    </w:p>
    <w:p w14:paraId="3F686F6B" w14:textId="1B47D233" w:rsidR="001A1990" w:rsidRDefault="00A3145A" w:rsidP="001A1990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1A1990">
        <w:rPr>
          <w:rFonts w:ascii="Arial" w:hAnsi="Arial" w:cs="Arial"/>
          <w:color w:val="auto"/>
          <w:sz w:val="24"/>
          <w:szCs w:val="24"/>
        </w:rPr>
        <w:t>The informa</w:t>
      </w:r>
      <w:r w:rsidR="008E2014">
        <w:rPr>
          <w:rFonts w:ascii="Arial" w:hAnsi="Arial" w:cs="Arial"/>
          <w:color w:val="auto"/>
          <w:sz w:val="24"/>
          <w:szCs w:val="24"/>
        </w:rPr>
        <w:t>tion on this page explains how Milton Keynes Council/LGSS</w:t>
      </w:r>
      <w:r w:rsidRPr="001A1990">
        <w:rPr>
          <w:rFonts w:ascii="Arial" w:hAnsi="Arial" w:cs="Arial"/>
          <w:color w:val="auto"/>
          <w:sz w:val="24"/>
          <w:szCs w:val="24"/>
        </w:rPr>
        <w:t xml:space="preserve">, </w:t>
      </w:r>
      <w:r w:rsidR="00EB39AD" w:rsidRPr="001A1990">
        <w:rPr>
          <w:rFonts w:ascii="Arial" w:hAnsi="Arial" w:cs="Arial"/>
          <w:color w:val="auto"/>
          <w:sz w:val="24"/>
          <w:szCs w:val="24"/>
        </w:rPr>
        <w:t xml:space="preserve">will </w:t>
      </w:r>
      <w:r w:rsidRPr="001A1990">
        <w:rPr>
          <w:rFonts w:ascii="Arial" w:hAnsi="Arial" w:cs="Arial"/>
          <w:color w:val="auto"/>
          <w:sz w:val="24"/>
          <w:szCs w:val="24"/>
        </w:rPr>
        <w:t xml:space="preserve">use your personal information when you </w:t>
      </w:r>
      <w:r w:rsidR="00065B68" w:rsidRPr="001A1990">
        <w:rPr>
          <w:rFonts w:ascii="Arial" w:hAnsi="Arial" w:cs="Arial"/>
          <w:color w:val="auto"/>
          <w:sz w:val="24"/>
          <w:szCs w:val="24"/>
        </w:rPr>
        <w:t>app</w:t>
      </w:r>
      <w:r w:rsidR="00121236" w:rsidRPr="001A1990">
        <w:rPr>
          <w:rFonts w:ascii="Arial" w:hAnsi="Arial" w:cs="Arial"/>
          <w:color w:val="auto"/>
          <w:sz w:val="24"/>
          <w:szCs w:val="24"/>
        </w:rPr>
        <w:t>ly for work with us</w:t>
      </w:r>
      <w:r w:rsidR="00E92360" w:rsidRPr="001A1990">
        <w:rPr>
          <w:rFonts w:ascii="Arial" w:hAnsi="Arial" w:cs="Arial"/>
          <w:color w:val="auto"/>
          <w:sz w:val="24"/>
          <w:szCs w:val="24"/>
        </w:rPr>
        <w:t>,</w:t>
      </w:r>
      <w:r w:rsidR="00065B68" w:rsidRPr="001A1990">
        <w:rPr>
          <w:rFonts w:ascii="Arial" w:hAnsi="Arial" w:cs="Arial"/>
          <w:color w:val="auto"/>
          <w:sz w:val="24"/>
          <w:szCs w:val="24"/>
        </w:rPr>
        <w:t xml:space="preserve"> during the recruitment process and subsequently if you </w:t>
      </w:r>
      <w:r w:rsidRPr="001A1990">
        <w:rPr>
          <w:rFonts w:ascii="Arial" w:hAnsi="Arial" w:cs="Arial"/>
          <w:color w:val="auto"/>
          <w:sz w:val="24"/>
          <w:szCs w:val="24"/>
        </w:rPr>
        <w:t>become an employee. This includes how we collect, process and share it. It also describes how long information is kept and the circumstances in which we might disclose it to a third party.</w:t>
      </w:r>
    </w:p>
    <w:p w14:paraId="24873A22" w14:textId="119B711B" w:rsidR="00A3145A" w:rsidRPr="001A1990" w:rsidRDefault="00A3145A" w:rsidP="001A1990">
      <w:pPr>
        <w:pStyle w:val="Heading1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1A1990">
        <w:rPr>
          <w:rFonts w:ascii="Arial" w:hAnsi="Arial" w:cs="Arial"/>
          <w:color w:val="auto"/>
          <w:sz w:val="24"/>
          <w:szCs w:val="24"/>
        </w:rPr>
        <w:t>As part of every</w:t>
      </w:r>
      <w:r w:rsidR="000E012C" w:rsidRPr="001A1990">
        <w:rPr>
          <w:rFonts w:ascii="Arial" w:hAnsi="Arial" w:cs="Arial"/>
          <w:color w:val="auto"/>
          <w:sz w:val="24"/>
          <w:szCs w:val="24"/>
        </w:rPr>
        <w:t xml:space="preserve"> recru</w:t>
      </w:r>
      <w:r w:rsidRPr="001A1990">
        <w:rPr>
          <w:rFonts w:ascii="Arial" w:hAnsi="Arial" w:cs="Arial"/>
          <w:color w:val="auto"/>
          <w:sz w:val="24"/>
          <w:szCs w:val="24"/>
        </w:rPr>
        <w:t xml:space="preserve">itment process, </w:t>
      </w:r>
      <w:r w:rsidR="008E2014">
        <w:rPr>
          <w:rFonts w:ascii="Arial" w:hAnsi="Arial" w:cs="Arial"/>
          <w:color w:val="auto"/>
          <w:sz w:val="24"/>
          <w:szCs w:val="24"/>
        </w:rPr>
        <w:t>Milton Keynes Council/LGSS</w:t>
      </w:r>
      <w:r w:rsidR="008E2014" w:rsidRPr="001A1990">
        <w:rPr>
          <w:rFonts w:ascii="Arial" w:hAnsi="Arial" w:cs="Arial"/>
          <w:color w:val="auto"/>
          <w:sz w:val="24"/>
          <w:szCs w:val="24"/>
        </w:rPr>
        <w:t xml:space="preserve"> </w:t>
      </w:r>
      <w:r w:rsidR="000E012C" w:rsidRPr="001A1990">
        <w:rPr>
          <w:rFonts w:ascii="Arial" w:hAnsi="Arial" w:cs="Arial"/>
          <w:color w:val="auto"/>
          <w:sz w:val="24"/>
          <w:szCs w:val="24"/>
        </w:rPr>
        <w:t xml:space="preserve">collects and processes personal data relating to job applicants. </w:t>
      </w:r>
      <w:r w:rsidR="00065B68" w:rsidRPr="001A1990">
        <w:rPr>
          <w:rFonts w:ascii="Arial" w:hAnsi="Arial" w:cs="Arial"/>
          <w:color w:val="auto"/>
          <w:sz w:val="24"/>
          <w:szCs w:val="24"/>
        </w:rPr>
        <w:t>This will include:</w:t>
      </w:r>
    </w:p>
    <w:p w14:paraId="72CDF128" w14:textId="77777777" w:rsidR="000E012C" w:rsidRPr="00A74D38" w:rsidRDefault="00065B68" w:rsidP="000E01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E012C" w:rsidRPr="00A74D38">
        <w:rPr>
          <w:rFonts w:ascii="Arial" w:hAnsi="Arial" w:cs="Arial"/>
          <w:sz w:val="24"/>
          <w:szCs w:val="24"/>
        </w:rPr>
        <w:t>our name, address and contact details, including ema</w:t>
      </w:r>
      <w:r w:rsidR="00A3145A">
        <w:rPr>
          <w:rFonts w:ascii="Arial" w:hAnsi="Arial" w:cs="Arial"/>
          <w:sz w:val="24"/>
          <w:szCs w:val="24"/>
        </w:rPr>
        <w:t>il address and telephone number</w:t>
      </w:r>
      <w:r w:rsidR="005467D7">
        <w:rPr>
          <w:rFonts w:ascii="Arial" w:hAnsi="Arial" w:cs="Arial"/>
          <w:sz w:val="24"/>
          <w:szCs w:val="24"/>
        </w:rPr>
        <w:t>, date of birth</w:t>
      </w:r>
    </w:p>
    <w:p w14:paraId="61A97E52" w14:textId="77777777" w:rsidR="000E012C" w:rsidRPr="00A74D38" w:rsidRDefault="00065B68" w:rsidP="000E01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012C" w:rsidRPr="00A74D38">
        <w:rPr>
          <w:rFonts w:ascii="Arial" w:hAnsi="Arial" w:cs="Arial"/>
          <w:sz w:val="24"/>
          <w:szCs w:val="24"/>
        </w:rPr>
        <w:t>etails of your qualifications, skills, ex</w:t>
      </w:r>
      <w:r w:rsidR="005467D7">
        <w:rPr>
          <w:rFonts w:ascii="Arial" w:hAnsi="Arial" w:cs="Arial"/>
          <w:sz w:val="24"/>
          <w:szCs w:val="24"/>
        </w:rPr>
        <w:t xml:space="preserve">perience, </w:t>
      </w:r>
      <w:r w:rsidR="00A3145A">
        <w:rPr>
          <w:rFonts w:ascii="Arial" w:hAnsi="Arial" w:cs="Arial"/>
          <w:sz w:val="24"/>
          <w:szCs w:val="24"/>
        </w:rPr>
        <w:t>employment history</w:t>
      </w:r>
      <w:r w:rsidR="005467D7">
        <w:rPr>
          <w:rFonts w:ascii="Arial" w:hAnsi="Arial" w:cs="Arial"/>
          <w:sz w:val="24"/>
          <w:szCs w:val="24"/>
        </w:rPr>
        <w:t xml:space="preserve">, </w:t>
      </w:r>
      <w:r w:rsidR="005467D7">
        <w:rPr>
          <w:rFonts w:ascii="Arial" w:hAnsi="Arial" w:cs="Arial"/>
          <w:sz w:val="24"/>
          <w:szCs w:val="24"/>
          <w:lang w:val="en" w:eastAsia="en-GB"/>
        </w:rPr>
        <w:t>other relevant experience and</w:t>
      </w:r>
      <w:r w:rsidR="005467D7" w:rsidRPr="00A74D38">
        <w:rPr>
          <w:rFonts w:ascii="Arial" w:hAnsi="Arial" w:cs="Arial"/>
          <w:sz w:val="24"/>
          <w:szCs w:val="24"/>
          <w:lang w:val="en" w:eastAsia="en-GB"/>
        </w:rPr>
        <w:t xml:space="preserve"> achievements</w:t>
      </w:r>
    </w:p>
    <w:p w14:paraId="3E5FF41E" w14:textId="77777777" w:rsidR="000E012C" w:rsidRPr="00A74D38" w:rsidRDefault="00065B68" w:rsidP="000E01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E012C" w:rsidRPr="00A74D38">
        <w:rPr>
          <w:rFonts w:ascii="Arial" w:hAnsi="Arial" w:cs="Arial"/>
          <w:sz w:val="24"/>
          <w:szCs w:val="24"/>
        </w:rPr>
        <w:t>nformation about your current level of remuneration,</w:t>
      </w:r>
      <w:r w:rsidR="00A3145A">
        <w:rPr>
          <w:rFonts w:ascii="Arial" w:hAnsi="Arial" w:cs="Arial"/>
          <w:sz w:val="24"/>
          <w:szCs w:val="24"/>
        </w:rPr>
        <w:t xml:space="preserve"> including benefit entitlements</w:t>
      </w:r>
    </w:p>
    <w:p w14:paraId="0225050F" w14:textId="77777777" w:rsidR="005467D7" w:rsidRDefault="00065B68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E012C" w:rsidRPr="00A74D38">
        <w:rPr>
          <w:rFonts w:ascii="Arial" w:hAnsi="Arial" w:cs="Arial"/>
          <w:sz w:val="24"/>
          <w:szCs w:val="24"/>
        </w:rPr>
        <w:t>hether or not you have a disability for which the organisation needs to make reasonable adjustments</w:t>
      </w:r>
      <w:r w:rsidR="00A3145A">
        <w:rPr>
          <w:rFonts w:ascii="Arial" w:hAnsi="Arial" w:cs="Arial"/>
          <w:sz w:val="24"/>
          <w:szCs w:val="24"/>
        </w:rPr>
        <w:t xml:space="preserve"> during the recruitment process</w:t>
      </w:r>
    </w:p>
    <w:p w14:paraId="613FC1FA" w14:textId="77777777" w:rsidR="005467D7" w:rsidRPr="005467D7" w:rsidRDefault="005467D7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67D7">
        <w:rPr>
          <w:rFonts w:ascii="Arial" w:hAnsi="Arial" w:cs="Arial"/>
          <w:sz w:val="24"/>
          <w:szCs w:val="24"/>
          <w:lang w:val="en" w:eastAsia="en-GB"/>
        </w:rPr>
        <w:t>Proof of your entitlement to work in the UK</w:t>
      </w:r>
      <w:r>
        <w:rPr>
          <w:rFonts w:ascii="Arial" w:hAnsi="Arial" w:cs="Arial"/>
          <w:sz w:val="24"/>
          <w:szCs w:val="24"/>
          <w:lang w:val="en" w:eastAsia="en-GB"/>
        </w:rPr>
        <w:t xml:space="preserve"> and</w:t>
      </w:r>
    </w:p>
    <w:p w14:paraId="66017022" w14:textId="7977E361" w:rsidR="005467D7" w:rsidRDefault="00065B68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3145A">
        <w:rPr>
          <w:rFonts w:ascii="Arial" w:hAnsi="Arial" w:cs="Arial"/>
          <w:sz w:val="24"/>
          <w:szCs w:val="24"/>
        </w:rPr>
        <w:t>quality</w:t>
      </w:r>
      <w:r w:rsidR="000E012C" w:rsidRPr="00A74D38">
        <w:rPr>
          <w:rFonts w:ascii="Arial" w:hAnsi="Arial" w:cs="Arial"/>
          <w:sz w:val="24"/>
          <w:szCs w:val="24"/>
        </w:rPr>
        <w:t xml:space="preserve"> monitoring information, including information about your </w:t>
      </w:r>
      <w:r w:rsidR="005467D7">
        <w:rPr>
          <w:rFonts w:ascii="Arial" w:hAnsi="Arial" w:cs="Arial"/>
          <w:sz w:val="24"/>
          <w:szCs w:val="24"/>
        </w:rPr>
        <w:t xml:space="preserve">gender, </w:t>
      </w:r>
      <w:r w:rsidR="000E012C" w:rsidRPr="00A74D38">
        <w:rPr>
          <w:rFonts w:ascii="Arial" w:hAnsi="Arial" w:cs="Arial"/>
          <w:sz w:val="24"/>
          <w:szCs w:val="24"/>
        </w:rPr>
        <w:t>ethnic origin, sexual orientation,</w:t>
      </w:r>
      <w:r>
        <w:rPr>
          <w:rFonts w:ascii="Arial" w:hAnsi="Arial" w:cs="Arial"/>
          <w:sz w:val="24"/>
          <w:szCs w:val="24"/>
        </w:rPr>
        <w:t xml:space="preserve"> </w:t>
      </w:r>
      <w:r w:rsidR="004C6DFF">
        <w:rPr>
          <w:rFonts w:ascii="Arial" w:hAnsi="Arial" w:cs="Arial"/>
          <w:sz w:val="24"/>
          <w:szCs w:val="24"/>
        </w:rPr>
        <w:t xml:space="preserve">age, </w:t>
      </w:r>
      <w:r>
        <w:rPr>
          <w:rFonts w:ascii="Arial" w:hAnsi="Arial" w:cs="Arial"/>
          <w:sz w:val="24"/>
          <w:szCs w:val="24"/>
        </w:rPr>
        <w:t>health and religion or belief.</w:t>
      </w:r>
    </w:p>
    <w:p w14:paraId="6037B0CD" w14:textId="77777777" w:rsidR="005467D7" w:rsidRPr="005467D7" w:rsidRDefault="005467D7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67D7">
        <w:rPr>
          <w:rFonts w:ascii="Arial" w:hAnsi="Arial" w:cs="Arial"/>
          <w:sz w:val="24"/>
          <w:szCs w:val="24"/>
          <w:lang w:val="en" w:eastAsia="en-GB"/>
        </w:rPr>
        <w:t>Employment references and the results of any pre-employment screening</w:t>
      </w:r>
    </w:p>
    <w:p w14:paraId="53868A41" w14:textId="77777777" w:rsidR="005467D7" w:rsidRPr="005467D7" w:rsidRDefault="005467D7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67D7">
        <w:rPr>
          <w:rFonts w:ascii="Arial" w:hAnsi="Arial" w:cs="Arial"/>
          <w:sz w:val="24"/>
          <w:szCs w:val="24"/>
          <w:lang w:val="en" w:eastAsia="en-GB"/>
        </w:rPr>
        <w:t>The outcome and results of any interviews or tests which formed part of the recruitment process</w:t>
      </w:r>
    </w:p>
    <w:p w14:paraId="6B72BB06" w14:textId="77777777" w:rsidR="005467D7" w:rsidRPr="005467D7" w:rsidRDefault="005467D7" w:rsidP="005467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67D7">
        <w:rPr>
          <w:rFonts w:ascii="Arial" w:hAnsi="Arial" w:cs="Arial"/>
          <w:sz w:val="24"/>
          <w:szCs w:val="24"/>
          <w:lang w:val="en" w:eastAsia="en-GB"/>
        </w:rPr>
        <w:t xml:space="preserve">Pay details, national insurance number, tax coding and details of the bank or building society account </w:t>
      </w:r>
    </w:p>
    <w:p w14:paraId="2B7DC619" w14:textId="77777777" w:rsidR="00E92360" w:rsidRPr="00E92360" w:rsidRDefault="005467D7" w:rsidP="00E923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67D7">
        <w:rPr>
          <w:rFonts w:ascii="Arial" w:hAnsi="Arial" w:cs="Arial"/>
          <w:sz w:val="24"/>
          <w:szCs w:val="24"/>
          <w:lang w:val="en" w:eastAsia="en-GB"/>
        </w:rPr>
        <w:t xml:space="preserve">Photographs used </w:t>
      </w:r>
      <w:r>
        <w:rPr>
          <w:rFonts w:ascii="Arial" w:hAnsi="Arial" w:cs="Arial"/>
          <w:sz w:val="24"/>
          <w:szCs w:val="24"/>
          <w:lang w:val="en" w:eastAsia="en-GB"/>
        </w:rPr>
        <w:t xml:space="preserve">during a recruitment exercise and </w:t>
      </w:r>
      <w:r w:rsidRPr="005467D7">
        <w:rPr>
          <w:rFonts w:ascii="Arial" w:hAnsi="Arial" w:cs="Arial"/>
          <w:sz w:val="24"/>
          <w:szCs w:val="24"/>
          <w:lang w:val="en" w:eastAsia="en-GB"/>
        </w:rPr>
        <w:t xml:space="preserve">for building </w:t>
      </w:r>
      <w:r>
        <w:rPr>
          <w:rFonts w:ascii="Arial" w:hAnsi="Arial" w:cs="Arial"/>
          <w:sz w:val="24"/>
          <w:szCs w:val="24"/>
          <w:lang w:val="en" w:eastAsia="en-GB"/>
        </w:rPr>
        <w:t xml:space="preserve">access </w:t>
      </w:r>
      <w:r w:rsidRPr="005467D7">
        <w:rPr>
          <w:rFonts w:ascii="Arial" w:hAnsi="Arial" w:cs="Arial"/>
          <w:sz w:val="24"/>
          <w:szCs w:val="24"/>
          <w:lang w:val="en" w:eastAsia="en-GB"/>
        </w:rPr>
        <w:t>passes</w:t>
      </w:r>
      <w:r w:rsidR="00E92360">
        <w:rPr>
          <w:rFonts w:ascii="Arial" w:hAnsi="Arial" w:cs="Arial"/>
          <w:sz w:val="24"/>
          <w:szCs w:val="24"/>
          <w:lang w:val="en" w:eastAsia="en-GB"/>
        </w:rPr>
        <w:t>.</w:t>
      </w:r>
    </w:p>
    <w:p w14:paraId="13257CBC" w14:textId="77777777" w:rsidR="000E012C" w:rsidRPr="00A74D38" w:rsidRDefault="0068657B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collect</w:t>
      </w:r>
      <w:r w:rsidR="000E012C" w:rsidRPr="00A74D38">
        <w:rPr>
          <w:rFonts w:ascii="Arial" w:hAnsi="Arial" w:cs="Arial"/>
          <w:sz w:val="24"/>
          <w:szCs w:val="24"/>
        </w:rPr>
        <w:t xml:space="preserve"> this information in a variety of ways. For example, data might be contained in application forms, CVs or resumes, obtained from your passport or </w:t>
      </w:r>
      <w:r w:rsidR="000E012C" w:rsidRPr="00A74D38">
        <w:rPr>
          <w:rFonts w:ascii="Arial" w:hAnsi="Arial" w:cs="Arial"/>
          <w:sz w:val="24"/>
          <w:szCs w:val="24"/>
        </w:rPr>
        <w:lastRenderedPageBreak/>
        <w:t xml:space="preserve">other identity documents, or collected through interviews </w:t>
      </w:r>
      <w:r w:rsidR="00A3145A">
        <w:rPr>
          <w:rFonts w:ascii="Arial" w:hAnsi="Arial" w:cs="Arial"/>
          <w:sz w:val="24"/>
          <w:szCs w:val="24"/>
        </w:rPr>
        <w:t xml:space="preserve">or other forms of assessment, </w:t>
      </w:r>
      <w:r w:rsidR="000E012C" w:rsidRPr="00A74D38">
        <w:rPr>
          <w:rFonts w:ascii="Arial" w:hAnsi="Arial" w:cs="Arial"/>
          <w:sz w:val="24"/>
          <w:szCs w:val="24"/>
        </w:rPr>
        <w:t xml:space="preserve">including </w:t>
      </w:r>
      <w:r w:rsidR="00A3145A">
        <w:rPr>
          <w:rFonts w:ascii="Arial" w:hAnsi="Arial" w:cs="Arial"/>
          <w:sz w:val="24"/>
          <w:szCs w:val="24"/>
        </w:rPr>
        <w:t>tests and/or online tests</w:t>
      </w:r>
      <w:r w:rsidR="000E012C" w:rsidRPr="00A74D38">
        <w:rPr>
          <w:rFonts w:ascii="Arial" w:hAnsi="Arial" w:cs="Arial"/>
          <w:sz w:val="24"/>
          <w:szCs w:val="24"/>
        </w:rPr>
        <w:t>.</w:t>
      </w:r>
    </w:p>
    <w:p w14:paraId="202EEEFF" w14:textId="77777777" w:rsidR="00E23CF4" w:rsidRDefault="0068657B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E012C" w:rsidRPr="00A74D38">
        <w:rPr>
          <w:rFonts w:ascii="Arial" w:hAnsi="Arial" w:cs="Arial"/>
          <w:sz w:val="24"/>
          <w:szCs w:val="24"/>
        </w:rPr>
        <w:t>will also collect personal data about you from third parties, such as reference</w:t>
      </w:r>
      <w:r w:rsidR="00A3145A">
        <w:rPr>
          <w:rFonts w:ascii="Arial" w:hAnsi="Arial" w:cs="Arial"/>
          <w:sz w:val="24"/>
          <w:szCs w:val="24"/>
        </w:rPr>
        <w:t xml:space="preserve">s supplied by </w:t>
      </w:r>
      <w:r w:rsidR="00065B68">
        <w:rPr>
          <w:rFonts w:ascii="Arial" w:hAnsi="Arial" w:cs="Arial"/>
          <w:sz w:val="24"/>
          <w:szCs w:val="24"/>
        </w:rPr>
        <w:t xml:space="preserve">your </w:t>
      </w:r>
      <w:r w:rsidR="00A3145A">
        <w:rPr>
          <w:rFonts w:ascii="Arial" w:hAnsi="Arial" w:cs="Arial"/>
          <w:sz w:val="24"/>
          <w:szCs w:val="24"/>
        </w:rPr>
        <w:t>former employers</w:t>
      </w:r>
      <w:r w:rsidR="000E012C" w:rsidRPr="00A74D38">
        <w:rPr>
          <w:rFonts w:ascii="Arial" w:hAnsi="Arial" w:cs="Arial"/>
          <w:sz w:val="24"/>
          <w:szCs w:val="24"/>
        </w:rPr>
        <w:t xml:space="preserve">, information from employment background check providers and information from criminal records </w:t>
      </w:r>
      <w:r w:rsidR="00A3145A">
        <w:rPr>
          <w:rFonts w:ascii="Arial" w:hAnsi="Arial" w:cs="Arial"/>
          <w:sz w:val="24"/>
          <w:szCs w:val="24"/>
        </w:rPr>
        <w:t xml:space="preserve">checks. </w:t>
      </w:r>
    </w:p>
    <w:p w14:paraId="4393770A" w14:textId="77777777" w:rsidR="000E012C" w:rsidRPr="00A74D38" w:rsidRDefault="000E012C" w:rsidP="000E012C">
      <w:p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Data will be stored in a range of different places, including on your application record, in </w:t>
      </w:r>
      <w:r w:rsidR="00A3145A">
        <w:rPr>
          <w:rFonts w:ascii="Arial" w:hAnsi="Arial" w:cs="Arial"/>
          <w:sz w:val="24"/>
          <w:szCs w:val="24"/>
        </w:rPr>
        <w:t>electronic HR Management S</w:t>
      </w:r>
      <w:r w:rsidRPr="00A74D38">
        <w:rPr>
          <w:rFonts w:ascii="Arial" w:hAnsi="Arial" w:cs="Arial"/>
          <w:sz w:val="24"/>
          <w:szCs w:val="24"/>
        </w:rPr>
        <w:t>ystems and on other IT systems (including email).</w:t>
      </w:r>
    </w:p>
    <w:p w14:paraId="0B4AA2A3" w14:textId="0265C96B" w:rsidR="000E012C" w:rsidRPr="00121236" w:rsidRDefault="00121236" w:rsidP="000E012C">
      <w:pPr>
        <w:rPr>
          <w:rFonts w:ascii="Arial" w:hAnsi="Arial" w:cs="Arial"/>
          <w:b/>
          <w:sz w:val="28"/>
          <w:szCs w:val="28"/>
          <w:u w:val="single"/>
        </w:rPr>
      </w:pPr>
      <w:r w:rsidRPr="00121236">
        <w:rPr>
          <w:rFonts w:ascii="Arial" w:hAnsi="Arial" w:cs="Arial"/>
          <w:b/>
          <w:sz w:val="28"/>
          <w:szCs w:val="28"/>
          <w:u w:val="single"/>
        </w:rPr>
        <w:t xml:space="preserve">2 - </w:t>
      </w:r>
      <w:r w:rsidR="008E2014">
        <w:rPr>
          <w:rFonts w:ascii="Arial" w:hAnsi="Arial" w:cs="Arial"/>
          <w:b/>
          <w:sz w:val="28"/>
          <w:szCs w:val="28"/>
          <w:u w:val="single"/>
        </w:rPr>
        <w:t>Why doe</w:t>
      </w:r>
      <w:r w:rsidR="003A63C7">
        <w:rPr>
          <w:rFonts w:ascii="Arial" w:hAnsi="Arial" w:cs="Arial"/>
          <w:b/>
          <w:sz w:val="28"/>
          <w:szCs w:val="28"/>
          <w:u w:val="single"/>
        </w:rPr>
        <w:t xml:space="preserve">s the Milton Keynes Council </w:t>
      </w:r>
      <w:r w:rsidR="00065B68" w:rsidRPr="00121236">
        <w:rPr>
          <w:rFonts w:ascii="Arial" w:hAnsi="Arial" w:cs="Arial"/>
          <w:b/>
          <w:sz w:val="28"/>
          <w:szCs w:val="28"/>
          <w:u w:val="single"/>
        </w:rPr>
        <w:t xml:space="preserve">need to </w:t>
      </w:r>
      <w:r w:rsidR="000E012C" w:rsidRPr="00121236">
        <w:rPr>
          <w:rFonts w:ascii="Arial" w:hAnsi="Arial" w:cs="Arial"/>
          <w:b/>
          <w:sz w:val="28"/>
          <w:szCs w:val="28"/>
          <w:u w:val="single"/>
        </w:rPr>
        <w:t>process personal data?</w:t>
      </w:r>
    </w:p>
    <w:p w14:paraId="494DFF30" w14:textId="2D7CB861" w:rsidR="000E012C" w:rsidRPr="00A74D38" w:rsidRDefault="008E2014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Keynes Council/LGSS</w:t>
      </w:r>
      <w:r w:rsidR="00065B68">
        <w:rPr>
          <w:rFonts w:ascii="Arial" w:hAnsi="Arial" w:cs="Arial"/>
          <w:sz w:val="24"/>
          <w:szCs w:val="24"/>
        </w:rPr>
        <w:t xml:space="preserve"> needs to process data during the r</w:t>
      </w:r>
      <w:r w:rsidR="001A1990">
        <w:rPr>
          <w:rFonts w:ascii="Arial" w:hAnsi="Arial" w:cs="Arial"/>
          <w:sz w:val="24"/>
          <w:szCs w:val="24"/>
        </w:rPr>
        <w:t xml:space="preserve">ecruitment process and </w:t>
      </w:r>
      <w:r w:rsidR="00065B68">
        <w:rPr>
          <w:rFonts w:ascii="Arial" w:hAnsi="Arial" w:cs="Arial"/>
          <w:sz w:val="24"/>
          <w:szCs w:val="24"/>
        </w:rPr>
        <w:t>to make offers of employment to each successful candidate</w:t>
      </w:r>
      <w:r w:rsidR="000E012C" w:rsidRPr="00A74D38">
        <w:rPr>
          <w:rFonts w:ascii="Arial" w:hAnsi="Arial" w:cs="Arial"/>
          <w:sz w:val="24"/>
          <w:szCs w:val="24"/>
        </w:rPr>
        <w:t>. It also needs to process your data to enter into a contract with you.</w:t>
      </w:r>
    </w:p>
    <w:p w14:paraId="5043A236" w14:textId="77777777" w:rsidR="000E012C" w:rsidRPr="00A74D38" w:rsidRDefault="00A3145A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some cases, </w:t>
      </w:r>
      <w:r w:rsidR="0068657B">
        <w:rPr>
          <w:rFonts w:ascii="Arial" w:hAnsi="Arial" w:cs="Arial"/>
          <w:sz w:val="24"/>
          <w:szCs w:val="24"/>
        </w:rPr>
        <w:t>we need</w:t>
      </w:r>
      <w:r w:rsidR="000E012C" w:rsidRPr="00A74D38">
        <w:rPr>
          <w:rFonts w:ascii="Arial" w:hAnsi="Arial" w:cs="Arial"/>
          <w:sz w:val="24"/>
          <w:szCs w:val="24"/>
        </w:rPr>
        <w:t xml:space="preserve"> to process data to ensure that it is complying with its legal obligations. For example, it is required to check a successful applicant's eligibility to work in the UK before employment starts.</w:t>
      </w:r>
    </w:p>
    <w:p w14:paraId="4DB2E049" w14:textId="00E4372D" w:rsidR="000E012C" w:rsidRPr="00A74D38" w:rsidRDefault="008E2014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Keynes Council/LGSS</w:t>
      </w:r>
      <w:r w:rsidRPr="00A74D38">
        <w:rPr>
          <w:rFonts w:ascii="Arial" w:hAnsi="Arial" w:cs="Arial"/>
          <w:sz w:val="24"/>
          <w:szCs w:val="24"/>
        </w:rPr>
        <w:t xml:space="preserve"> </w:t>
      </w:r>
      <w:r w:rsidR="000E012C" w:rsidRPr="00A74D38">
        <w:rPr>
          <w:rFonts w:ascii="Arial" w:hAnsi="Arial" w:cs="Arial"/>
          <w:sz w:val="24"/>
          <w:szCs w:val="24"/>
        </w:rPr>
        <w:t>has a legitimate interest in processing personal data during the recruitment process and for keeping records of the process. Processing data from job ap</w:t>
      </w:r>
      <w:r w:rsidR="0068657B">
        <w:rPr>
          <w:rFonts w:ascii="Arial" w:hAnsi="Arial" w:cs="Arial"/>
          <w:sz w:val="24"/>
          <w:szCs w:val="24"/>
        </w:rPr>
        <w:t>plicants allows us</w:t>
      </w:r>
      <w:r w:rsidR="000E012C" w:rsidRPr="00A74D38">
        <w:rPr>
          <w:rFonts w:ascii="Arial" w:hAnsi="Arial" w:cs="Arial"/>
          <w:sz w:val="24"/>
          <w:szCs w:val="24"/>
        </w:rPr>
        <w:t xml:space="preserve"> to manage the recruitment process, </w:t>
      </w:r>
      <w:r w:rsidR="00121236">
        <w:rPr>
          <w:rFonts w:ascii="Arial" w:hAnsi="Arial" w:cs="Arial"/>
          <w:sz w:val="24"/>
          <w:szCs w:val="24"/>
        </w:rPr>
        <w:t xml:space="preserve">evaluate </w:t>
      </w:r>
      <w:r w:rsidR="000E012C" w:rsidRPr="00A74D38">
        <w:rPr>
          <w:rFonts w:ascii="Arial" w:hAnsi="Arial" w:cs="Arial"/>
          <w:sz w:val="24"/>
          <w:szCs w:val="24"/>
        </w:rPr>
        <w:t xml:space="preserve">a candidate's suitability for employment and decide to whom </w:t>
      </w:r>
      <w:r w:rsidR="0068657B">
        <w:rPr>
          <w:rFonts w:ascii="Arial" w:hAnsi="Arial" w:cs="Arial"/>
          <w:sz w:val="24"/>
          <w:szCs w:val="24"/>
        </w:rPr>
        <w:t>to offer a job. We</w:t>
      </w:r>
      <w:r w:rsidR="000E012C" w:rsidRPr="00A74D38">
        <w:rPr>
          <w:rFonts w:ascii="Arial" w:hAnsi="Arial" w:cs="Arial"/>
          <w:sz w:val="24"/>
          <w:szCs w:val="24"/>
        </w:rPr>
        <w:t xml:space="preserve"> may also need to process data from job applicants t</w:t>
      </w:r>
      <w:r w:rsidR="001A1990">
        <w:rPr>
          <w:rFonts w:ascii="Arial" w:hAnsi="Arial" w:cs="Arial"/>
          <w:sz w:val="24"/>
          <w:szCs w:val="24"/>
        </w:rPr>
        <w:t xml:space="preserve">o respond to and defend </w:t>
      </w:r>
      <w:r w:rsidR="000E012C" w:rsidRPr="00A74D38">
        <w:rPr>
          <w:rFonts w:ascii="Arial" w:hAnsi="Arial" w:cs="Arial"/>
          <w:sz w:val="24"/>
          <w:szCs w:val="24"/>
        </w:rPr>
        <w:t>legal claims.</w:t>
      </w:r>
    </w:p>
    <w:p w14:paraId="62533539" w14:textId="77777777" w:rsidR="000E012C" w:rsidRPr="00A74D38" w:rsidRDefault="00121236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</w:t>
      </w:r>
      <w:r w:rsidR="0068657B">
        <w:rPr>
          <w:rFonts w:ascii="Arial" w:hAnsi="Arial" w:cs="Arial"/>
          <w:sz w:val="24"/>
          <w:szCs w:val="24"/>
        </w:rPr>
        <w:t xml:space="preserve"> we rely</w:t>
      </w:r>
      <w:r w:rsidR="000E012C" w:rsidRPr="00121236">
        <w:rPr>
          <w:rFonts w:ascii="Arial" w:hAnsi="Arial" w:cs="Arial"/>
          <w:sz w:val="24"/>
          <w:szCs w:val="24"/>
        </w:rPr>
        <w:t xml:space="preserve"> on legitimate interests as a reason for processing data, it has considered whether or not those interests are overridden by the rights and freedoms of employees or workers and h</w:t>
      </w:r>
      <w:r w:rsidR="00111B3C" w:rsidRPr="00121236">
        <w:rPr>
          <w:rFonts w:ascii="Arial" w:hAnsi="Arial" w:cs="Arial"/>
          <w:sz w:val="24"/>
          <w:szCs w:val="24"/>
        </w:rPr>
        <w:t>as concluded that they are not.</w:t>
      </w:r>
    </w:p>
    <w:p w14:paraId="2D2DAA58" w14:textId="6E2C65FF" w:rsidR="000E012C" w:rsidRPr="00A74D38" w:rsidRDefault="008E2014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Keynes Council/LGSS</w:t>
      </w:r>
      <w:r w:rsidRPr="00A74D38">
        <w:rPr>
          <w:rFonts w:ascii="Arial" w:hAnsi="Arial" w:cs="Arial"/>
          <w:sz w:val="24"/>
          <w:szCs w:val="24"/>
        </w:rPr>
        <w:t xml:space="preserve"> </w:t>
      </w:r>
      <w:r w:rsidR="000E012C" w:rsidRPr="00A74D38">
        <w:rPr>
          <w:rFonts w:ascii="Arial" w:hAnsi="Arial" w:cs="Arial"/>
          <w:sz w:val="24"/>
          <w:szCs w:val="24"/>
        </w:rPr>
        <w:t xml:space="preserve">processes health information if it needs to make reasonable adjustments to the recruitment process for candidates who have a </w:t>
      </w:r>
      <w:r w:rsidR="00111B3C">
        <w:rPr>
          <w:rFonts w:ascii="Arial" w:hAnsi="Arial" w:cs="Arial"/>
          <w:sz w:val="24"/>
          <w:szCs w:val="24"/>
        </w:rPr>
        <w:t>disability. This is to comply with</w:t>
      </w:r>
      <w:r w:rsidR="000E012C" w:rsidRPr="00A74D38">
        <w:rPr>
          <w:rFonts w:ascii="Arial" w:hAnsi="Arial" w:cs="Arial"/>
          <w:sz w:val="24"/>
          <w:szCs w:val="24"/>
        </w:rPr>
        <w:t xml:space="preserve"> its </w:t>
      </w:r>
      <w:r w:rsidR="00111B3C">
        <w:rPr>
          <w:rFonts w:ascii="Arial" w:hAnsi="Arial" w:cs="Arial"/>
          <w:sz w:val="24"/>
          <w:szCs w:val="24"/>
        </w:rPr>
        <w:t xml:space="preserve">legal </w:t>
      </w:r>
      <w:r w:rsidR="000E012C" w:rsidRPr="00A74D38">
        <w:rPr>
          <w:rFonts w:ascii="Arial" w:hAnsi="Arial" w:cs="Arial"/>
          <w:sz w:val="24"/>
          <w:szCs w:val="24"/>
        </w:rPr>
        <w:t>obligations and exercise specific rights in relation to employment.</w:t>
      </w:r>
    </w:p>
    <w:p w14:paraId="4BECB541" w14:textId="77777777" w:rsidR="000E012C" w:rsidRPr="00A74D38" w:rsidRDefault="00121236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</w:t>
      </w:r>
      <w:r w:rsidR="0068657B">
        <w:rPr>
          <w:rFonts w:ascii="Arial" w:hAnsi="Arial" w:cs="Arial"/>
          <w:sz w:val="24"/>
          <w:szCs w:val="24"/>
        </w:rPr>
        <w:t>we process</w:t>
      </w:r>
      <w:r w:rsidR="000E012C" w:rsidRPr="00A74D38">
        <w:rPr>
          <w:rFonts w:ascii="Arial" w:hAnsi="Arial" w:cs="Arial"/>
          <w:sz w:val="24"/>
          <w:szCs w:val="24"/>
        </w:rPr>
        <w:t xml:space="preserve"> other special categories of data, such as information about </w:t>
      </w:r>
      <w:r>
        <w:rPr>
          <w:rFonts w:ascii="Arial" w:hAnsi="Arial" w:cs="Arial"/>
          <w:sz w:val="24"/>
          <w:szCs w:val="24"/>
        </w:rPr>
        <w:t xml:space="preserve">gender, </w:t>
      </w:r>
      <w:r w:rsidR="000E012C" w:rsidRPr="00A74D38">
        <w:rPr>
          <w:rFonts w:ascii="Arial" w:hAnsi="Arial" w:cs="Arial"/>
          <w:sz w:val="24"/>
          <w:szCs w:val="24"/>
        </w:rPr>
        <w:t>ethnic origin, sexual orientation, health or religion or beli</w:t>
      </w:r>
      <w:r w:rsidR="00111B3C">
        <w:rPr>
          <w:rFonts w:ascii="Arial" w:hAnsi="Arial" w:cs="Arial"/>
          <w:sz w:val="24"/>
          <w:szCs w:val="24"/>
        </w:rPr>
        <w:t>ef, this is for equality monitoring purposes.</w:t>
      </w:r>
    </w:p>
    <w:p w14:paraId="52F25CCC" w14:textId="785C1C8A" w:rsidR="000E012C" w:rsidRPr="00A74D38" w:rsidRDefault="00121236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some roles,</w:t>
      </w:r>
      <w:r w:rsidR="00A3145A">
        <w:rPr>
          <w:rFonts w:ascii="Arial" w:hAnsi="Arial" w:cs="Arial"/>
          <w:sz w:val="24"/>
          <w:szCs w:val="24"/>
        </w:rPr>
        <w:t xml:space="preserve"> </w:t>
      </w:r>
      <w:r w:rsidR="008E2014">
        <w:rPr>
          <w:rFonts w:ascii="Arial" w:hAnsi="Arial" w:cs="Arial"/>
          <w:sz w:val="24"/>
          <w:szCs w:val="24"/>
        </w:rPr>
        <w:t>Milton Keynes Council/LGSS</w:t>
      </w:r>
      <w:r w:rsidR="008E2014" w:rsidRPr="00A74D38">
        <w:rPr>
          <w:rFonts w:ascii="Arial" w:hAnsi="Arial" w:cs="Arial"/>
          <w:sz w:val="24"/>
          <w:szCs w:val="24"/>
        </w:rPr>
        <w:t xml:space="preserve"> </w:t>
      </w:r>
      <w:r w:rsidR="000E012C" w:rsidRPr="00A74D38">
        <w:rPr>
          <w:rFonts w:ascii="Arial" w:hAnsi="Arial" w:cs="Arial"/>
          <w:sz w:val="24"/>
          <w:szCs w:val="24"/>
        </w:rPr>
        <w:t xml:space="preserve">is obliged to seek information about criminal convictions and </w:t>
      </w:r>
      <w:r w:rsidR="00EB39AD">
        <w:rPr>
          <w:rFonts w:ascii="Arial" w:hAnsi="Arial" w:cs="Arial"/>
          <w:sz w:val="24"/>
          <w:szCs w:val="24"/>
        </w:rPr>
        <w:t>offences. Where we</w:t>
      </w:r>
      <w:r w:rsidR="001A1990">
        <w:rPr>
          <w:rFonts w:ascii="Arial" w:hAnsi="Arial" w:cs="Arial"/>
          <w:sz w:val="24"/>
          <w:szCs w:val="24"/>
        </w:rPr>
        <w:t xml:space="preserve"> seek this information, we do </w:t>
      </w:r>
      <w:r w:rsidR="000E012C" w:rsidRPr="00A74D38">
        <w:rPr>
          <w:rFonts w:ascii="Arial" w:hAnsi="Arial" w:cs="Arial"/>
          <w:sz w:val="24"/>
          <w:szCs w:val="24"/>
        </w:rPr>
        <w:t xml:space="preserve">so because it </w:t>
      </w:r>
      <w:r w:rsidR="001A1990">
        <w:rPr>
          <w:rFonts w:ascii="Arial" w:hAnsi="Arial" w:cs="Arial"/>
          <w:sz w:val="24"/>
          <w:szCs w:val="24"/>
        </w:rPr>
        <w:t>is necessary for us</w:t>
      </w:r>
      <w:r w:rsidR="00F244C2">
        <w:rPr>
          <w:rFonts w:ascii="Arial" w:hAnsi="Arial" w:cs="Arial"/>
          <w:sz w:val="24"/>
          <w:szCs w:val="24"/>
        </w:rPr>
        <w:t xml:space="preserve"> to comply with</w:t>
      </w:r>
      <w:r w:rsidR="001A1990">
        <w:rPr>
          <w:rFonts w:ascii="Arial" w:hAnsi="Arial" w:cs="Arial"/>
          <w:sz w:val="24"/>
          <w:szCs w:val="24"/>
        </w:rPr>
        <w:t xml:space="preserve"> our</w:t>
      </w:r>
      <w:r w:rsidR="000E012C" w:rsidRPr="00A74D38">
        <w:rPr>
          <w:rFonts w:ascii="Arial" w:hAnsi="Arial" w:cs="Arial"/>
          <w:sz w:val="24"/>
          <w:szCs w:val="24"/>
        </w:rPr>
        <w:t xml:space="preserve"> </w:t>
      </w:r>
      <w:r w:rsidR="00111B3C">
        <w:rPr>
          <w:rFonts w:ascii="Arial" w:hAnsi="Arial" w:cs="Arial"/>
          <w:sz w:val="24"/>
          <w:szCs w:val="24"/>
        </w:rPr>
        <w:t xml:space="preserve">legal </w:t>
      </w:r>
      <w:r w:rsidR="000E012C" w:rsidRPr="00A74D38">
        <w:rPr>
          <w:rFonts w:ascii="Arial" w:hAnsi="Arial" w:cs="Arial"/>
          <w:sz w:val="24"/>
          <w:szCs w:val="24"/>
        </w:rPr>
        <w:t>obligations and exercise specific ri</w:t>
      </w:r>
      <w:r w:rsidR="00111B3C">
        <w:rPr>
          <w:rFonts w:ascii="Arial" w:hAnsi="Arial" w:cs="Arial"/>
          <w:sz w:val="24"/>
          <w:szCs w:val="24"/>
        </w:rPr>
        <w:t>ghts in relation to employment.</w:t>
      </w:r>
    </w:p>
    <w:p w14:paraId="36DEE450" w14:textId="77777777" w:rsidR="000E012C" w:rsidRPr="00A74D38" w:rsidRDefault="0068657B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E012C" w:rsidRPr="00A74D38">
        <w:rPr>
          <w:rFonts w:ascii="Arial" w:hAnsi="Arial" w:cs="Arial"/>
          <w:sz w:val="24"/>
          <w:szCs w:val="24"/>
        </w:rPr>
        <w:t>will not use your data for any purpose other than the recruitment exercise for which you have applied.</w:t>
      </w:r>
    </w:p>
    <w:p w14:paraId="1FE9A19D" w14:textId="77777777" w:rsidR="001A1990" w:rsidRDefault="000E012C" w:rsidP="000E012C">
      <w:p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>If your application i</w:t>
      </w:r>
      <w:r w:rsidR="001A1990">
        <w:rPr>
          <w:rFonts w:ascii="Arial" w:hAnsi="Arial" w:cs="Arial"/>
          <w:sz w:val="24"/>
          <w:szCs w:val="24"/>
        </w:rPr>
        <w:t xml:space="preserve">s unsuccessful, </w:t>
      </w:r>
      <w:r w:rsidR="0068657B">
        <w:rPr>
          <w:rFonts w:ascii="Arial" w:hAnsi="Arial" w:cs="Arial"/>
          <w:sz w:val="24"/>
          <w:szCs w:val="24"/>
        </w:rPr>
        <w:t xml:space="preserve">we </w:t>
      </w:r>
      <w:r w:rsidRPr="00A74D38">
        <w:rPr>
          <w:rFonts w:ascii="Arial" w:hAnsi="Arial" w:cs="Arial"/>
          <w:sz w:val="24"/>
          <w:szCs w:val="24"/>
        </w:rPr>
        <w:t xml:space="preserve">will </w:t>
      </w:r>
      <w:r w:rsidR="00F244C2">
        <w:rPr>
          <w:rFonts w:ascii="Arial" w:hAnsi="Arial" w:cs="Arial"/>
          <w:sz w:val="24"/>
          <w:szCs w:val="24"/>
        </w:rPr>
        <w:t xml:space="preserve">only </w:t>
      </w:r>
      <w:r w:rsidRPr="00A74D38">
        <w:rPr>
          <w:rFonts w:ascii="Arial" w:hAnsi="Arial" w:cs="Arial"/>
          <w:sz w:val="24"/>
          <w:szCs w:val="24"/>
        </w:rPr>
        <w:t xml:space="preserve">keep your personal data on file </w:t>
      </w:r>
      <w:r w:rsidR="001A1990">
        <w:rPr>
          <w:rFonts w:ascii="Arial" w:hAnsi="Arial" w:cs="Arial"/>
          <w:sz w:val="24"/>
          <w:szCs w:val="24"/>
        </w:rPr>
        <w:t>for the</w:t>
      </w:r>
      <w:r w:rsidR="00F244C2">
        <w:rPr>
          <w:rFonts w:ascii="Arial" w:hAnsi="Arial" w:cs="Arial"/>
          <w:sz w:val="24"/>
          <w:szCs w:val="24"/>
        </w:rPr>
        <w:t xml:space="preserve"> purpose</w:t>
      </w:r>
      <w:r w:rsidR="001A1990">
        <w:rPr>
          <w:rFonts w:ascii="Arial" w:hAnsi="Arial" w:cs="Arial"/>
          <w:sz w:val="24"/>
          <w:szCs w:val="24"/>
        </w:rPr>
        <w:t xml:space="preserve"> of considering you for other suitable vacancies, if you provide your consent to do so.</w:t>
      </w:r>
      <w:r w:rsidR="00F244C2">
        <w:rPr>
          <w:rFonts w:ascii="Arial" w:hAnsi="Arial" w:cs="Arial"/>
          <w:sz w:val="24"/>
          <w:szCs w:val="24"/>
        </w:rPr>
        <w:t xml:space="preserve"> </w:t>
      </w:r>
    </w:p>
    <w:p w14:paraId="60E9C1A0" w14:textId="77777777" w:rsidR="0068657B" w:rsidRPr="00A74D38" w:rsidRDefault="00F244C2" w:rsidP="000E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</w:t>
      </w:r>
      <w:r w:rsidR="000E012C" w:rsidRPr="00A74D38">
        <w:rPr>
          <w:rFonts w:ascii="Arial" w:hAnsi="Arial" w:cs="Arial"/>
          <w:sz w:val="24"/>
          <w:szCs w:val="24"/>
        </w:rPr>
        <w:t>ou are free to wit</w:t>
      </w:r>
      <w:r w:rsidR="00111B3C">
        <w:rPr>
          <w:rFonts w:ascii="Arial" w:hAnsi="Arial" w:cs="Arial"/>
          <w:sz w:val="24"/>
          <w:szCs w:val="24"/>
        </w:rPr>
        <w:t>hdraw your consent at any time.</w:t>
      </w:r>
    </w:p>
    <w:p w14:paraId="02B5FCCF" w14:textId="77777777" w:rsidR="004D5B62" w:rsidRPr="00121236" w:rsidRDefault="004D5B62" w:rsidP="004D5B62">
      <w:pPr>
        <w:spacing w:before="100" w:beforeAutospacing="1" w:after="150" w:line="375" w:lineRule="atLeast"/>
        <w:rPr>
          <w:rFonts w:ascii="Arial" w:hAnsi="Arial" w:cs="Arial"/>
          <w:b/>
          <w:bCs/>
          <w:sz w:val="28"/>
          <w:szCs w:val="28"/>
          <w:u w:val="single"/>
          <w:lang w:val="en" w:eastAsia="en-GB"/>
        </w:rPr>
      </w:pPr>
      <w:r w:rsidRPr="00121236">
        <w:rPr>
          <w:rFonts w:ascii="Arial" w:hAnsi="Arial" w:cs="Arial"/>
          <w:b/>
          <w:bCs/>
          <w:sz w:val="28"/>
          <w:szCs w:val="28"/>
          <w:u w:val="single"/>
          <w:lang w:val="en" w:eastAsia="en-GB"/>
        </w:rPr>
        <w:t xml:space="preserve">3 - How we use Personal Information </w:t>
      </w:r>
    </w:p>
    <w:p w14:paraId="1AB030F9" w14:textId="6981E11D" w:rsidR="004D5B62" w:rsidRDefault="008509EB" w:rsidP="004D5B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request your initial consent to </w:t>
      </w:r>
      <w:r w:rsidR="004D5B62" w:rsidRPr="00A74D38">
        <w:rPr>
          <w:rFonts w:ascii="Arial" w:hAnsi="Arial" w:cs="Arial"/>
          <w:sz w:val="24"/>
          <w:szCs w:val="24"/>
        </w:rPr>
        <w:t xml:space="preserve">process </w:t>
      </w:r>
      <w:r w:rsidR="00F244C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4D5B62" w:rsidRPr="00A74D38">
        <w:rPr>
          <w:rFonts w:ascii="Arial" w:hAnsi="Arial" w:cs="Arial"/>
          <w:sz w:val="24"/>
          <w:szCs w:val="24"/>
        </w:rPr>
        <w:t xml:space="preserve">personal data </w:t>
      </w:r>
      <w:r w:rsidR="001A1990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supply when </w:t>
      </w:r>
      <w:r w:rsidRPr="008509EB">
        <w:rPr>
          <w:rFonts w:ascii="Arial" w:hAnsi="Arial" w:cs="Arial"/>
          <w:sz w:val="24"/>
          <w:szCs w:val="24"/>
        </w:rPr>
        <w:t>you first apply for work</w:t>
      </w:r>
      <w:r w:rsidR="00E92360">
        <w:rPr>
          <w:rFonts w:ascii="Arial" w:hAnsi="Arial" w:cs="Arial"/>
          <w:sz w:val="24"/>
          <w:szCs w:val="24"/>
        </w:rPr>
        <w:t xml:space="preserve"> with </w:t>
      </w:r>
      <w:r w:rsidR="008E2014">
        <w:rPr>
          <w:rFonts w:ascii="Arial" w:hAnsi="Arial" w:cs="Arial"/>
          <w:sz w:val="24"/>
          <w:szCs w:val="24"/>
        </w:rPr>
        <w:t xml:space="preserve">Milton Keynes Council. </w:t>
      </w:r>
      <w:r w:rsidRPr="008509EB">
        <w:rPr>
          <w:rFonts w:ascii="Arial" w:hAnsi="Arial" w:cs="Arial"/>
          <w:sz w:val="24"/>
          <w:szCs w:val="24"/>
        </w:rPr>
        <w:t>However, after this point we will rely on legal</w:t>
      </w:r>
      <w:r w:rsidR="001A1990">
        <w:rPr>
          <w:rFonts w:ascii="Arial" w:hAnsi="Arial" w:cs="Arial"/>
          <w:sz w:val="24"/>
          <w:szCs w:val="24"/>
        </w:rPr>
        <w:t xml:space="preserve"> and legitimate interests as </w:t>
      </w:r>
      <w:r w:rsidRPr="008509EB">
        <w:rPr>
          <w:rFonts w:ascii="Arial" w:hAnsi="Arial" w:cs="Arial"/>
          <w:sz w:val="24"/>
          <w:szCs w:val="24"/>
        </w:rPr>
        <w:t>reason for your processing data.</w:t>
      </w:r>
    </w:p>
    <w:p w14:paraId="74537488" w14:textId="77777777" w:rsidR="001A1990" w:rsidRDefault="004D5B62" w:rsidP="004D5B62">
      <w:pPr>
        <w:spacing w:after="100" w:afterAutospacing="1"/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Whenever we use information, we will always limit this to only what is needed and </w:t>
      </w:r>
      <w:r w:rsidRPr="005B16BB">
        <w:rPr>
          <w:rFonts w:ascii="Arial" w:hAnsi="Arial" w:cs="Arial"/>
          <w:sz w:val="24"/>
          <w:szCs w:val="24"/>
        </w:rPr>
        <w:t xml:space="preserve">ensure that it is used safely and securely. We require anyone we share information with, or who uses it on our behalf, to do so too. </w:t>
      </w:r>
    </w:p>
    <w:p w14:paraId="695F01B5" w14:textId="7CD17503" w:rsidR="00E02FFD" w:rsidRDefault="00E02FFD" w:rsidP="004D5B62">
      <w:pPr>
        <w:spacing w:after="100" w:afterAutospacing="1"/>
        <w:rPr>
          <w:rFonts w:ascii="Arial" w:hAnsi="Arial" w:cs="Arial"/>
          <w:sz w:val="24"/>
          <w:szCs w:val="24"/>
        </w:rPr>
      </w:pPr>
      <w:r w:rsidRPr="005B16BB">
        <w:rPr>
          <w:rFonts w:ascii="Arial" w:hAnsi="Arial" w:cs="Arial"/>
          <w:sz w:val="24"/>
          <w:szCs w:val="24"/>
        </w:rPr>
        <w:t>All staff and Councillors receive</w:t>
      </w:r>
      <w:r>
        <w:rPr>
          <w:rFonts w:ascii="Arial" w:hAnsi="Arial" w:cs="Arial"/>
          <w:sz w:val="24"/>
          <w:szCs w:val="24"/>
        </w:rPr>
        <w:t xml:space="preserve"> regular</w:t>
      </w:r>
      <w:r w:rsidRPr="005B16BB">
        <w:rPr>
          <w:rFonts w:ascii="Arial" w:hAnsi="Arial" w:cs="Arial"/>
          <w:sz w:val="24"/>
          <w:szCs w:val="24"/>
        </w:rPr>
        <w:t xml:space="preserve"> training on data protection and information security.</w:t>
      </w:r>
    </w:p>
    <w:p w14:paraId="67E8CE05" w14:textId="0935F11B" w:rsidR="000E012C" w:rsidRPr="005B16BB" w:rsidRDefault="00121236" w:rsidP="000E012C">
      <w:pPr>
        <w:rPr>
          <w:rFonts w:ascii="Arial" w:hAnsi="Arial" w:cs="Arial"/>
          <w:b/>
          <w:sz w:val="28"/>
          <w:szCs w:val="28"/>
          <w:u w:val="single"/>
        </w:rPr>
      </w:pPr>
      <w:r w:rsidRPr="005B16BB">
        <w:rPr>
          <w:rFonts w:ascii="Arial" w:hAnsi="Arial" w:cs="Arial"/>
          <w:b/>
          <w:sz w:val="28"/>
          <w:szCs w:val="28"/>
          <w:u w:val="single"/>
        </w:rPr>
        <w:t xml:space="preserve">4 - </w:t>
      </w:r>
      <w:r w:rsidR="003A63C7">
        <w:rPr>
          <w:rFonts w:ascii="Arial" w:hAnsi="Arial" w:cs="Arial"/>
          <w:b/>
          <w:sz w:val="28"/>
          <w:szCs w:val="28"/>
          <w:u w:val="single"/>
        </w:rPr>
        <w:t>Who has access to d</w:t>
      </w:r>
      <w:r w:rsidR="000E012C" w:rsidRPr="005B16BB">
        <w:rPr>
          <w:rFonts w:ascii="Arial" w:hAnsi="Arial" w:cs="Arial"/>
          <w:b/>
          <w:sz w:val="28"/>
          <w:szCs w:val="28"/>
          <w:u w:val="single"/>
        </w:rPr>
        <w:t>ata?</w:t>
      </w:r>
    </w:p>
    <w:p w14:paraId="69349531" w14:textId="77777777" w:rsidR="001A1990" w:rsidRDefault="000E012C" w:rsidP="001A1990">
      <w:pPr>
        <w:spacing w:before="100" w:beforeAutospacing="1" w:after="120"/>
        <w:rPr>
          <w:rFonts w:ascii="Arial" w:hAnsi="Arial" w:cs="Arial"/>
          <w:sz w:val="24"/>
          <w:szCs w:val="24"/>
          <w:lang w:val="en" w:eastAsia="en-GB"/>
        </w:rPr>
      </w:pPr>
      <w:r w:rsidRPr="005B16BB">
        <w:rPr>
          <w:rFonts w:ascii="Arial" w:hAnsi="Arial" w:cs="Arial"/>
          <w:sz w:val="24"/>
          <w:szCs w:val="24"/>
        </w:rPr>
        <w:t>Your information will be shared internally for the purposes of the recru</w:t>
      </w:r>
      <w:r w:rsidR="004D5B62" w:rsidRPr="005B16BB">
        <w:rPr>
          <w:rFonts w:ascii="Arial" w:hAnsi="Arial" w:cs="Arial"/>
          <w:sz w:val="24"/>
          <w:szCs w:val="24"/>
        </w:rPr>
        <w:t xml:space="preserve">itment process and </w:t>
      </w:r>
      <w:r w:rsidR="004D5B62" w:rsidRPr="005B16BB">
        <w:rPr>
          <w:rFonts w:ascii="Arial" w:hAnsi="Arial" w:cs="Arial"/>
          <w:sz w:val="24"/>
          <w:szCs w:val="24"/>
          <w:lang w:val="en" w:eastAsia="en-GB"/>
        </w:rPr>
        <w:t xml:space="preserve">only be accessed and processed by </w:t>
      </w:r>
      <w:proofErr w:type="spellStart"/>
      <w:r w:rsidR="004D5B62" w:rsidRPr="005B16BB">
        <w:rPr>
          <w:rFonts w:ascii="Arial" w:hAnsi="Arial" w:cs="Arial"/>
          <w:sz w:val="24"/>
          <w:szCs w:val="24"/>
          <w:lang w:val="en" w:eastAsia="en-GB"/>
        </w:rPr>
        <w:t>authorised</w:t>
      </w:r>
      <w:proofErr w:type="spellEnd"/>
      <w:r w:rsidR="004D5B62" w:rsidRPr="005B16BB">
        <w:rPr>
          <w:rFonts w:ascii="Arial" w:hAnsi="Arial" w:cs="Arial"/>
          <w:sz w:val="24"/>
          <w:szCs w:val="24"/>
          <w:lang w:val="en" w:eastAsia="en-GB"/>
        </w:rPr>
        <w:t xml:space="preserve"> personnel</w:t>
      </w:r>
      <w:r w:rsidR="001A1990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1A1990" w:rsidRPr="005B16BB">
        <w:rPr>
          <w:rFonts w:ascii="Arial" w:hAnsi="Arial" w:cs="Arial"/>
          <w:sz w:val="24"/>
          <w:szCs w:val="24"/>
        </w:rPr>
        <w:t>fo</w:t>
      </w:r>
      <w:r w:rsidR="001A1990">
        <w:rPr>
          <w:rFonts w:ascii="Arial" w:hAnsi="Arial" w:cs="Arial"/>
          <w:sz w:val="24"/>
          <w:szCs w:val="24"/>
        </w:rPr>
        <w:t>r the performance of their duties</w:t>
      </w:r>
      <w:r w:rsidR="004D5B62" w:rsidRPr="005B16BB">
        <w:rPr>
          <w:rFonts w:ascii="Arial" w:hAnsi="Arial" w:cs="Arial"/>
          <w:sz w:val="24"/>
          <w:szCs w:val="24"/>
          <w:lang w:val="en" w:eastAsia="en-GB"/>
        </w:rPr>
        <w:t xml:space="preserve"> (i.e. the HR and Recruitment Teams, Line Managers </w:t>
      </w:r>
      <w:r w:rsidR="004D5B62" w:rsidRPr="005B16BB">
        <w:rPr>
          <w:rFonts w:ascii="Arial" w:hAnsi="Arial" w:cs="Arial"/>
          <w:sz w:val="24"/>
          <w:szCs w:val="24"/>
        </w:rPr>
        <w:t>in th</w:t>
      </w:r>
      <w:r w:rsidR="001A1990">
        <w:rPr>
          <w:rFonts w:ascii="Arial" w:hAnsi="Arial" w:cs="Arial"/>
          <w:sz w:val="24"/>
          <w:szCs w:val="24"/>
        </w:rPr>
        <w:t>e business area with the vacant</w:t>
      </w:r>
      <w:r w:rsidR="004D5B62" w:rsidRPr="005B16BB">
        <w:rPr>
          <w:rFonts w:ascii="Arial" w:hAnsi="Arial" w:cs="Arial"/>
          <w:sz w:val="24"/>
          <w:szCs w:val="24"/>
        </w:rPr>
        <w:t xml:space="preserve"> post(s)</w:t>
      </w:r>
      <w:r w:rsidR="004D5B62" w:rsidRPr="005B16BB">
        <w:rPr>
          <w:rFonts w:ascii="Arial" w:hAnsi="Arial" w:cs="Arial"/>
          <w:sz w:val="24"/>
          <w:szCs w:val="24"/>
          <w:lang w:val="en" w:eastAsia="en-GB"/>
        </w:rPr>
        <w:t xml:space="preserve">, </w:t>
      </w:r>
      <w:r w:rsidR="004D5B62" w:rsidRPr="005B16BB">
        <w:rPr>
          <w:rFonts w:ascii="Arial" w:hAnsi="Arial" w:cs="Arial"/>
          <w:sz w:val="24"/>
          <w:szCs w:val="24"/>
        </w:rPr>
        <w:t xml:space="preserve">and IT staff if </w:t>
      </w:r>
      <w:r w:rsidR="001A1990">
        <w:rPr>
          <w:rFonts w:ascii="Arial" w:hAnsi="Arial" w:cs="Arial"/>
          <w:sz w:val="24"/>
          <w:szCs w:val="24"/>
        </w:rPr>
        <w:t>access to the data is necessary.</w:t>
      </w:r>
    </w:p>
    <w:p w14:paraId="214C70EA" w14:textId="76E85BAE" w:rsidR="00111B3C" w:rsidRPr="00F244C2" w:rsidRDefault="008E2014" w:rsidP="001A1990">
      <w:pPr>
        <w:spacing w:before="100" w:beforeAutospacing="1" w:after="120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</w:rPr>
        <w:t>Milton Keynes Council/LGSS</w:t>
      </w:r>
      <w:r w:rsidRPr="005B16BB">
        <w:rPr>
          <w:rFonts w:ascii="Arial" w:hAnsi="Arial" w:cs="Arial"/>
          <w:sz w:val="24"/>
          <w:szCs w:val="24"/>
        </w:rPr>
        <w:t xml:space="preserve"> </w:t>
      </w:r>
      <w:r w:rsidR="000E012C" w:rsidRPr="005B16BB">
        <w:rPr>
          <w:rFonts w:ascii="Arial" w:hAnsi="Arial" w:cs="Arial"/>
          <w:sz w:val="24"/>
          <w:szCs w:val="24"/>
        </w:rPr>
        <w:t>will not share your data with third parties, unless your application for</w:t>
      </w:r>
      <w:r w:rsidR="00111B3C" w:rsidRPr="005B16BB">
        <w:rPr>
          <w:rFonts w:ascii="Arial" w:hAnsi="Arial" w:cs="Arial"/>
          <w:sz w:val="24"/>
          <w:szCs w:val="24"/>
        </w:rPr>
        <w:t xml:space="preserve"> employment is successful and we make</w:t>
      </w:r>
      <w:r w:rsidR="000E012C" w:rsidRPr="005B16BB">
        <w:rPr>
          <w:rFonts w:ascii="Arial" w:hAnsi="Arial" w:cs="Arial"/>
          <w:sz w:val="24"/>
          <w:szCs w:val="24"/>
        </w:rPr>
        <w:t xml:space="preserve"> you an offer</w:t>
      </w:r>
      <w:r w:rsidR="00111B3C" w:rsidRPr="005B16BB">
        <w:rPr>
          <w:rFonts w:ascii="Arial" w:hAnsi="Arial" w:cs="Arial"/>
          <w:sz w:val="24"/>
          <w:szCs w:val="24"/>
        </w:rPr>
        <w:t xml:space="preserve"> of employment.</w:t>
      </w:r>
      <w:r w:rsidR="00F244C2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68657B">
        <w:rPr>
          <w:rFonts w:ascii="Arial" w:hAnsi="Arial" w:cs="Arial"/>
          <w:sz w:val="24"/>
          <w:szCs w:val="24"/>
        </w:rPr>
        <w:t xml:space="preserve">We </w:t>
      </w:r>
      <w:r w:rsidR="000E012C" w:rsidRPr="005B16BB">
        <w:rPr>
          <w:rFonts w:ascii="Arial" w:hAnsi="Arial" w:cs="Arial"/>
          <w:sz w:val="24"/>
          <w:szCs w:val="24"/>
        </w:rPr>
        <w:t>will then share</w:t>
      </w:r>
      <w:r w:rsidR="00111B3C" w:rsidRPr="005B16BB">
        <w:rPr>
          <w:rFonts w:ascii="Arial" w:hAnsi="Arial" w:cs="Arial"/>
          <w:sz w:val="24"/>
          <w:szCs w:val="24"/>
        </w:rPr>
        <w:t xml:space="preserve"> your data with:</w:t>
      </w:r>
    </w:p>
    <w:p w14:paraId="0C947B01" w14:textId="77777777" w:rsidR="00111B3C" w:rsidRPr="005B16BB" w:rsidRDefault="00111B3C" w:rsidP="00111B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B16BB">
        <w:rPr>
          <w:rFonts w:ascii="Arial" w:hAnsi="Arial" w:cs="Arial"/>
          <w:sz w:val="24"/>
          <w:szCs w:val="24"/>
        </w:rPr>
        <w:t>F</w:t>
      </w:r>
      <w:r w:rsidR="000E012C" w:rsidRPr="005B16BB">
        <w:rPr>
          <w:rFonts w:ascii="Arial" w:hAnsi="Arial" w:cs="Arial"/>
          <w:sz w:val="24"/>
          <w:szCs w:val="24"/>
        </w:rPr>
        <w:t>ormer employer</w:t>
      </w:r>
      <w:r w:rsidR="008509EB" w:rsidRPr="005B16BB">
        <w:rPr>
          <w:rFonts w:ascii="Arial" w:hAnsi="Arial" w:cs="Arial"/>
          <w:sz w:val="24"/>
          <w:szCs w:val="24"/>
        </w:rPr>
        <w:t>s to obtain references for you</w:t>
      </w:r>
    </w:p>
    <w:p w14:paraId="373F9F78" w14:textId="77777777" w:rsidR="00111B3C" w:rsidRPr="005B16BB" w:rsidRDefault="00111B3C" w:rsidP="00111B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B16BB">
        <w:rPr>
          <w:rFonts w:ascii="Arial" w:hAnsi="Arial" w:cs="Arial"/>
          <w:sz w:val="24"/>
          <w:szCs w:val="24"/>
        </w:rPr>
        <w:t>E</w:t>
      </w:r>
      <w:r w:rsidR="000E012C" w:rsidRPr="005B16BB">
        <w:rPr>
          <w:rFonts w:ascii="Arial" w:hAnsi="Arial" w:cs="Arial"/>
          <w:sz w:val="24"/>
          <w:szCs w:val="24"/>
        </w:rPr>
        <w:t xml:space="preserve">mployment background check providers to obtain necessary background checks </w:t>
      </w:r>
      <w:r w:rsidR="004D5B62" w:rsidRPr="005B16BB">
        <w:rPr>
          <w:rFonts w:ascii="Arial" w:hAnsi="Arial" w:cs="Arial"/>
          <w:sz w:val="24"/>
          <w:szCs w:val="24"/>
        </w:rPr>
        <w:t>e.g. Occupational</w:t>
      </w:r>
      <w:r w:rsidR="004F2572">
        <w:rPr>
          <w:rFonts w:ascii="Arial" w:hAnsi="Arial" w:cs="Arial"/>
          <w:sz w:val="24"/>
          <w:szCs w:val="24"/>
        </w:rPr>
        <w:t xml:space="preserve"> Health.</w:t>
      </w:r>
    </w:p>
    <w:p w14:paraId="1ED58AB9" w14:textId="77777777" w:rsidR="000E012C" w:rsidRPr="005B16BB" w:rsidRDefault="000E012C" w:rsidP="00111B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B16BB">
        <w:rPr>
          <w:rFonts w:ascii="Arial" w:hAnsi="Arial" w:cs="Arial"/>
          <w:sz w:val="24"/>
          <w:szCs w:val="24"/>
        </w:rPr>
        <w:t>Disclosure and Barring Service to obtain ne</w:t>
      </w:r>
      <w:r w:rsidR="00111B3C" w:rsidRPr="005B16BB">
        <w:rPr>
          <w:rFonts w:ascii="Arial" w:hAnsi="Arial" w:cs="Arial"/>
          <w:sz w:val="24"/>
          <w:szCs w:val="24"/>
        </w:rPr>
        <w:t>cessary criminal records checks</w:t>
      </w:r>
      <w:r w:rsidRPr="005B16BB">
        <w:rPr>
          <w:rFonts w:ascii="Arial" w:hAnsi="Arial" w:cs="Arial"/>
          <w:sz w:val="24"/>
          <w:szCs w:val="24"/>
        </w:rPr>
        <w:t>.</w:t>
      </w:r>
    </w:p>
    <w:p w14:paraId="0137A3AB" w14:textId="77777777" w:rsidR="001A1990" w:rsidRDefault="0068657B" w:rsidP="001A1990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E012C" w:rsidRPr="005B16BB">
        <w:rPr>
          <w:rFonts w:ascii="Arial" w:hAnsi="Arial" w:cs="Arial"/>
          <w:sz w:val="24"/>
          <w:szCs w:val="24"/>
        </w:rPr>
        <w:t>will not transfer your data outside the European Economic Area.</w:t>
      </w:r>
      <w:r w:rsidR="00A3145A" w:rsidRPr="005B16BB">
        <w:rPr>
          <w:rFonts w:ascii="Arial" w:hAnsi="Arial" w:cs="Arial"/>
          <w:sz w:val="24"/>
          <w:szCs w:val="24"/>
        </w:rPr>
        <w:t xml:space="preserve"> </w:t>
      </w:r>
      <w:r w:rsidR="00111B3C" w:rsidRPr="005B16BB">
        <w:rPr>
          <w:rFonts w:ascii="Arial" w:hAnsi="Arial" w:cs="Arial"/>
          <w:sz w:val="24"/>
          <w:szCs w:val="24"/>
        </w:rPr>
        <w:t>The only exception to this will be for International Recruitment when y</w:t>
      </w:r>
      <w:r w:rsidR="000E012C" w:rsidRPr="005B16BB">
        <w:rPr>
          <w:rFonts w:ascii="Arial" w:hAnsi="Arial" w:cs="Arial"/>
          <w:sz w:val="24"/>
          <w:szCs w:val="24"/>
        </w:rPr>
        <w:t>our data may be transferred outside the European Economic</w:t>
      </w:r>
      <w:r w:rsidR="00111B3C" w:rsidRPr="005B16BB">
        <w:rPr>
          <w:rFonts w:ascii="Arial" w:hAnsi="Arial" w:cs="Arial"/>
          <w:sz w:val="24"/>
          <w:szCs w:val="24"/>
        </w:rPr>
        <w:t xml:space="preserve"> Area (EEA) as par</w:t>
      </w:r>
      <w:r w:rsidR="00E92360" w:rsidRPr="005B16BB">
        <w:rPr>
          <w:rFonts w:ascii="Arial" w:hAnsi="Arial" w:cs="Arial"/>
          <w:sz w:val="24"/>
          <w:szCs w:val="24"/>
        </w:rPr>
        <w:t>t of the recruitment process,</w:t>
      </w:r>
      <w:r w:rsidR="00111B3C" w:rsidRPr="005B16BB">
        <w:rPr>
          <w:rFonts w:ascii="Arial" w:hAnsi="Arial" w:cs="Arial"/>
          <w:sz w:val="24"/>
          <w:szCs w:val="24"/>
        </w:rPr>
        <w:t xml:space="preserve"> in order to conduct the necessary checks to employ you and </w:t>
      </w:r>
      <w:r w:rsidR="00E92360" w:rsidRPr="005B16BB">
        <w:rPr>
          <w:rFonts w:ascii="Arial" w:hAnsi="Arial" w:cs="Arial"/>
          <w:sz w:val="24"/>
          <w:szCs w:val="24"/>
        </w:rPr>
        <w:t xml:space="preserve">to </w:t>
      </w:r>
      <w:r w:rsidR="00111B3C" w:rsidRPr="005B16BB">
        <w:rPr>
          <w:rFonts w:ascii="Arial" w:hAnsi="Arial" w:cs="Arial"/>
          <w:sz w:val="24"/>
          <w:szCs w:val="24"/>
        </w:rPr>
        <w:t xml:space="preserve">comply with </w:t>
      </w:r>
      <w:r w:rsidR="00E92360" w:rsidRPr="005B16BB">
        <w:rPr>
          <w:rFonts w:ascii="Arial" w:hAnsi="Arial" w:cs="Arial"/>
          <w:sz w:val="24"/>
          <w:szCs w:val="24"/>
        </w:rPr>
        <w:t xml:space="preserve">other </w:t>
      </w:r>
      <w:r w:rsidR="00111B3C" w:rsidRPr="005B16BB">
        <w:rPr>
          <w:rFonts w:ascii="Arial" w:hAnsi="Arial" w:cs="Arial"/>
          <w:sz w:val="24"/>
          <w:szCs w:val="24"/>
        </w:rPr>
        <w:t>legal and Home Office requirements.</w:t>
      </w:r>
    </w:p>
    <w:p w14:paraId="4E8E7D09" w14:textId="36AA2D07" w:rsidR="005F5CB0" w:rsidRPr="001A1990" w:rsidRDefault="005F5CB0" w:rsidP="001A1990">
      <w:pPr>
        <w:spacing w:after="100" w:afterAutospacing="1"/>
        <w:rPr>
          <w:rFonts w:ascii="Arial" w:hAnsi="Arial" w:cs="Arial"/>
          <w:sz w:val="24"/>
          <w:szCs w:val="24"/>
        </w:rPr>
      </w:pPr>
      <w:r w:rsidRPr="005B16BB">
        <w:rPr>
          <w:rFonts w:ascii="Arial" w:hAnsi="Arial" w:cs="Arial"/>
          <w:sz w:val="24"/>
          <w:szCs w:val="24"/>
          <w:lang w:val="en" w:eastAsia="en-GB"/>
        </w:rPr>
        <w:t xml:space="preserve">Any such processing will be carried out strictly in accordance with UK and EU privacy legislation and the appropriate contractual safeguards which the </w:t>
      </w:r>
      <w:r w:rsidR="008E2014">
        <w:rPr>
          <w:rFonts w:ascii="Arial" w:hAnsi="Arial" w:cs="Arial"/>
          <w:sz w:val="24"/>
          <w:szCs w:val="24"/>
        </w:rPr>
        <w:t>Milton Keynes Council/LGSS</w:t>
      </w:r>
      <w:r w:rsidR="008E2014" w:rsidRPr="005B16BB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5B16BB">
        <w:rPr>
          <w:rFonts w:ascii="Arial" w:hAnsi="Arial" w:cs="Arial"/>
          <w:sz w:val="24"/>
          <w:szCs w:val="24"/>
          <w:lang w:val="en" w:eastAsia="en-GB"/>
        </w:rPr>
        <w:t xml:space="preserve">has put in place. </w:t>
      </w:r>
    </w:p>
    <w:p w14:paraId="4B5F98AA" w14:textId="16417319" w:rsidR="000E012C" w:rsidRPr="0093141C" w:rsidRDefault="0093141C" w:rsidP="000E012C">
      <w:pPr>
        <w:rPr>
          <w:rFonts w:ascii="Arial" w:hAnsi="Arial" w:cs="Arial"/>
          <w:b/>
          <w:sz w:val="28"/>
          <w:szCs w:val="28"/>
          <w:u w:val="single"/>
        </w:rPr>
      </w:pPr>
      <w:r w:rsidRPr="005B16BB">
        <w:rPr>
          <w:rFonts w:ascii="Arial" w:hAnsi="Arial" w:cs="Arial"/>
          <w:b/>
          <w:sz w:val="28"/>
          <w:szCs w:val="28"/>
          <w:u w:val="single"/>
        </w:rPr>
        <w:t xml:space="preserve">5 - </w:t>
      </w:r>
      <w:r w:rsidR="003A63C7">
        <w:rPr>
          <w:rFonts w:ascii="Arial" w:hAnsi="Arial" w:cs="Arial"/>
          <w:b/>
          <w:sz w:val="28"/>
          <w:szCs w:val="28"/>
          <w:u w:val="single"/>
        </w:rPr>
        <w:t xml:space="preserve">How does </w:t>
      </w:r>
      <w:r w:rsidR="008E2014">
        <w:rPr>
          <w:rFonts w:ascii="Arial" w:hAnsi="Arial" w:cs="Arial"/>
          <w:b/>
          <w:sz w:val="28"/>
          <w:szCs w:val="28"/>
          <w:u w:val="single"/>
        </w:rPr>
        <w:t>Milton Keynes Council</w:t>
      </w:r>
      <w:r w:rsidR="009A342D" w:rsidRPr="005B16BB">
        <w:rPr>
          <w:rFonts w:ascii="Arial" w:hAnsi="Arial" w:cs="Arial"/>
          <w:sz w:val="28"/>
          <w:szCs w:val="28"/>
          <w:u w:val="single"/>
        </w:rPr>
        <w:t xml:space="preserve"> </w:t>
      </w:r>
      <w:r w:rsidR="000E012C" w:rsidRPr="005B16BB">
        <w:rPr>
          <w:rFonts w:ascii="Arial" w:hAnsi="Arial" w:cs="Arial"/>
          <w:b/>
          <w:sz w:val="28"/>
          <w:szCs w:val="28"/>
          <w:u w:val="single"/>
        </w:rPr>
        <w:t>protect data?</w:t>
      </w:r>
    </w:p>
    <w:p w14:paraId="2D708142" w14:textId="46AB7595" w:rsidR="004D5B62" w:rsidRPr="00A74D38" w:rsidRDefault="002D224C" w:rsidP="004D5B62">
      <w:pPr>
        <w:spacing w:before="100" w:beforeAutospacing="1" w:after="0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</w:rPr>
        <w:t xml:space="preserve">Milton Keynes Council/LGSS </w:t>
      </w:r>
      <w:r w:rsidR="000E012C" w:rsidRPr="00A74D38">
        <w:rPr>
          <w:rFonts w:ascii="Arial" w:hAnsi="Arial" w:cs="Arial"/>
          <w:sz w:val="24"/>
          <w:szCs w:val="24"/>
        </w:rPr>
        <w:t xml:space="preserve">takes the </w:t>
      </w:r>
      <w:r w:rsidR="004D5B62">
        <w:rPr>
          <w:rFonts w:ascii="Arial" w:hAnsi="Arial" w:cs="Arial"/>
          <w:sz w:val="24"/>
          <w:szCs w:val="24"/>
        </w:rPr>
        <w:t>security of your data seriously</w:t>
      </w:r>
      <w:r w:rsidR="000E012C" w:rsidRPr="00A74D38">
        <w:rPr>
          <w:rFonts w:ascii="Arial" w:hAnsi="Arial" w:cs="Arial"/>
          <w:sz w:val="24"/>
          <w:szCs w:val="24"/>
        </w:rPr>
        <w:t xml:space="preserve"> </w:t>
      </w:r>
      <w:r w:rsidR="004D5B62" w:rsidRPr="00A74D38">
        <w:rPr>
          <w:rFonts w:ascii="Arial" w:hAnsi="Arial" w:cs="Arial"/>
          <w:sz w:val="24"/>
          <w:szCs w:val="24"/>
          <w:lang w:val="en" w:eastAsia="en-GB"/>
        </w:rPr>
        <w:t>and has a range of robust policies, processes and technical measu</w:t>
      </w:r>
      <w:r w:rsidR="009A342D">
        <w:rPr>
          <w:rFonts w:ascii="Arial" w:hAnsi="Arial" w:cs="Arial"/>
          <w:sz w:val="24"/>
          <w:szCs w:val="24"/>
          <w:lang w:val="en" w:eastAsia="en-GB"/>
        </w:rPr>
        <w:t xml:space="preserve">res in place to safeguard </w:t>
      </w:r>
      <w:r w:rsidR="004D5B62" w:rsidRPr="00A74D38">
        <w:rPr>
          <w:rFonts w:ascii="Arial" w:hAnsi="Arial" w:cs="Arial"/>
          <w:sz w:val="24"/>
          <w:szCs w:val="24"/>
          <w:lang w:val="en" w:eastAsia="en-GB"/>
        </w:rPr>
        <w:t xml:space="preserve">personal information. </w:t>
      </w:r>
    </w:p>
    <w:p w14:paraId="501B901A" w14:textId="77777777" w:rsidR="004D5B62" w:rsidRDefault="004D5B62" w:rsidP="009A342D">
      <w:pPr>
        <w:spacing w:before="100" w:beforeAutospacing="1" w:after="0"/>
        <w:rPr>
          <w:rFonts w:ascii="Arial" w:hAnsi="Arial" w:cs="Arial"/>
          <w:sz w:val="24"/>
          <w:szCs w:val="24"/>
          <w:lang w:val="en" w:eastAsia="en-GB"/>
        </w:rPr>
      </w:pPr>
      <w:r w:rsidRPr="00A74D38">
        <w:rPr>
          <w:rFonts w:ascii="Arial" w:hAnsi="Arial" w:cs="Arial"/>
          <w:sz w:val="24"/>
          <w:szCs w:val="24"/>
          <w:lang w:val="en" w:eastAsia="en-GB"/>
        </w:rPr>
        <w:lastRenderedPageBreak/>
        <w:t xml:space="preserve">Access to systems that hold employment related information is restricted to </w:t>
      </w:r>
      <w:proofErr w:type="spellStart"/>
      <w:r w:rsidRPr="00A74D38">
        <w:rPr>
          <w:rFonts w:ascii="Arial" w:hAnsi="Arial" w:cs="Arial"/>
          <w:sz w:val="24"/>
          <w:szCs w:val="24"/>
          <w:lang w:val="en" w:eastAsia="en-GB"/>
        </w:rPr>
        <w:t>authorised</w:t>
      </w:r>
      <w:proofErr w:type="spellEnd"/>
      <w:r w:rsidRPr="00A74D38">
        <w:rPr>
          <w:rFonts w:ascii="Arial" w:hAnsi="Arial" w:cs="Arial"/>
          <w:sz w:val="24"/>
          <w:szCs w:val="24"/>
          <w:lang w:val="en" w:eastAsia="en-GB"/>
        </w:rPr>
        <w:t xml:space="preserve"> personnel through the use of unique identifiers and passwords. Your information is stored on systems that are protected by secure network architectures and are </w:t>
      </w:r>
      <w:r w:rsidRPr="00AF4961">
        <w:rPr>
          <w:rFonts w:ascii="Arial" w:hAnsi="Arial" w:cs="Arial"/>
          <w:sz w:val="24"/>
          <w:szCs w:val="24"/>
          <w:lang w:val="en" w:eastAsia="en-GB"/>
        </w:rPr>
        <w:t>backed-up on a regular basis (to a second secure location) for disaster recovery and business continuity purposes; and to avoid the risk of inadvertent erasure or destruction.</w:t>
      </w:r>
      <w:r w:rsidRPr="00A74D38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14:paraId="4C740817" w14:textId="77777777" w:rsidR="00655235" w:rsidRDefault="00655235" w:rsidP="00FE5EE5">
      <w:pPr>
        <w:pStyle w:val="Default"/>
        <w:rPr>
          <w:sz w:val="22"/>
          <w:szCs w:val="22"/>
        </w:rPr>
      </w:pPr>
    </w:p>
    <w:p w14:paraId="1A67419C" w14:textId="77777777" w:rsidR="00655235" w:rsidRDefault="00655235" w:rsidP="00655235">
      <w:pPr>
        <w:pStyle w:val="Default"/>
        <w:rPr>
          <w:sz w:val="22"/>
          <w:szCs w:val="22"/>
        </w:rPr>
      </w:pPr>
    </w:p>
    <w:p w14:paraId="064CBCB1" w14:textId="0FA5DFB6" w:rsidR="004D5B62" w:rsidRPr="0093141C" w:rsidRDefault="0093141C" w:rsidP="004D5B62">
      <w:pPr>
        <w:rPr>
          <w:rFonts w:ascii="Arial" w:hAnsi="Arial" w:cs="Arial"/>
          <w:b/>
          <w:sz w:val="28"/>
          <w:szCs w:val="28"/>
          <w:u w:val="single"/>
        </w:rPr>
      </w:pPr>
      <w:r w:rsidRPr="005B16BB">
        <w:rPr>
          <w:rFonts w:ascii="Arial" w:hAnsi="Arial" w:cs="Arial"/>
          <w:b/>
          <w:sz w:val="28"/>
          <w:szCs w:val="28"/>
          <w:u w:val="single"/>
        </w:rPr>
        <w:t>6 - H</w:t>
      </w:r>
      <w:r w:rsidR="000E012C" w:rsidRPr="005B16BB">
        <w:rPr>
          <w:rFonts w:ascii="Arial" w:hAnsi="Arial" w:cs="Arial"/>
          <w:b/>
          <w:sz w:val="28"/>
          <w:szCs w:val="28"/>
          <w:u w:val="single"/>
        </w:rPr>
        <w:t xml:space="preserve">ow </w:t>
      </w:r>
      <w:r w:rsidR="003A63C7">
        <w:rPr>
          <w:rFonts w:ascii="Arial" w:hAnsi="Arial" w:cs="Arial"/>
          <w:b/>
          <w:sz w:val="28"/>
          <w:szCs w:val="28"/>
          <w:u w:val="single"/>
        </w:rPr>
        <w:t xml:space="preserve">long does </w:t>
      </w:r>
      <w:r w:rsidR="003A63C7" w:rsidRPr="003A63C7">
        <w:rPr>
          <w:rFonts w:ascii="Arial" w:hAnsi="Arial" w:cs="Arial"/>
          <w:b/>
          <w:sz w:val="28"/>
          <w:szCs w:val="28"/>
          <w:u w:val="single"/>
        </w:rPr>
        <w:t xml:space="preserve">Milton Keynes Council </w:t>
      </w:r>
      <w:r w:rsidR="000E012C" w:rsidRPr="003A63C7">
        <w:rPr>
          <w:rFonts w:ascii="Arial" w:hAnsi="Arial" w:cs="Arial"/>
          <w:b/>
          <w:sz w:val="28"/>
          <w:szCs w:val="28"/>
          <w:u w:val="single"/>
        </w:rPr>
        <w:t>keep</w:t>
      </w:r>
      <w:r w:rsidR="000E012C" w:rsidRPr="005B16BB">
        <w:rPr>
          <w:rFonts w:ascii="Arial" w:hAnsi="Arial" w:cs="Arial"/>
          <w:b/>
          <w:sz w:val="28"/>
          <w:szCs w:val="28"/>
          <w:u w:val="single"/>
        </w:rPr>
        <w:t xml:space="preserve"> data?</w:t>
      </w:r>
    </w:p>
    <w:p w14:paraId="48EF7C8F" w14:textId="77777777" w:rsidR="004D5B62" w:rsidRDefault="004D5B62" w:rsidP="004D5B62">
      <w:pPr>
        <w:spacing w:after="100" w:afterAutospacing="1"/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We only keep information for as long as it is needed. </w:t>
      </w:r>
    </w:p>
    <w:p w14:paraId="268A64E0" w14:textId="1223DF80" w:rsidR="00111B3C" w:rsidRPr="00AB76A0" w:rsidRDefault="000E012C" w:rsidP="004D5B62">
      <w:pPr>
        <w:spacing w:after="100" w:afterAutospacing="1"/>
        <w:rPr>
          <w:rFonts w:ascii="Arial" w:hAnsi="Arial" w:cs="Arial"/>
          <w:b/>
          <w:sz w:val="24"/>
          <w:szCs w:val="24"/>
        </w:rPr>
      </w:pPr>
      <w:r w:rsidRPr="00AB76A0">
        <w:rPr>
          <w:rFonts w:ascii="Arial" w:hAnsi="Arial" w:cs="Arial"/>
          <w:sz w:val="24"/>
          <w:szCs w:val="24"/>
        </w:rPr>
        <w:t>If your application for employment i</w:t>
      </w:r>
      <w:r w:rsidR="00F244C2" w:rsidRPr="00AB76A0">
        <w:rPr>
          <w:rFonts w:ascii="Arial" w:hAnsi="Arial" w:cs="Arial"/>
          <w:sz w:val="24"/>
          <w:szCs w:val="24"/>
        </w:rPr>
        <w:t xml:space="preserve">s unsuccessful, </w:t>
      </w:r>
      <w:r w:rsidR="008E2014" w:rsidRPr="00AB76A0">
        <w:rPr>
          <w:rFonts w:ascii="Arial" w:hAnsi="Arial" w:cs="Arial"/>
          <w:sz w:val="24"/>
          <w:szCs w:val="24"/>
        </w:rPr>
        <w:t xml:space="preserve">Milton Keynes Council/LGSS </w:t>
      </w:r>
      <w:r w:rsidRPr="00AB76A0">
        <w:rPr>
          <w:rFonts w:ascii="Arial" w:hAnsi="Arial" w:cs="Arial"/>
          <w:sz w:val="24"/>
          <w:szCs w:val="24"/>
        </w:rPr>
        <w:t xml:space="preserve">will hold your data on file for </w:t>
      </w:r>
      <w:r w:rsidR="00AB76A0" w:rsidRPr="00AB76A0">
        <w:rPr>
          <w:rFonts w:ascii="Arial" w:hAnsi="Arial" w:cs="Arial"/>
          <w:sz w:val="24"/>
          <w:szCs w:val="24"/>
        </w:rPr>
        <w:t>6</w:t>
      </w:r>
      <w:r w:rsidR="00655235" w:rsidRPr="00AB76A0">
        <w:rPr>
          <w:rFonts w:ascii="Arial" w:hAnsi="Arial" w:cs="Arial"/>
          <w:sz w:val="24"/>
          <w:szCs w:val="24"/>
        </w:rPr>
        <w:t xml:space="preserve"> months</w:t>
      </w:r>
      <w:r w:rsidRPr="00AB76A0">
        <w:rPr>
          <w:rFonts w:ascii="Arial" w:hAnsi="Arial" w:cs="Arial"/>
          <w:sz w:val="24"/>
          <w:szCs w:val="24"/>
        </w:rPr>
        <w:t xml:space="preserve"> after the end of the</w:t>
      </w:r>
      <w:r w:rsidR="00111B3C" w:rsidRPr="00AB76A0">
        <w:rPr>
          <w:rFonts w:ascii="Arial" w:hAnsi="Arial" w:cs="Arial"/>
          <w:sz w:val="24"/>
          <w:szCs w:val="24"/>
        </w:rPr>
        <w:t xml:space="preserve"> relevant recruitment process. </w:t>
      </w:r>
      <w:r w:rsidR="0093141C" w:rsidRPr="00AB76A0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n"/>
        </w:rPr>
        <w:t>(In exceptional circumstances, we may need to retain your record for a further duration in order to comply with Home Office requirements).</w:t>
      </w:r>
    </w:p>
    <w:p w14:paraId="264CA092" w14:textId="77777777" w:rsidR="00E55922" w:rsidRDefault="000E012C" w:rsidP="00E55922">
      <w:pPr>
        <w:pStyle w:val="blockpanel1"/>
        <w:spacing w:before="0" w:after="0"/>
        <w:rPr>
          <w:rFonts w:ascii="Arial" w:hAnsi="Arial" w:cs="Arial"/>
        </w:rPr>
      </w:pPr>
      <w:r w:rsidRPr="00652F44">
        <w:rPr>
          <w:rFonts w:ascii="Arial" w:hAnsi="Arial" w:cs="Arial"/>
        </w:rPr>
        <w:t>If you</w:t>
      </w:r>
      <w:r w:rsidR="00111B3C" w:rsidRPr="00652F44">
        <w:rPr>
          <w:rFonts w:ascii="Arial" w:hAnsi="Arial" w:cs="Arial"/>
        </w:rPr>
        <w:t xml:space="preserve"> </w:t>
      </w:r>
      <w:r w:rsidR="00E55922" w:rsidRPr="00652F44">
        <w:rPr>
          <w:rFonts w:ascii="Arial" w:hAnsi="Arial" w:cs="Arial"/>
        </w:rPr>
        <w:t xml:space="preserve">register and </w:t>
      </w:r>
      <w:r w:rsidR="00F244C2" w:rsidRPr="00652F44">
        <w:rPr>
          <w:rFonts w:ascii="Arial" w:hAnsi="Arial" w:cs="Arial"/>
        </w:rPr>
        <w:t xml:space="preserve">agree to allow </w:t>
      </w:r>
      <w:r w:rsidR="0068657B" w:rsidRPr="00652F44">
        <w:rPr>
          <w:rFonts w:ascii="Arial" w:hAnsi="Arial" w:cs="Arial"/>
        </w:rPr>
        <w:t>us</w:t>
      </w:r>
      <w:r w:rsidRPr="00652F44">
        <w:rPr>
          <w:rFonts w:ascii="Arial" w:hAnsi="Arial" w:cs="Arial"/>
        </w:rPr>
        <w:t xml:space="preserve"> to keep your personal</w:t>
      </w:r>
      <w:r w:rsidR="00E55922" w:rsidRPr="00652F44">
        <w:rPr>
          <w:rFonts w:ascii="Arial" w:hAnsi="Arial" w:cs="Arial"/>
        </w:rPr>
        <w:t xml:space="preserve"> data on file, we</w:t>
      </w:r>
      <w:r w:rsidRPr="00652F44">
        <w:rPr>
          <w:rFonts w:ascii="Arial" w:hAnsi="Arial" w:cs="Arial"/>
        </w:rPr>
        <w:t xml:space="preserve"> will hold</w:t>
      </w:r>
      <w:r w:rsidR="00E55922" w:rsidRPr="00652F44">
        <w:rPr>
          <w:rFonts w:ascii="Arial" w:hAnsi="Arial" w:cs="Arial"/>
        </w:rPr>
        <w:t xml:space="preserve"> your data on file for</w:t>
      </w:r>
      <w:r w:rsidRPr="00652F44">
        <w:rPr>
          <w:rFonts w:ascii="Arial" w:hAnsi="Arial" w:cs="Arial"/>
        </w:rPr>
        <w:t xml:space="preserve"> </w:t>
      </w:r>
      <w:r w:rsidR="00652F44" w:rsidRPr="00AB76A0">
        <w:rPr>
          <w:rFonts w:ascii="Arial" w:hAnsi="Arial" w:cs="Arial"/>
        </w:rPr>
        <w:t>6</w:t>
      </w:r>
      <w:r w:rsidR="00655235" w:rsidRPr="00AB76A0">
        <w:rPr>
          <w:rFonts w:ascii="Arial" w:hAnsi="Arial" w:cs="Arial"/>
        </w:rPr>
        <w:t xml:space="preserve"> months</w:t>
      </w:r>
      <w:r w:rsidRPr="00E55922">
        <w:rPr>
          <w:rFonts w:ascii="Arial" w:hAnsi="Arial" w:cs="Arial"/>
        </w:rPr>
        <w:t xml:space="preserve"> </w:t>
      </w:r>
      <w:r w:rsidR="00E55922" w:rsidRPr="00E55922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>from the date o</w:t>
      </w:r>
      <w:r w:rsidR="00652F44"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  <w:t>f your last access/update</w:t>
      </w:r>
      <w:r w:rsidR="00B35EF5">
        <w:rPr>
          <w:rFonts w:ascii="Arial" w:hAnsi="Arial" w:cs="Arial"/>
        </w:rPr>
        <w:t>.</w:t>
      </w:r>
      <w:r w:rsidRPr="00A74D38">
        <w:rPr>
          <w:rFonts w:ascii="Arial" w:hAnsi="Arial" w:cs="Arial"/>
        </w:rPr>
        <w:t xml:space="preserve"> </w:t>
      </w:r>
    </w:p>
    <w:p w14:paraId="64B8C78B" w14:textId="77777777" w:rsidR="00E55922" w:rsidRDefault="00E55922" w:rsidP="00E55922">
      <w:pPr>
        <w:pStyle w:val="blockpanel1"/>
        <w:spacing w:before="0" w:after="0"/>
        <w:rPr>
          <w:rFonts w:ascii="Arial" w:hAnsi="Arial" w:cs="Arial"/>
        </w:rPr>
      </w:pPr>
    </w:p>
    <w:p w14:paraId="1FCC1CC7" w14:textId="77777777" w:rsidR="00E55922" w:rsidRDefault="00F244C2" w:rsidP="00E55922">
      <w:pPr>
        <w:pStyle w:val="blockpanel1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 the end of that period, your data will be</w:t>
      </w:r>
      <w:r w:rsidR="000E012C" w:rsidRPr="00A74D38">
        <w:rPr>
          <w:rFonts w:ascii="Arial" w:hAnsi="Arial" w:cs="Arial"/>
        </w:rPr>
        <w:t xml:space="preserve"> deleted or destroyed.</w:t>
      </w:r>
    </w:p>
    <w:p w14:paraId="7478CCBD" w14:textId="77777777" w:rsidR="00E55922" w:rsidRDefault="00E55922" w:rsidP="00E55922">
      <w:pPr>
        <w:pStyle w:val="blockpanel1"/>
        <w:spacing w:before="0" w:after="0"/>
        <w:rPr>
          <w:rFonts w:ascii="Arial" w:hAnsi="Arial" w:cs="Arial"/>
        </w:rPr>
      </w:pPr>
    </w:p>
    <w:p w14:paraId="595375AE" w14:textId="77777777" w:rsidR="00111B3C" w:rsidRPr="00E55922" w:rsidRDefault="000E012C" w:rsidP="00E55922">
      <w:pPr>
        <w:pStyle w:val="blockpanel1"/>
        <w:spacing w:before="0" w:after="0"/>
        <w:rPr>
          <w:rFonts w:ascii="Arial" w:hAnsi="Arial" w:cs="Arial"/>
          <w:bdr w:val="none" w:sz="0" w:space="0" w:color="auto" w:frame="1"/>
          <w:shd w:val="clear" w:color="auto" w:fill="FFFFFF"/>
          <w:lang w:val="en"/>
        </w:rPr>
      </w:pPr>
      <w:r w:rsidRPr="00A74D38">
        <w:rPr>
          <w:rFonts w:ascii="Arial" w:hAnsi="Arial" w:cs="Arial"/>
        </w:rPr>
        <w:t>If your application for employment is successful, personal data gathered during the recruitment process will be tran</w:t>
      </w:r>
      <w:r w:rsidR="00111B3C">
        <w:rPr>
          <w:rFonts w:ascii="Arial" w:hAnsi="Arial" w:cs="Arial"/>
        </w:rPr>
        <w:t xml:space="preserve">sferred to your personnel file </w:t>
      </w:r>
      <w:r w:rsidRPr="00A74D38">
        <w:rPr>
          <w:rFonts w:ascii="Arial" w:hAnsi="Arial" w:cs="Arial"/>
        </w:rPr>
        <w:t xml:space="preserve">and </w:t>
      </w:r>
      <w:r w:rsidR="00111B3C">
        <w:rPr>
          <w:rFonts w:ascii="Arial" w:hAnsi="Arial" w:cs="Arial"/>
        </w:rPr>
        <w:t>retained during your employment with us</w:t>
      </w:r>
      <w:r w:rsidRPr="00A74D38">
        <w:rPr>
          <w:rFonts w:ascii="Arial" w:hAnsi="Arial" w:cs="Arial"/>
        </w:rPr>
        <w:t>. The periods for which your data will be he</w:t>
      </w:r>
      <w:r w:rsidR="00111B3C">
        <w:rPr>
          <w:rFonts w:ascii="Arial" w:hAnsi="Arial" w:cs="Arial"/>
        </w:rPr>
        <w:t xml:space="preserve">ld </w:t>
      </w:r>
      <w:r w:rsidR="004D5B62">
        <w:rPr>
          <w:rFonts w:ascii="Arial" w:hAnsi="Arial" w:cs="Arial"/>
        </w:rPr>
        <w:t xml:space="preserve">will be provided to you in the </w:t>
      </w:r>
      <w:r w:rsidR="001A1990">
        <w:rPr>
          <w:rFonts w:ascii="Arial" w:hAnsi="Arial" w:cs="Arial"/>
        </w:rPr>
        <w:t xml:space="preserve">employee </w:t>
      </w:r>
      <w:r w:rsidR="004D5B62">
        <w:rPr>
          <w:rFonts w:ascii="Arial" w:hAnsi="Arial" w:cs="Arial"/>
        </w:rPr>
        <w:t>privacy notice and retention schedule.</w:t>
      </w:r>
    </w:p>
    <w:p w14:paraId="71D67A56" w14:textId="77777777" w:rsidR="00E92360" w:rsidRPr="005F5CB0" w:rsidRDefault="0093141C" w:rsidP="00E92360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u w:val="single"/>
          <w:lang w:val="en" w:eastAsia="en-GB"/>
        </w:rPr>
      </w:pPr>
      <w:r>
        <w:rPr>
          <w:rFonts w:ascii="Arial" w:hAnsi="Arial" w:cs="Arial"/>
          <w:b/>
          <w:sz w:val="28"/>
          <w:szCs w:val="28"/>
          <w:u w:val="single"/>
          <w:lang w:val="en" w:eastAsia="en-GB"/>
        </w:rPr>
        <w:t xml:space="preserve">7 - </w:t>
      </w:r>
      <w:r w:rsidR="00E92360" w:rsidRPr="005F5CB0">
        <w:rPr>
          <w:rFonts w:ascii="Arial" w:hAnsi="Arial" w:cs="Arial"/>
          <w:b/>
          <w:sz w:val="28"/>
          <w:szCs w:val="28"/>
          <w:u w:val="single"/>
          <w:lang w:val="en" w:eastAsia="en-GB"/>
        </w:rPr>
        <w:t>Third Party Processing</w:t>
      </w:r>
    </w:p>
    <w:p w14:paraId="4C20252F" w14:textId="6327223D" w:rsidR="00FD3997" w:rsidRPr="00FD3997" w:rsidRDefault="008E2014" w:rsidP="00FD3997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</w:rPr>
        <w:t>Milton Keynes Council/LGSS</w:t>
      </w:r>
      <w:r w:rsidRPr="00A74D38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E92360" w:rsidRPr="00A74D38">
        <w:rPr>
          <w:rFonts w:ascii="Arial" w:hAnsi="Arial" w:cs="Arial"/>
          <w:sz w:val="24"/>
          <w:szCs w:val="24"/>
          <w:lang w:val="en" w:eastAsia="en-GB"/>
        </w:rPr>
        <w:t xml:space="preserve">has a number of contracts with a third party suppliers and service providers e.g. Employment Agencies, who provide specialist services. These third parties will process applicant information in accordance with </w:t>
      </w:r>
      <w:r w:rsidR="0068657B">
        <w:rPr>
          <w:rFonts w:ascii="Arial" w:hAnsi="Arial" w:cs="Arial"/>
          <w:sz w:val="24"/>
          <w:szCs w:val="24"/>
        </w:rPr>
        <w:t>our</w:t>
      </w:r>
      <w:r w:rsidR="00E92360" w:rsidRPr="00A74D38">
        <w:rPr>
          <w:rFonts w:ascii="Arial" w:hAnsi="Arial" w:cs="Arial"/>
          <w:sz w:val="24"/>
          <w:szCs w:val="24"/>
          <w:lang w:val="en" w:eastAsia="en-GB"/>
        </w:rPr>
        <w:t xml:space="preserve"> instructions and make decisions regarding the information as part of t</w:t>
      </w:r>
      <w:r w:rsidR="001A1990">
        <w:rPr>
          <w:rFonts w:ascii="Arial" w:hAnsi="Arial" w:cs="Arial"/>
          <w:sz w:val="24"/>
          <w:szCs w:val="24"/>
          <w:lang w:val="en" w:eastAsia="en-GB"/>
        </w:rPr>
        <w:t>he delivery of their services. T</w:t>
      </w:r>
      <w:r w:rsidR="00E92360" w:rsidRPr="00A74D38">
        <w:rPr>
          <w:rFonts w:ascii="Arial" w:hAnsi="Arial" w:cs="Arial"/>
          <w:sz w:val="24"/>
          <w:szCs w:val="24"/>
          <w:lang w:val="en" w:eastAsia="en-GB"/>
        </w:rPr>
        <w:t xml:space="preserve">hey are also required to put in place appropriate security </w:t>
      </w:r>
      <w:r w:rsidR="00E92360" w:rsidRPr="0093141C">
        <w:rPr>
          <w:rFonts w:ascii="Arial" w:hAnsi="Arial" w:cs="Arial"/>
          <w:sz w:val="24"/>
          <w:szCs w:val="24"/>
          <w:lang w:val="en" w:eastAsia="en-GB"/>
        </w:rPr>
        <w:t>measures that ensure an adequate level of protection for personal information.</w:t>
      </w:r>
    </w:p>
    <w:p w14:paraId="083F644E" w14:textId="77777777" w:rsidR="009A342D" w:rsidRPr="0093141C" w:rsidRDefault="0093141C" w:rsidP="009A342D">
      <w:pPr>
        <w:spacing w:before="100" w:beforeAutospacing="1" w:after="100" w:afterAutospacing="1" w:line="240" w:lineRule="auto"/>
        <w:ind w:left="17"/>
        <w:rPr>
          <w:rFonts w:ascii="Arial" w:hAnsi="Arial" w:cs="Arial"/>
          <w:sz w:val="28"/>
          <w:szCs w:val="28"/>
          <w:lang w:val="en" w:eastAsia="en-GB"/>
        </w:rPr>
      </w:pPr>
      <w:r w:rsidRPr="0093141C">
        <w:rPr>
          <w:rFonts w:ascii="Arial" w:hAnsi="Arial" w:cs="Arial"/>
          <w:b/>
          <w:sz w:val="28"/>
          <w:szCs w:val="28"/>
          <w:u w:val="single"/>
        </w:rPr>
        <w:t>8</w:t>
      </w:r>
      <w:r w:rsidR="009A342D" w:rsidRPr="0093141C">
        <w:rPr>
          <w:rFonts w:ascii="Arial" w:hAnsi="Arial" w:cs="Arial"/>
          <w:b/>
          <w:sz w:val="28"/>
          <w:szCs w:val="28"/>
          <w:u w:val="single"/>
        </w:rPr>
        <w:t xml:space="preserve"> - What Rights do you have?</w:t>
      </w:r>
    </w:p>
    <w:p w14:paraId="02F7AADA" w14:textId="77777777" w:rsidR="009A342D" w:rsidRPr="00A74D38" w:rsidRDefault="009828F8" w:rsidP="009A3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A342D" w:rsidRPr="00A74D38">
        <w:rPr>
          <w:rFonts w:ascii="Arial" w:hAnsi="Arial" w:cs="Arial"/>
          <w:sz w:val="24"/>
          <w:szCs w:val="24"/>
        </w:rPr>
        <w:t>ou have a number of rights relating to the data we hold about you. These include the right to:</w:t>
      </w:r>
    </w:p>
    <w:p w14:paraId="72622E9B" w14:textId="77777777" w:rsidR="009A342D" w:rsidRPr="00A74D38" w:rsidRDefault="00143CD4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(to obtain</w:t>
      </w:r>
      <w:r w:rsidR="009A342D" w:rsidRPr="00A74D38">
        <w:rPr>
          <w:rFonts w:ascii="Arial" w:hAnsi="Arial" w:cs="Arial"/>
          <w:sz w:val="24"/>
          <w:szCs w:val="24"/>
        </w:rPr>
        <w:t xml:space="preserve"> a copy of your personal data</w:t>
      </w:r>
      <w:r>
        <w:rPr>
          <w:rFonts w:ascii="Arial" w:hAnsi="Arial" w:cs="Arial"/>
          <w:sz w:val="24"/>
          <w:szCs w:val="24"/>
        </w:rPr>
        <w:t>, on request</w:t>
      </w:r>
      <w:r w:rsidR="009A342D" w:rsidRPr="00A74D38">
        <w:rPr>
          <w:rFonts w:ascii="Arial" w:hAnsi="Arial" w:cs="Arial"/>
          <w:sz w:val="24"/>
          <w:szCs w:val="24"/>
        </w:rPr>
        <w:t>)</w:t>
      </w:r>
    </w:p>
    <w:p w14:paraId="3BA2E01B" w14:textId="77777777" w:rsidR="009A342D" w:rsidRPr="00A74D38" w:rsidRDefault="009A342D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Rectification (to request inaccurate </w:t>
      </w:r>
      <w:r>
        <w:rPr>
          <w:rFonts w:ascii="Arial" w:hAnsi="Arial" w:cs="Arial"/>
          <w:sz w:val="24"/>
          <w:szCs w:val="24"/>
        </w:rPr>
        <w:t xml:space="preserve">or incomplete </w:t>
      </w:r>
      <w:r w:rsidR="001A1990">
        <w:rPr>
          <w:rFonts w:ascii="Arial" w:hAnsi="Arial" w:cs="Arial"/>
          <w:sz w:val="24"/>
          <w:szCs w:val="24"/>
        </w:rPr>
        <w:t>data be</w:t>
      </w:r>
      <w:r w:rsidRPr="00A74D38">
        <w:rPr>
          <w:rFonts w:ascii="Arial" w:hAnsi="Arial" w:cs="Arial"/>
          <w:sz w:val="24"/>
          <w:szCs w:val="24"/>
        </w:rPr>
        <w:t xml:space="preserve"> corrected)</w:t>
      </w:r>
    </w:p>
    <w:p w14:paraId="727C36A9" w14:textId="77777777" w:rsidR="009A342D" w:rsidRPr="00A74D38" w:rsidRDefault="009A342D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Erasure (to request that </w:t>
      </w:r>
      <w:r w:rsidR="00143CD4">
        <w:rPr>
          <w:rFonts w:ascii="Arial" w:hAnsi="Arial" w:cs="Arial"/>
          <w:sz w:val="24"/>
          <w:szCs w:val="24"/>
        </w:rPr>
        <w:t xml:space="preserve">your </w:t>
      </w:r>
      <w:r w:rsidRPr="00A74D38">
        <w:rPr>
          <w:rFonts w:ascii="Arial" w:hAnsi="Arial" w:cs="Arial"/>
          <w:sz w:val="24"/>
          <w:szCs w:val="24"/>
        </w:rPr>
        <w:t>data is deleted)</w:t>
      </w:r>
    </w:p>
    <w:p w14:paraId="2249DCD8" w14:textId="77777777" w:rsidR="009A342D" w:rsidRPr="00A74D38" w:rsidRDefault="009A342D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Restrict processing (to request </w:t>
      </w:r>
      <w:r>
        <w:rPr>
          <w:rFonts w:ascii="Arial" w:hAnsi="Arial" w:cs="Arial"/>
          <w:sz w:val="24"/>
          <w:szCs w:val="24"/>
        </w:rPr>
        <w:t>that we stop or</w:t>
      </w:r>
      <w:r w:rsidRPr="00A74D38">
        <w:rPr>
          <w:rFonts w:ascii="Arial" w:hAnsi="Arial" w:cs="Arial"/>
          <w:sz w:val="24"/>
          <w:szCs w:val="24"/>
        </w:rPr>
        <w:t xml:space="preserve"> do</w:t>
      </w:r>
      <w:r w:rsidR="001A1990">
        <w:rPr>
          <w:rFonts w:ascii="Arial" w:hAnsi="Arial" w:cs="Arial"/>
          <w:sz w:val="24"/>
          <w:szCs w:val="24"/>
        </w:rPr>
        <w:t xml:space="preserve"> no</w:t>
      </w:r>
      <w:r w:rsidRPr="00A74D38">
        <w:rPr>
          <w:rFonts w:ascii="Arial" w:hAnsi="Arial" w:cs="Arial"/>
          <w:sz w:val="24"/>
          <w:szCs w:val="24"/>
        </w:rPr>
        <w:t>t use your data in a certain way)</w:t>
      </w:r>
    </w:p>
    <w:p w14:paraId="06AA103B" w14:textId="77777777" w:rsidR="009A342D" w:rsidRPr="00A74D38" w:rsidRDefault="009A342D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>Portability (in some cases, you can ask to receive a copy of your data in a commonly-used electronic format so that it can be given to someone else)</w:t>
      </w:r>
    </w:p>
    <w:p w14:paraId="453D5F08" w14:textId="77777777" w:rsidR="009A342D" w:rsidRDefault="009A342D" w:rsidP="009A34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lastRenderedPageBreak/>
        <w:t>Object (generally to make a complaint about any aspect of our use of your data)</w:t>
      </w:r>
    </w:p>
    <w:p w14:paraId="5E738734" w14:textId="77777777" w:rsidR="00143CD4" w:rsidRPr="00A74D38" w:rsidRDefault="00143CD4" w:rsidP="00143C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74D38">
        <w:rPr>
          <w:rFonts w:ascii="Arial" w:hAnsi="Arial" w:cs="Arial"/>
          <w:sz w:val="24"/>
          <w:szCs w:val="24"/>
        </w:rPr>
        <w:t>sk the organisation to stop processing data for a period if data is inaccurate or there is a dispute about whether or not your interests override the organisation's legitimate grounds for processing data.</w:t>
      </w:r>
    </w:p>
    <w:p w14:paraId="1116B2CE" w14:textId="77777777" w:rsidR="009A342D" w:rsidRPr="00143CD4" w:rsidRDefault="009A342D" w:rsidP="00143C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3CD4">
        <w:rPr>
          <w:rFonts w:ascii="Arial" w:hAnsi="Arial" w:cs="Arial"/>
          <w:sz w:val="24"/>
          <w:szCs w:val="24"/>
        </w:rPr>
        <w:t>Have explained if there will be any automated decision-making, including profiling, based on your data and for the logic behind this to be explained to you.</w:t>
      </w:r>
    </w:p>
    <w:p w14:paraId="2ED6454E" w14:textId="79447D50" w:rsidR="00143CD4" w:rsidRPr="00143CD4" w:rsidRDefault="00143CD4" w:rsidP="00143CD4">
      <w:pPr>
        <w:rPr>
          <w:rFonts w:ascii="Arial" w:hAnsi="Arial" w:cs="Arial"/>
          <w:sz w:val="24"/>
          <w:szCs w:val="24"/>
        </w:rPr>
      </w:pPr>
      <w:r w:rsidRPr="00143CD4">
        <w:rPr>
          <w:rFonts w:ascii="Arial" w:hAnsi="Arial" w:cs="Arial"/>
          <w:sz w:val="24"/>
          <w:szCs w:val="24"/>
        </w:rPr>
        <w:t>If you would like to exercise any of these rights</w:t>
      </w:r>
      <w:r>
        <w:rPr>
          <w:rFonts w:ascii="Arial" w:hAnsi="Arial" w:cs="Arial"/>
          <w:sz w:val="24"/>
          <w:szCs w:val="24"/>
        </w:rPr>
        <w:t xml:space="preserve"> or </w:t>
      </w:r>
      <w:r w:rsidRPr="00A74D38">
        <w:rPr>
          <w:rFonts w:ascii="Arial" w:hAnsi="Arial" w:cs="Arial"/>
          <w:sz w:val="24"/>
          <w:szCs w:val="24"/>
        </w:rPr>
        <w:t>are unhappy with any aspect of how your information has been collected and/or used</w:t>
      </w:r>
      <w:r w:rsidRPr="00143CD4">
        <w:rPr>
          <w:rFonts w:ascii="Arial" w:hAnsi="Arial" w:cs="Arial"/>
          <w:sz w:val="24"/>
          <w:szCs w:val="24"/>
        </w:rPr>
        <w:t xml:space="preserve">, please contact </w:t>
      </w:r>
      <w:r>
        <w:rPr>
          <w:rFonts w:ascii="Arial" w:hAnsi="Arial" w:cs="Arial"/>
          <w:sz w:val="24"/>
          <w:szCs w:val="24"/>
        </w:rPr>
        <w:t>the Data Protection O</w:t>
      </w:r>
      <w:r w:rsidR="00A314A8">
        <w:rPr>
          <w:rFonts w:ascii="Arial" w:hAnsi="Arial" w:cs="Arial"/>
          <w:sz w:val="24"/>
          <w:szCs w:val="24"/>
        </w:rPr>
        <w:t>fficer for your Council or organisation</w:t>
      </w:r>
      <w:r w:rsidRPr="00143CD4">
        <w:rPr>
          <w:rFonts w:ascii="Arial" w:hAnsi="Arial" w:cs="Arial"/>
          <w:sz w:val="24"/>
          <w:szCs w:val="24"/>
        </w:rPr>
        <w:t>.</w:t>
      </w:r>
    </w:p>
    <w:p w14:paraId="6D2D8B36" w14:textId="77777777" w:rsidR="009A342D" w:rsidRPr="00A74D38" w:rsidRDefault="009A342D" w:rsidP="009A342D">
      <w:p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Whether we can agree to your request will depend on the specific circumstances and if we cannot then we will explain the reasons why. </w:t>
      </w:r>
    </w:p>
    <w:p w14:paraId="07429A92" w14:textId="77777777" w:rsidR="00FD3997" w:rsidRPr="001A1990" w:rsidRDefault="000E012C" w:rsidP="000E012C">
      <w:pPr>
        <w:rPr>
          <w:rFonts w:ascii="Arial" w:hAnsi="Arial" w:cs="Arial"/>
          <w:sz w:val="24"/>
          <w:szCs w:val="24"/>
        </w:rPr>
      </w:pPr>
      <w:r w:rsidRPr="00A74D38">
        <w:rPr>
          <w:rFonts w:ascii="Arial" w:hAnsi="Arial" w:cs="Arial"/>
          <w:sz w:val="24"/>
          <w:szCs w:val="24"/>
        </w:rPr>
        <w:t xml:space="preserve">If you believe that the organisation has not complied with your data protection rights, </w:t>
      </w:r>
      <w:r w:rsidRPr="00BE3328">
        <w:rPr>
          <w:rFonts w:ascii="Arial" w:hAnsi="Arial" w:cs="Arial"/>
          <w:sz w:val="24"/>
          <w:szCs w:val="24"/>
        </w:rPr>
        <w:t xml:space="preserve">you can </w:t>
      </w:r>
      <w:r w:rsidR="00143CD4" w:rsidRPr="00BE3328">
        <w:rPr>
          <w:rFonts w:ascii="Arial" w:hAnsi="Arial" w:cs="Arial"/>
          <w:sz w:val="24"/>
          <w:szCs w:val="24"/>
        </w:rPr>
        <w:t xml:space="preserve">also </w:t>
      </w:r>
      <w:r w:rsidRPr="00BE3328">
        <w:rPr>
          <w:rFonts w:ascii="Arial" w:hAnsi="Arial" w:cs="Arial"/>
          <w:sz w:val="24"/>
          <w:szCs w:val="24"/>
        </w:rPr>
        <w:t>complain to the Information Commissioner.</w:t>
      </w:r>
    </w:p>
    <w:p w14:paraId="21308192" w14:textId="77777777" w:rsidR="000E012C" w:rsidRPr="00BE3328" w:rsidRDefault="0093141C" w:rsidP="001A1990">
      <w:pPr>
        <w:spacing w:after="240"/>
        <w:rPr>
          <w:rFonts w:ascii="Arial" w:hAnsi="Arial" w:cs="Arial"/>
          <w:sz w:val="24"/>
          <w:szCs w:val="24"/>
        </w:rPr>
      </w:pPr>
      <w:r w:rsidRPr="00BE3328">
        <w:rPr>
          <w:rFonts w:ascii="Arial" w:hAnsi="Arial" w:cs="Arial"/>
          <w:b/>
          <w:sz w:val="28"/>
          <w:szCs w:val="28"/>
          <w:u w:val="single"/>
        </w:rPr>
        <w:t xml:space="preserve">9 - </w:t>
      </w:r>
      <w:r w:rsidR="009A342D" w:rsidRPr="00BE3328">
        <w:rPr>
          <w:rFonts w:ascii="Arial" w:hAnsi="Arial" w:cs="Arial"/>
          <w:b/>
          <w:sz w:val="28"/>
          <w:szCs w:val="28"/>
          <w:u w:val="single"/>
        </w:rPr>
        <w:t>Automated Decision-M</w:t>
      </w:r>
      <w:r w:rsidR="000E012C" w:rsidRPr="00BE3328">
        <w:rPr>
          <w:rFonts w:ascii="Arial" w:hAnsi="Arial" w:cs="Arial"/>
          <w:b/>
          <w:sz w:val="28"/>
          <w:szCs w:val="28"/>
          <w:u w:val="single"/>
        </w:rPr>
        <w:t>aking</w:t>
      </w:r>
    </w:p>
    <w:p w14:paraId="5CE79029" w14:textId="77777777" w:rsidR="001A1990" w:rsidRPr="001A1990" w:rsidRDefault="009A342D" w:rsidP="001A1990">
      <w:pPr>
        <w:spacing w:after="240"/>
        <w:rPr>
          <w:rFonts w:ascii="Arial" w:hAnsi="Arial" w:cs="Arial"/>
          <w:sz w:val="24"/>
          <w:szCs w:val="24"/>
        </w:rPr>
      </w:pPr>
      <w:r w:rsidRPr="00BE3328">
        <w:rPr>
          <w:rFonts w:ascii="Arial" w:hAnsi="Arial" w:cs="Arial"/>
          <w:sz w:val="24"/>
          <w:szCs w:val="24"/>
        </w:rPr>
        <w:t>Our r</w:t>
      </w:r>
      <w:r w:rsidR="000E012C" w:rsidRPr="00BE3328">
        <w:rPr>
          <w:rFonts w:ascii="Arial" w:hAnsi="Arial" w:cs="Arial"/>
          <w:sz w:val="24"/>
          <w:szCs w:val="24"/>
        </w:rPr>
        <w:t>ecruitment processes are not based solely on automated decision-making.</w:t>
      </w:r>
    </w:p>
    <w:p w14:paraId="3A9251BB" w14:textId="77777777" w:rsidR="009A342D" w:rsidRPr="00BE3328" w:rsidRDefault="0093141C" w:rsidP="001A1990">
      <w:pPr>
        <w:spacing w:after="240"/>
        <w:rPr>
          <w:rFonts w:ascii="Arial" w:hAnsi="Arial" w:cs="Arial"/>
          <w:b/>
          <w:sz w:val="28"/>
          <w:szCs w:val="28"/>
          <w:u w:val="single"/>
        </w:rPr>
      </w:pPr>
      <w:r w:rsidRPr="00BE3328">
        <w:rPr>
          <w:rFonts w:ascii="Arial" w:hAnsi="Arial" w:cs="Arial"/>
          <w:b/>
          <w:sz w:val="28"/>
          <w:szCs w:val="28"/>
          <w:u w:val="single"/>
        </w:rPr>
        <w:t xml:space="preserve">10 - </w:t>
      </w:r>
      <w:r w:rsidR="009A342D" w:rsidRPr="00BE3328">
        <w:rPr>
          <w:rFonts w:ascii="Arial" w:hAnsi="Arial" w:cs="Arial"/>
          <w:b/>
          <w:sz w:val="28"/>
          <w:szCs w:val="28"/>
          <w:u w:val="single"/>
        </w:rPr>
        <w:t>What if you do not provide personal data?</w:t>
      </w:r>
    </w:p>
    <w:p w14:paraId="1A564ECC" w14:textId="587D48F2" w:rsidR="00463423" w:rsidRPr="00A74D38" w:rsidRDefault="009A342D" w:rsidP="002F1B83">
      <w:pPr>
        <w:spacing w:after="240"/>
        <w:rPr>
          <w:rFonts w:ascii="Arial" w:hAnsi="Arial" w:cs="Arial"/>
          <w:sz w:val="24"/>
          <w:szCs w:val="24"/>
        </w:rPr>
      </w:pPr>
      <w:r w:rsidRPr="00BE3328">
        <w:rPr>
          <w:rFonts w:ascii="Arial" w:hAnsi="Arial" w:cs="Arial"/>
          <w:sz w:val="24"/>
          <w:szCs w:val="24"/>
        </w:rPr>
        <w:t xml:space="preserve">You are under no statutory or contractual obligation to provide data to </w:t>
      </w:r>
      <w:r w:rsidR="008E2014">
        <w:rPr>
          <w:rFonts w:ascii="Arial" w:hAnsi="Arial" w:cs="Arial"/>
          <w:sz w:val="24"/>
          <w:szCs w:val="24"/>
        </w:rPr>
        <w:t>Milton Keynes Council/LGSS</w:t>
      </w:r>
      <w:r w:rsidR="008E2014" w:rsidRPr="00BE3328">
        <w:rPr>
          <w:rFonts w:ascii="Arial" w:hAnsi="Arial" w:cs="Arial"/>
          <w:sz w:val="24"/>
          <w:szCs w:val="24"/>
        </w:rPr>
        <w:t xml:space="preserve"> </w:t>
      </w:r>
      <w:r w:rsidRPr="00BE3328">
        <w:rPr>
          <w:rFonts w:ascii="Arial" w:hAnsi="Arial" w:cs="Arial"/>
          <w:sz w:val="24"/>
          <w:szCs w:val="24"/>
        </w:rPr>
        <w:t>during the recruitment process. However, please be aware that if you decline</w:t>
      </w:r>
      <w:r w:rsidR="00F244C2">
        <w:rPr>
          <w:rFonts w:ascii="Arial" w:hAnsi="Arial" w:cs="Arial"/>
          <w:sz w:val="24"/>
          <w:szCs w:val="24"/>
        </w:rPr>
        <w:t>, it will not be possible for your application to progress</w:t>
      </w:r>
      <w:r w:rsidRPr="00BE3328">
        <w:rPr>
          <w:rFonts w:ascii="Arial" w:hAnsi="Arial" w:cs="Arial"/>
          <w:sz w:val="24"/>
          <w:szCs w:val="24"/>
        </w:rPr>
        <w:t xml:space="preserve"> as we will be una</w:t>
      </w:r>
      <w:r w:rsidR="00F244C2">
        <w:rPr>
          <w:rFonts w:ascii="Arial" w:hAnsi="Arial" w:cs="Arial"/>
          <w:sz w:val="24"/>
          <w:szCs w:val="24"/>
        </w:rPr>
        <w:t>ble to process the data needed to do this</w:t>
      </w:r>
      <w:r w:rsidRPr="00BE3328">
        <w:rPr>
          <w:rFonts w:ascii="Arial" w:hAnsi="Arial" w:cs="Arial"/>
          <w:sz w:val="24"/>
          <w:szCs w:val="24"/>
        </w:rPr>
        <w:t>.</w:t>
      </w:r>
    </w:p>
    <w:p w14:paraId="7C19B61B" w14:textId="77777777" w:rsidR="00315578" w:rsidRPr="0035076A" w:rsidRDefault="002F1B83" w:rsidP="0031557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11</w:t>
      </w:r>
      <w:r w:rsidR="0093141C" w:rsidRPr="00BE3328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315578" w:rsidRPr="00BE3328">
        <w:rPr>
          <w:rFonts w:ascii="Arial" w:hAnsi="Arial" w:cs="Arial"/>
          <w:b/>
          <w:sz w:val="28"/>
          <w:szCs w:val="28"/>
          <w:u w:val="single"/>
        </w:rPr>
        <w:t>Data Protection Officer Contact Details</w:t>
      </w:r>
    </w:p>
    <w:p w14:paraId="6062880F" w14:textId="157E8E34" w:rsidR="00392328" w:rsidRDefault="00B82FF3" w:rsidP="00315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and contact detail</w:t>
      </w:r>
      <w:r w:rsidR="008E20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 </w:t>
      </w:r>
      <w:r w:rsidR="008E2014">
        <w:rPr>
          <w:rFonts w:ascii="Arial" w:hAnsi="Arial" w:cs="Arial"/>
          <w:sz w:val="24"/>
          <w:szCs w:val="24"/>
        </w:rPr>
        <w:t xml:space="preserve">Data Protection Officer for Milton Keynes Council are outlined below: </w:t>
      </w:r>
    </w:p>
    <w:p w14:paraId="45D3F775" w14:textId="6CD66289" w:rsidR="000F3FD7" w:rsidRDefault="000F3FD7" w:rsidP="000F3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Sarah Gonsalves</w:t>
      </w:r>
      <w:r w:rsidR="003A63C7">
        <w:rPr>
          <w:rFonts w:ascii="Arial" w:hAnsi="Arial" w:cs="Arial"/>
          <w:sz w:val="24"/>
          <w:szCs w:val="24"/>
        </w:rPr>
        <w:t xml:space="preserve"> (</w:t>
      </w:r>
      <w:r w:rsidR="0060762A">
        <w:rPr>
          <w:rFonts w:ascii="Arial" w:hAnsi="Arial" w:cs="Arial"/>
          <w:sz w:val="24"/>
          <w:szCs w:val="24"/>
        </w:rPr>
        <w:t xml:space="preserve">Confidential - </w:t>
      </w:r>
      <w:r w:rsidR="003A63C7">
        <w:rPr>
          <w:rFonts w:ascii="Arial" w:hAnsi="Arial" w:cs="Arial"/>
          <w:sz w:val="24"/>
          <w:szCs w:val="24"/>
        </w:rPr>
        <w:t>TBC)</w:t>
      </w:r>
    </w:p>
    <w:p w14:paraId="6FC92702" w14:textId="77777777" w:rsidR="000F3FD7" w:rsidRDefault="000F3FD7" w:rsidP="000F3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Data.Protection@Milton-Keynes.gov.uk</w:t>
        </w:r>
      </w:hyperlink>
      <w:r>
        <w:rPr>
          <w:rFonts w:ascii="Arial" w:hAnsi="Arial" w:cs="Arial"/>
          <w:sz w:val="24"/>
          <w:szCs w:val="24"/>
        </w:rPr>
        <w:tab/>
      </w:r>
    </w:p>
    <w:p w14:paraId="12EA59F6" w14:textId="77777777" w:rsidR="000F3FD7" w:rsidRDefault="000F3FD7" w:rsidP="000F3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No: 01908 254900</w:t>
      </w:r>
    </w:p>
    <w:p w14:paraId="4389EAF0" w14:textId="77777777" w:rsidR="000F3FD7" w:rsidRDefault="000F3FD7" w:rsidP="000F3FD7">
      <w:pPr>
        <w:rPr>
          <w:rFonts w:ascii="Arial" w:hAnsi="Arial" w:cs="Arial"/>
          <w:color w:val="595959"/>
          <w:lang w:eastAsia="en-GB"/>
        </w:rPr>
      </w:pPr>
      <w:r>
        <w:rPr>
          <w:rFonts w:ascii="Arial" w:hAnsi="Arial" w:cs="Arial"/>
          <w:sz w:val="24"/>
          <w:szCs w:val="24"/>
        </w:rPr>
        <w:t>Post: Data Protection, Saxon Court l 502 Avebury Boulevard l Milton Keynes l MK9 3HS</w:t>
      </w:r>
    </w:p>
    <w:p w14:paraId="1D06D859" w14:textId="77777777" w:rsidR="000F3FD7" w:rsidRDefault="000F3FD7" w:rsidP="000F3FD7">
      <w:pPr>
        <w:rPr>
          <w:rFonts w:ascii="Arial" w:hAnsi="Arial" w:cs="Arial"/>
          <w:b/>
          <w:sz w:val="24"/>
          <w:szCs w:val="24"/>
          <w:u w:val="single"/>
        </w:rPr>
      </w:pPr>
    </w:p>
    <w:p w14:paraId="3F0A8689" w14:textId="77777777" w:rsidR="00392328" w:rsidRPr="0035076A" w:rsidRDefault="00392328" w:rsidP="00315578">
      <w:pPr>
        <w:rPr>
          <w:rFonts w:ascii="Arial" w:hAnsi="Arial" w:cs="Arial"/>
          <w:sz w:val="24"/>
          <w:szCs w:val="24"/>
        </w:rPr>
      </w:pPr>
    </w:p>
    <w:p w14:paraId="5D3B7A10" w14:textId="77777777" w:rsidR="00965078" w:rsidRDefault="00965078" w:rsidP="000E012C"/>
    <w:p w14:paraId="4DC68D28" w14:textId="77777777" w:rsidR="002F1B83" w:rsidRDefault="002F1B83" w:rsidP="000E012C"/>
    <w:p w14:paraId="55220D19" w14:textId="36A429C4" w:rsidR="00DA1FAD" w:rsidRPr="001B458B" w:rsidRDefault="00DA1FAD" w:rsidP="001B458B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n" w:eastAsia="en-GB"/>
        </w:rPr>
      </w:pPr>
    </w:p>
    <w:sectPr w:rsidR="00DA1FAD" w:rsidRPr="001B4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0630" w14:textId="77777777" w:rsidR="008E2014" w:rsidRDefault="008E2014" w:rsidP="008E2014">
      <w:pPr>
        <w:spacing w:after="0" w:line="240" w:lineRule="auto"/>
      </w:pPr>
      <w:r>
        <w:separator/>
      </w:r>
    </w:p>
  </w:endnote>
  <w:endnote w:type="continuationSeparator" w:id="0">
    <w:p w14:paraId="47293595" w14:textId="77777777" w:rsidR="008E2014" w:rsidRDefault="008E2014" w:rsidP="008E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83A" w14:textId="77777777" w:rsidR="008E2014" w:rsidRDefault="008E2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64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1084D" w14:textId="795782C1" w:rsidR="008E2014" w:rsidRDefault="008E2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C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09F23" w14:textId="77777777" w:rsidR="008E2014" w:rsidRDefault="008E2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5296" w14:textId="77777777" w:rsidR="008E2014" w:rsidRDefault="008E2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2375" w14:textId="77777777" w:rsidR="008E2014" w:rsidRDefault="008E2014" w:rsidP="008E2014">
      <w:pPr>
        <w:spacing w:after="0" w:line="240" w:lineRule="auto"/>
      </w:pPr>
      <w:r>
        <w:separator/>
      </w:r>
    </w:p>
  </w:footnote>
  <w:footnote w:type="continuationSeparator" w:id="0">
    <w:p w14:paraId="73FB91AA" w14:textId="77777777" w:rsidR="008E2014" w:rsidRDefault="008E2014" w:rsidP="008E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E33B" w14:textId="77777777" w:rsidR="008E2014" w:rsidRDefault="008E2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DB11" w14:textId="77777777" w:rsidR="008E2014" w:rsidRDefault="008E2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EF97" w14:textId="77777777" w:rsidR="008E2014" w:rsidRDefault="008E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1D55E"/>
    <w:multiLevelType w:val="hybridMultilevel"/>
    <w:tmpl w:val="C8113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C272C3"/>
    <w:multiLevelType w:val="hybridMultilevel"/>
    <w:tmpl w:val="800BE8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24547A"/>
    <w:multiLevelType w:val="hybridMultilevel"/>
    <w:tmpl w:val="E54F1B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B6BB3"/>
    <w:multiLevelType w:val="multilevel"/>
    <w:tmpl w:val="011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812B3"/>
    <w:multiLevelType w:val="hybridMultilevel"/>
    <w:tmpl w:val="07A8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1442"/>
    <w:multiLevelType w:val="multilevel"/>
    <w:tmpl w:val="BB86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004607"/>
    <w:multiLevelType w:val="hybridMultilevel"/>
    <w:tmpl w:val="6A06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35F4"/>
    <w:multiLevelType w:val="multilevel"/>
    <w:tmpl w:val="011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72992"/>
    <w:multiLevelType w:val="hybridMultilevel"/>
    <w:tmpl w:val="1A6E6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1C6313"/>
    <w:multiLevelType w:val="hybridMultilevel"/>
    <w:tmpl w:val="552A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35D26"/>
    <w:multiLevelType w:val="multilevel"/>
    <w:tmpl w:val="641E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712FB"/>
    <w:multiLevelType w:val="hybridMultilevel"/>
    <w:tmpl w:val="C408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C38C3"/>
    <w:multiLevelType w:val="hybridMultilevel"/>
    <w:tmpl w:val="95B231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2D2CCB"/>
    <w:multiLevelType w:val="hybridMultilevel"/>
    <w:tmpl w:val="3EE2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E44A3"/>
    <w:multiLevelType w:val="hybridMultilevel"/>
    <w:tmpl w:val="AB6C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C"/>
    <w:rsid w:val="00051712"/>
    <w:rsid w:val="00065B68"/>
    <w:rsid w:val="000819AB"/>
    <w:rsid w:val="000925C6"/>
    <w:rsid w:val="00094F14"/>
    <w:rsid w:val="000E012C"/>
    <w:rsid w:val="000F3FD7"/>
    <w:rsid w:val="00111B3C"/>
    <w:rsid w:val="00116EAC"/>
    <w:rsid w:val="00121236"/>
    <w:rsid w:val="00143CD4"/>
    <w:rsid w:val="001A1990"/>
    <w:rsid w:val="001A2F8B"/>
    <w:rsid w:val="001B458B"/>
    <w:rsid w:val="001C53F6"/>
    <w:rsid w:val="002354B6"/>
    <w:rsid w:val="002D224C"/>
    <w:rsid w:val="002F1B83"/>
    <w:rsid w:val="00315578"/>
    <w:rsid w:val="00392328"/>
    <w:rsid w:val="003A63C7"/>
    <w:rsid w:val="00401BB7"/>
    <w:rsid w:val="00430CF0"/>
    <w:rsid w:val="00452C77"/>
    <w:rsid w:val="00463423"/>
    <w:rsid w:val="00490D1A"/>
    <w:rsid w:val="004C6DFF"/>
    <w:rsid w:val="004C736B"/>
    <w:rsid w:val="004D5B62"/>
    <w:rsid w:val="004D74FF"/>
    <w:rsid w:val="004D7CC4"/>
    <w:rsid w:val="004F2572"/>
    <w:rsid w:val="00504659"/>
    <w:rsid w:val="005467D7"/>
    <w:rsid w:val="005673FB"/>
    <w:rsid w:val="005B16BB"/>
    <w:rsid w:val="005B1F1A"/>
    <w:rsid w:val="005F5CB0"/>
    <w:rsid w:val="0060762A"/>
    <w:rsid w:val="0061366D"/>
    <w:rsid w:val="00652F44"/>
    <w:rsid w:val="00655235"/>
    <w:rsid w:val="0068657B"/>
    <w:rsid w:val="006A177B"/>
    <w:rsid w:val="006A2432"/>
    <w:rsid w:val="006C704F"/>
    <w:rsid w:val="006E5E20"/>
    <w:rsid w:val="006F2E07"/>
    <w:rsid w:val="00710CA1"/>
    <w:rsid w:val="00715C82"/>
    <w:rsid w:val="00750DC5"/>
    <w:rsid w:val="00791D75"/>
    <w:rsid w:val="007D0F97"/>
    <w:rsid w:val="007E2223"/>
    <w:rsid w:val="007E535A"/>
    <w:rsid w:val="007F74ED"/>
    <w:rsid w:val="00822555"/>
    <w:rsid w:val="008509EB"/>
    <w:rsid w:val="00864C5B"/>
    <w:rsid w:val="008E2014"/>
    <w:rsid w:val="008E6D47"/>
    <w:rsid w:val="0092145A"/>
    <w:rsid w:val="0093141C"/>
    <w:rsid w:val="00965078"/>
    <w:rsid w:val="0097184C"/>
    <w:rsid w:val="009828F8"/>
    <w:rsid w:val="00996DA4"/>
    <w:rsid w:val="009A342D"/>
    <w:rsid w:val="009B2EC1"/>
    <w:rsid w:val="00A16B8A"/>
    <w:rsid w:val="00A3145A"/>
    <w:rsid w:val="00A314A8"/>
    <w:rsid w:val="00A74D38"/>
    <w:rsid w:val="00A944D4"/>
    <w:rsid w:val="00AB76A0"/>
    <w:rsid w:val="00AC2C31"/>
    <w:rsid w:val="00AC56F9"/>
    <w:rsid w:val="00AD11FE"/>
    <w:rsid w:val="00AE02E4"/>
    <w:rsid w:val="00AE6B39"/>
    <w:rsid w:val="00AF2D07"/>
    <w:rsid w:val="00AF4961"/>
    <w:rsid w:val="00AF4F03"/>
    <w:rsid w:val="00B10344"/>
    <w:rsid w:val="00B35EF5"/>
    <w:rsid w:val="00B45C87"/>
    <w:rsid w:val="00B82FF3"/>
    <w:rsid w:val="00BE3328"/>
    <w:rsid w:val="00C32281"/>
    <w:rsid w:val="00C65D73"/>
    <w:rsid w:val="00CB2DBF"/>
    <w:rsid w:val="00CC6652"/>
    <w:rsid w:val="00CD1F1B"/>
    <w:rsid w:val="00CE22F9"/>
    <w:rsid w:val="00CF23D2"/>
    <w:rsid w:val="00DA1FAD"/>
    <w:rsid w:val="00E02FFD"/>
    <w:rsid w:val="00E23CF4"/>
    <w:rsid w:val="00E55922"/>
    <w:rsid w:val="00E81481"/>
    <w:rsid w:val="00E92360"/>
    <w:rsid w:val="00EB39AD"/>
    <w:rsid w:val="00EC364C"/>
    <w:rsid w:val="00F244C2"/>
    <w:rsid w:val="00F32630"/>
    <w:rsid w:val="00F34CC3"/>
    <w:rsid w:val="00F4217F"/>
    <w:rsid w:val="00F80046"/>
    <w:rsid w:val="00F84CE7"/>
    <w:rsid w:val="00F93962"/>
    <w:rsid w:val="00FC3AAF"/>
    <w:rsid w:val="00FD3997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6043"/>
  <w15:docId w15:val="{520179B5-001C-43DF-8820-5905C47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557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55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lockpanel1">
    <w:name w:val="blockpanel1"/>
    <w:basedOn w:val="Normal"/>
    <w:uiPriority w:val="99"/>
    <w:semiHidden/>
    <w:rsid w:val="00315578"/>
    <w:pPr>
      <w:spacing w:before="165" w:after="33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55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2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F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14"/>
  </w:style>
  <w:style w:type="paragraph" w:styleId="Footer">
    <w:name w:val="footer"/>
    <w:basedOn w:val="Normal"/>
    <w:link w:val="FooterChar"/>
    <w:uiPriority w:val="99"/>
    <w:unhideWhenUsed/>
    <w:rsid w:val="008E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ta.Protection@Milton-Keynes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County Council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HPanter</dc:creator>
  <cp:lastModifiedBy>Carys Underwood</cp:lastModifiedBy>
  <cp:revision>2</cp:revision>
  <cp:lastPrinted>2018-05-24T11:41:00Z</cp:lastPrinted>
  <dcterms:created xsi:type="dcterms:W3CDTF">2022-03-02T12:32:00Z</dcterms:created>
  <dcterms:modified xsi:type="dcterms:W3CDTF">2022-03-02T12:32:00Z</dcterms:modified>
</cp:coreProperties>
</file>