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2AAA" w14:textId="7130D1DD" w:rsidR="00D52C31" w:rsidRDefault="00105C1C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EB0EF" wp14:editId="57C2347F">
                <wp:simplePos x="0" y="0"/>
                <wp:positionH relativeFrom="margin">
                  <wp:posOffset>-575706</wp:posOffset>
                </wp:positionH>
                <wp:positionV relativeFrom="paragraph">
                  <wp:posOffset>-3137</wp:posOffset>
                </wp:positionV>
                <wp:extent cx="4838700" cy="838200"/>
                <wp:effectExtent l="0" t="0" r="0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96E0C" w14:textId="30FD69B9" w:rsidR="00D52C31" w:rsidRPr="00D52C31" w:rsidRDefault="00D52C31" w:rsidP="00D52C31">
                            <w:pPr>
                              <w:rPr>
                                <w:color w:val="007D85"/>
                                <w:sz w:val="28"/>
                                <w:szCs w:val="28"/>
                              </w:rPr>
                            </w:pPr>
                            <w:r w:rsidRPr="00D52C31">
                              <w:rPr>
                                <w:color w:val="007D85"/>
                                <w:sz w:val="36"/>
                                <w:szCs w:val="36"/>
                              </w:rPr>
                              <w:t xml:space="preserve">Additional Resources, Websites and Services </w:t>
                            </w:r>
                            <w:r w:rsidRPr="00D52C31">
                              <w:rPr>
                                <w:color w:val="007D85"/>
                                <w:sz w:val="28"/>
                                <w:szCs w:val="28"/>
                              </w:rPr>
                              <w:t>Wellbeing for Education Return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EB0EF" id="Rectangle 1" o:spid="_x0000_s1026" alt="&quot;&quot;" style="position:absolute;margin-left:-45.35pt;margin-top:-.25pt;width:381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" filled="f" stroked="f" strokeweight="1pt">
                <v:textbox>
                  <w:txbxContent>
                    <w:p w14:paraId="6F096E0C" w14:textId="30FD69B9" w:rsidR="00D52C31" w:rsidRPr="00D52C31" w:rsidRDefault="00D52C31" w:rsidP="00D52C31">
                      <w:pPr>
                        <w:rPr>
                          <w:color w:val="007D85"/>
                          <w:sz w:val="28"/>
                          <w:szCs w:val="28"/>
                        </w:rPr>
                      </w:pPr>
                      <w:r w:rsidRPr="00D52C31">
                        <w:rPr>
                          <w:color w:val="007D85"/>
                          <w:sz w:val="36"/>
                          <w:szCs w:val="36"/>
                        </w:rPr>
                        <w:t xml:space="preserve">Additional Resources, Websites and Services </w:t>
                      </w:r>
                      <w:r w:rsidRPr="00D52C31">
                        <w:rPr>
                          <w:color w:val="007D85"/>
                          <w:sz w:val="28"/>
                          <w:szCs w:val="28"/>
                        </w:rPr>
                        <w:t>Wellbeing for Education Return Project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7F8D6" wp14:editId="7A1087AF">
                <wp:simplePos x="0" y="0"/>
                <wp:positionH relativeFrom="page">
                  <wp:align>left</wp:align>
                </wp:positionH>
                <wp:positionV relativeFrom="paragraph">
                  <wp:posOffset>-625405</wp:posOffset>
                </wp:positionV>
                <wp:extent cx="4724400" cy="622300"/>
                <wp:effectExtent l="0" t="0" r="0" b="6350"/>
                <wp:wrapNone/>
                <wp:docPr id="5" name="Freeform: Shap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622300"/>
                        </a:xfrm>
                        <a:custGeom>
                          <a:avLst/>
                          <a:gdLst>
                            <a:gd name="T0" fmla="*/ 3040 w 3040"/>
                            <a:gd name="T1" fmla="*/ 235 h 264"/>
                            <a:gd name="T2" fmla="*/ 3033 w 3040"/>
                            <a:gd name="T3" fmla="*/ 229 h 264"/>
                            <a:gd name="T4" fmla="*/ 3018 w 3040"/>
                            <a:gd name="T5" fmla="*/ 220 h 264"/>
                            <a:gd name="T6" fmla="*/ 3015 w 3040"/>
                            <a:gd name="T7" fmla="*/ 214 h 264"/>
                            <a:gd name="T8" fmla="*/ 3002 w 3040"/>
                            <a:gd name="T9" fmla="*/ 208 h 264"/>
                            <a:gd name="T10" fmla="*/ 3002 w 3040"/>
                            <a:gd name="T11" fmla="*/ 198 h 264"/>
                            <a:gd name="T12" fmla="*/ 3011 w 3040"/>
                            <a:gd name="T13" fmla="*/ 177 h 264"/>
                            <a:gd name="T14" fmla="*/ 3011 w 3040"/>
                            <a:gd name="T15" fmla="*/ 154 h 264"/>
                            <a:gd name="T16" fmla="*/ 2997 w 3040"/>
                            <a:gd name="T17" fmla="*/ 127 h 264"/>
                            <a:gd name="T18" fmla="*/ 2943 w 3040"/>
                            <a:gd name="T19" fmla="*/ 117 h 264"/>
                            <a:gd name="T20" fmla="*/ 2877 w 3040"/>
                            <a:gd name="T21" fmla="*/ 108 h 264"/>
                            <a:gd name="T22" fmla="*/ 2855 w 3040"/>
                            <a:gd name="T23" fmla="*/ 95 h 264"/>
                            <a:gd name="T24" fmla="*/ 2846 w 3040"/>
                            <a:gd name="T25" fmla="*/ 80 h 264"/>
                            <a:gd name="T26" fmla="*/ 2833 w 3040"/>
                            <a:gd name="T27" fmla="*/ 64 h 264"/>
                            <a:gd name="T28" fmla="*/ 2759 w 3040"/>
                            <a:gd name="T29" fmla="*/ 38 h 264"/>
                            <a:gd name="T30" fmla="*/ 2712 w 3040"/>
                            <a:gd name="T31" fmla="*/ 32 h 264"/>
                            <a:gd name="T32" fmla="*/ 2649 w 3040"/>
                            <a:gd name="T33" fmla="*/ 30 h 264"/>
                            <a:gd name="T34" fmla="*/ 2598 w 3040"/>
                            <a:gd name="T35" fmla="*/ 29 h 264"/>
                            <a:gd name="T36" fmla="*/ 2548 w 3040"/>
                            <a:gd name="T37" fmla="*/ 29 h 264"/>
                            <a:gd name="T38" fmla="*/ 2512 w 3040"/>
                            <a:gd name="T39" fmla="*/ 27 h 264"/>
                            <a:gd name="T40" fmla="*/ 2423 w 3040"/>
                            <a:gd name="T41" fmla="*/ 27 h 264"/>
                            <a:gd name="T42" fmla="*/ 2342 w 3040"/>
                            <a:gd name="T43" fmla="*/ 19 h 264"/>
                            <a:gd name="T44" fmla="*/ 1918 w 3040"/>
                            <a:gd name="T45" fmla="*/ 0 h 264"/>
                            <a:gd name="T46" fmla="*/ 1688 w 3040"/>
                            <a:gd name="T47" fmla="*/ 4 h 264"/>
                            <a:gd name="T48" fmla="*/ 1455 w 3040"/>
                            <a:gd name="T49" fmla="*/ 3 h 264"/>
                            <a:gd name="T50" fmla="*/ 300 w 3040"/>
                            <a:gd name="T51" fmla="*/ 3 h 264"/>
                            <a:gd name="T52" fmla="*/ 223 w 3040"/>
                            <a:gd name="T53" fmla="*/ 8 h 264"/>
                            <a:gd name="T54" fmla="*/ 38 w 3040"/>
                            <a:gd name="T55" fmla="*/ 22 h 264"/>
                            <a:gd name="T56" fmla="*/ 28 w 3040"/>
                            <a:gd name="T57" fmla="*/ 25 h 264"/>
                            <a:gd name="T58" fmla="*/ 34 w 3040"/>
                            <a:gd name="T59" fmla="*/ 30 h 264"/>
                            <a:gd name="T60" fmla="*/ 32 w 3040"/>
                            <a:gd name="T61" fmla="*/ 42 h 264"/>
                            <a:gd name="T62" fmla="*/ 54 w 3040"/>
                            <a:gd name="T63" fmla="*/ 48 h 264"/>
                            <a:gd name="T64" fmla="*/ 41 w 3040"/>
                            <a:gd name="T65" fmla="*/ 54 h 264"/>
                            <a:gd name="T66" fmla="*/ 128 w 3040"/>
                            <a:gd name="T67" fmla="*/ 59 h 264"/>
                            <a:gd name="T68" fmla="*/ 63 w 3040"/>
                            <a:gd name="T69" fmla="*/ 79 h 264"/>
                            <a:gd name="T70" fmla="*/ 62 w 3040"/>
                            <a:gd name="T71" fmla="*/ 106 h 264"/>
                            <a:gd name="T72" fmla="*/ 88 w 3040"/>
                            <a:gd name="T73" fmla="*/ 130 h 264"/>
                            <a:gd name="T74" fmla="*/ 126 w 3040"/>
                            <a:gd name="T75" fmla="*/ 141 h 264"/>
                            <a:gd name="T76" fmla="*/ 395 w 3040"/>
                            <a:gd name="T77" fmla="*/ 153 h 264"/>
                            <a:gd name="T78" fmla="*/ 435 w 3040"/>
                            <a:gd name="T79" fmla="*/ 158 h 264"/>
                            <a:gd name="T80" fmla="*/ 453 w 3040"/>
                            <a:gd name="T81" fmla="*/ 183 h 264"/>
                            <a:gd name="T82" fmla="*/ 484 w 3040"/>
                            <a:gd name="T83" fmla="*/ 198 h 264"/>
                            <a:gd name="T84" fmla="*/ 592 w 3040"/>
                            <a:gd name="T85" fmla="*/ 220 h 264"/>
                            <a:gd name="T86" fmla="*/ 741 w 3040"/>
                            <a:gd name="T87" fmla="*/ 230 h 264"/>
                            <a:gd name="T88" fmla="*/ 882 w 3040"/>
                            <a:gd name="T89" fmla="*/ 232 h 264"/>
                            <a:gd name="T90" fmla="*/ 1007 w 3040"/>
                            <a:gd name="T91" fmla="*/ 232 h 264"/>
                            <a:gd name="T92" fmla="*/ 1125 w 3040"/>
                            <a:gd name="T93" fmla="*/ 232 h 264"/>
                            <a:gd name="T94" fmla="*/ 1204 w 3040"/>
                            <a:gd name="T95" fmla="*/ 230 h 264"/>
                            <a:gd name="T96" fmla="*/ 1482 w 3040"/>
                            <a:gd name="T97" fmla="*/ 229 h 264"/>
                            <a:gd name="T98" fmla="*/ 1871 w 3040"/>
                            <a:gd name="T99" fmla="*/ 229 h 264"/>
                            <a:gd name="T100" fmla="*/ 1911 w 3040"/>
                            <a:gd name="T101" fmla="*/ 230 h 264"/>
                            <a:gd name="T102" fmla="*/ 1967 w 3040"/>
                            <a:gd name="T103" fmla="*/ 230 h 264"/>
                            <a:gd name="T104" fmla="*/ 2017 w 3040"/>
                            <a:gd name="T105" fmla="*/ 232 h 264"/>
                            <a:gd name="T106" fmla="*/ 2065 w 3040"/>
                            <a:gd name="T107" fmla="*/ 235 h 264"/>
                            <a:gd name="T108" fmla="*/ 2154 w 3040"/>
                            <a:gd name="T109" fmla="*/ 233 h 264"/>
                            <a:gd name="T110" fmla="*/ 2252 w 3040"/>
                            <a:gd name="T111" fmla="*/ 241 h 264"/>
                            <a:gd name="T112" fmla="*/ 2473 w 3040"/>
                            <a:gd name="T113" fmla="*/ 256 h 264"/>
                            <a:gd name="T114" fmla="*/ 2797 w 3040"/>
                            <a:gd name="T115" fmla="*/ 264 h 264"/>
                            <a:gd name="T116" fmla="*/ 2917 w 3040"/>
                            <a:gd name="T117" fmla="*/ 258 h 264"/>
                            <a:gd name="T118" fmla="*/ 3022 w 3040"/>
                            <a:gd name="T119" fmla="*/ 241 h 264"/>
                            <a:gd name="T120" fmla="*/ 3014 w 3040"/>
                            <a:gd name="T121" fmla="*/ 24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040" h="264">
                              <a:moveTo>
                                <a:pt x="3014" y="240"/>
                              </a:moveTo>
                              <a:lnTo>
                                <a:pt x="3014" y="240"/>
                              </a:lnTo>
                              <a:lnTo>
                                <a:pt x="3028" y="238"/>
                              </a:lnTo>
                              <a:lnTo>
                                <a:pt x="3040" y="235"/>
                              </a:lnTo>
                              <a:lnTo>
                                <a:pt x="3040" y="235"/>
                              </a:lnTo>
                              <a:lnTo>
                                <a:pt x="3031" y="235"/>
                              </a:lnTo>
                              <a:lnTo>
                                <a:pt x="3025" y="233"/>
                              </a:lnTo>
                              <a:lnTo>
                                <a:pt x="3025" y="233"/>
                              </a:lnTo>
                              <a:lnTo>
                                <a:pt x="3031" y="230"/>
                              </a:lnTo>
                              <a:lnTo>
                                <a:pt x="3033" y="229"/>
                              </a:lnTo>
                              <a:lnTo>
                                <a:pt x="3034" y="224"/>
                              </a:lnTo>
                              <a:lnTo>
                                <a:pt x="3034" y="224"/>
                              </a:lnTo>
                              <a:lnTo>
                                <a:pt x="3025" y="222"/>
                              </a:lnTo>
                              <a:lnTo>
                                <a:pt x="3018" y="220"/>
                              </a:lnTo>
                              <a:lnTo>
                                <a:pt x="3018" y="220"/>
                              </a:lnTo>
                              <a:lnTo>
                                <a:pt x="3021" y="219"/>
                              </a:lnTo>
                              <a:lnTo>
                                <a:pt x="3019" y="217"/>
                              </a:lnTo>
                              <a:lnTo>
                                <a:pt x="3016" y="216"/>
                              </a:lnTo>
                              <a:lnTo>
                                <a:pt x="3015" y="214"/>
                              </a:lnTo>
                              <a:lnTo>
                                <a:pt x="3015" y="214"/>
                              </a:lnTo>
                              <a:lnTo>
                                <a:pt x="3019" y="212"/>
                              </a:lnTo>
                              <a:lnTo>
                                <a:pt x="3022" y="209"/>
                              </a:lnTo>
                              <a:lnTo>
                                <a:pt x="3022" y="209"/>
                              </a:lnTo>
                              <a:lnTo>
                                <a:pt x="3012" y="209"/>
                              </a:lnTo>
                              <a:lnTo>
                                <a:pt x="3002" y="208"/>
                              </a:lnTo>
                              <a:lnTo>
                                <a:pt x="2993" y="204"/>
                              </a:lnTo>
                              <a:lnTo>
                                <a:pt x="2986" y="203"/>
                              </a:lnTo>
                              <a:lnTo>
                                <a:pt x="2986" y="203"/>
                              </a:lnTo>
                              <a:lnTo>
                                <a:pt x="2993" y="201"/>
                              </a:lnTo>
                              <a:lnTo>
                                <a:pt x="3002" y="198"/>
                              </a:lnTo>
                              <a:lnTo>
                                <a:pt x="3008" y="193"/>
                              </a:lnTo>
                              <a:lnTo>
                                <a:pt x="3011" y="190"/>
                              </a:lnTo>
                              <a:lnTo>
                                <a:pt x="3012" y="185"/>
                              </a:lnTo>
                              <a:lnTo>
                                <a:pt x="3012" y="185"/>
                              </a:lnTo>
                              <a:lnTo>
                                <a:pt x="3011" y="177"/>
                              </a:lnTo>
                              <a:lnTo>
                                <a:pt x="3011" y="170"/>
                              </a:lnTo>
                              <a:lnTo>
                                <a:pt x="3011" y="164"/>
                              </a:lnTo>
                              <a:lnTo>
                                <a:pt x="3014" y="158"/>
                              </a:lnTo>
                              <a:lnTo>
                                <a:pt x="3014" y="158"/>
                              </a:lnTo>
                              <a:lnTo>
                                <a:pt x="3011" y="154"/>
                              </a:lnTo>
                              <a:lnTo>
                                <a:pt x="3009" y="151"/>
                              </a:lnTo>
                              <a:lnTo>
                                <a:pt x="3005" y="141"/>
                              </a:lnTo>
                              <a:lnTo>
                                <a:pt x="3002" y="133"/>
                              </a:lnTo>
                              <a:lnTo>
                                <a:pt x="3000" y="130"/>
                              </a:lnTo>
                              <a:lnTo>
                                <a:pt x="2997" y="127"/>
                              </a:lnTo>
                              <a:lnTo>
                                <a:pt x="2997" y="127"/>
                              </a:lnTo>
                              <a:lnTo>
                                <a:pt x="2991" y="124"/>
                              </a:lnTo>
                              <a:lnTo>
                                <a:pt x="2986" y="121"/>
                              </a:lnTo>
                              <a:lnTo>
                                <a:pt x="2972" y="119"/>
                              </a:lnTo>
                              <a:lnTo>
                                <a:pt x="2943" y="117"/>
                              </a:lnTo>
                              <a:lnTo>
                                <a:pt x="2943" y="117"/>
                              </a:lnTo>
                              <a:lnTo>
                                <a:pt x="2909" y="114"/>
                              </a:lnTo>
                              <a:lnTo>
                                <a:pt x="2877" y="111"/>
                              </a:lnTo>
                              <a:lnTo>
                                <a:pt x="2877" y="111"/>
                              </a:lnTo>
                              <a:lnTo>
                                <a:pt x="2877" y="108"/>
                              </a:lnTo>
                              <a:lnTo>
                                <a:pt x="2877" y="108"/>
                              </a:lnTo>
                              <a:lnTo>
                                <a:pt x="2868" y="106"/>
                              </a:lnTo>
                              <a:lnTo>
                                <a:pt x="2864" y="103"/>
                              </a:lnTo>
                              <a:lnTo>
                                <a:pt x="2859" y="98"/>
                              </a:lnTo>
                              <a:lnTo>
                                <a:pt x="2855" y="95"/>
                              </a:lnTo>
                              <a:lnTo>
                                <a:pt x="2855" y="95"/>
                              </a:lnTo>
                              <a:lnTo>
                                <a:pt x="2850" y="95"/>
                              </a:lnTo>
                              <a:lnTo>
                                <a:pt x="2850" y="95"/>
                              </a:lnTo>
                              <a:lnTo>
                                <a:pt x="2846" y="80"/>
                              </a:lnTo>
                              <a:lnTo>
                                <a:pt x="2846" y="80"/>
                              </a:lnTo>
                              <a:lnTo>
                                <a:pt x="2842" y="77"/>
                              </a:lnTo>
                              <a:lnTo>
                                <a:pt x="2839" y="72"/>
                              </a:lnTo>
                              <a:lnTo>
                                <a:pt x="2836" y="69"/>
                              </a:lnTo>
                              <a:lnTo>
                                <a:pt x="2833" y="64"/>
                              </a:lnTo>
                              <a:lnTo>
                                <a:pt x="2833" y="64"/>
                              </a:lnTo>
                              <a:lnTo>
                                <a:pt x="2824" y="56"/>
                              </a:lnTo>
                              <a:lnTo>
                                <a:pt x="2812" y="50"/>
                              </a:lnTo>
                              <a:lnTo>
                                <a:pt x="2800" y="45"/>
                              </a:lnTo>
                              <a:lnTo>
                                <a:pt x="2787" y="42"/>
                              </a:lnTo>
                              <a:lnTo>
                                <a:pt x="2759" y="38"/>
                              </a:lnTo>
                              <a:lnTo>
                                <a:pt x="2733" y="35"/>
                              </a:lnTo>
                              <a:lnTo>
                                <a:pt x="2733" y="35"/>
                              </a:lnTo>
                              <a:lnTo>
                                <a:pt x="2728" y="33"/>
                              </a:lnTo>
                              <a:lnTo>
                                <a:pt x="2722" y="32"/>
                              </a:lnTo>
                              <a:lnTo>
                                <a:pt x="2712" y="32"/>
                              </a:lnTo>
                              <a:lnTo>
                                <a:pt x="2702" y="33"/>
                              </a:lnTo>
                              <a:lnTo>
                                <a:pt x="2690" y="33"/>
                              </a:lnTo>
                              <a:lnTo>
                                <a:pt x="2690" y="33"/>
                              </a:lnTo>
                              <a:lnTo>
                                <a:pt x="2662" y="30"/>
                              </a:lnTo>
                              <a:lnTo>
                                <a:pt x="2649" y="30"/>
                              </a:lnTo>
                              <a:lnTo>
                                <a:pt x="2634" y="32"/>
                              </a:lnTo>
                              <a:lnTo>
                                <a:pt x="2634" y="32"/>
                              </a:lnTo>
                              <a:lnTo>
                                <a:pt x="2623" y="29"/>
                              </a:lnTo>
                              <a:lnTo>
                                <a:pt x="2609" y="29"/>
                              </a:lnTo>
                              <a:lnTo>
                                <a:pt x="2598" y="29"/>
                              </a:lnTo>
                              <a:lnTo>
                                <a:pt x="2584" y="32"/>
                              </a:lnTo>
                              <a:lnTo>
                                <a:pt x="2584" y="32"/>
                              </a:lnTo>
                              <a:lnTo>
                                <a:pt x="2573" y="29"/>
                              </a:lnTo>
                              <a:lnTo>
                                <a:pt x="2559" y="29"/>
                              </a:lnTo>
                              <a:lnTo>
                                <a:pt x="2548" y="29"/>
                              </a:lnTo>
                              <a:lnTo>
                                <a:pt x="2536" y="27"/>
                              </a:lnTo>
                              <a:lnTo>
                                <a:pt x="2536" y="27"/>
                              </a:lnTo>
                              <a:lnTo>
                                <a:pt x="2531" y="29"/>
                              </a:lnTo>
                              <a:lnTo>
                                <a:pt x="2525" y="29"/>
                              </a:lnTo>
                              <a:lnTo>
                                <a:pt x="2512" y="27"/>
                              </a:lnTo>
                              <a:lnTo>
                                <a:pt x="2512" y="27"/>
                              </a:lnTo>
                              <a:lnTo>
                                <a:pt x="2448" y="30"/>
                              </a:lnTo>
                              <a:lnTo>
                                <a:pt x="2448" y="30"/>
                              </a:lnTo>
                              <a:lnTo>
                                <a:pt x="2423" y="27"/>
                              </a:lnTo>
                              <a:lnTo>
                                <a:pt x="2423" y="27"/>
                              </a:lnTo>
                              <a:lnTo>
                                <a:pt x="2386" y="24"/>
                              </a:lnTo>
                              <a:lnTo>
                                <a:pt x="2349" y="21"/>
                              </a:lnTo>
                              <a:lnTo>
                                <a:pt x="2349" y="21"/>
                              </a:lnTo>
                              <a:lnTo>
                                <a:pt x="2342" y="19"/>
                              </a:lnTo>
                              <a:lnTo>
                                <a:pt x="2342" y="19"/>
                              </a:lnTo>
                              <a:lnTo>
                                <a:pt x="2233" y="11"/>
                              </a:lnTo>
                              <a:lnTo>
                                <a:pt x="2129" y="6"/>
                              </a:lnTo>
                              <a:lnTo>
                                <a:pt x="2024" y="3"/>
                              </a:lnTo>
                              <a:lnTo>
                                <a:pt x="1918" y="0"/>
                              </a:lnTo>
                              <a:lnTo>
                                <a:pt x="1918" y="0"/>
                              </a:lnTo>
                              <a:lnTo>
                                <a:pt x="1861" y="0"/>
                              </a:lnTo>
                              <a:lnTo>
                                <a:pt x="1804" y="0"/>
                              </a:lnTo>
                              <a:lnTo>
                                <a:pt x="1691" y="3"/>
                              </a:lnTo>
                              <a:lnTo>
                                <a:pt x="1691" y="3"/>
                              </a:lnTo>
                              <a:lnTo>
                                <a:pt x="1688" y="4"/>
                              </a:lnTo>
                              <a:lnTo>
                                <a:pt x="1685" y="6"/>
                              </a:lnTo>
                              <a:lnTo>
                                <a:pt x="1685" y="6"/>
                              </a:lnTo>
                              <a:lnTo>
                                <a:pt x="1667" y="6"/>
                              </a:lnTo>
                              <a:lnTo>
                                <a:pt x="1667" y="6"/>
                              </a:lnTo>
                              <a:lnTo>
                                <a:pt x="1455" y="3"/>
                              </a:lnTo>
                              <a:lnTo>
                                <a:pt x="1248" y="1"/>
                              </a:lnTo>
                              <a:lnTo>
                                <a:pt x="831" y="0"/>
                              </a:lnTo>
                              <a:lnTo>
                                <a:pt x="831" y="0"/>
                              </a:lnTo>
                              <a:lnTo>
                                <a:pt x="564" y="0"/>
                              </a:lnTo>
                              <a:lnTo>
                                <a:pt x="300" y="3"/>
                              </a:lnTo>
                              <a:lnTo>
                                <a:pt x="300" y="3"/>
                              </a:lnTo>
                              <a:lnTo>
                                <a:pt x="293" y="4"/>
                              </a:lnTo>
                              <a:lnTo>
                                <a:pt x="287" y="6"/>
                              </a:lnTo>
                              <a:lnTo>
                                <a:pt x="287" y="6"/>
                              </a:lnTo>
                              <a:lnTo>
                                <a:pt x="223" y="8"/>
                              </a:lnTo>
                              <a:lnTo>
                                <a:pt x="157" y="9"/>
                              </a:lnTo>
                              <a:lnTo>
                                <a:pt x="94" y="14"/>
                              </a:lnTo>
                              <a:lnTo>
                                <a:pt x="65" y="19"/>
                              </a:lnTo>
                              <a:lnTo>
                                <a:pt x="38" y="22"/>
                              </a:lnTo>
                              <a:lnTo>
                                <a:pt x="38" y="22"/>
                              </a:lnTo>
                              <a:lnTo>
                                <a:pt x="51" y="22"/>
                              </a:lnTo>
                              <a:lnTo>
                                <a:pt x="57" y="22"/>
                              </a:lnTo>
                              <a:lnTo>
                                <a:pt x="62" y="24"/>
                              </a:lnTo>
                              <a:lnTo>
                                <a:pt x="62" y="24"/>
                              </a:lnTo>
                              <a:lnTo>
                                <a:pt x="28" y="25"/>
                              </a:lnTo>
                              <a:lnTo>
                                <a:pt x="0" y="29"/>
                              </a:lnTo>
                              <a:lnTo>
                                <a:pt x="0" y="29"/>
                              </a:lnTo>
                              <a:lnTo>
                                <a:pt x="21" y="29"/>
                              </a:lnTo>
                              <a:lnTo>
                                <a:pt x="34" y="30"/>
                              </a:lnTo>
                              <a:lnTo>
                                <a:pt x="34" y="30"/>
                              </a:lnTo>
                              <a:lnTo>
                                <a:pt x="21" y="33"/>
                              </a:lnTo>
                              <a:lnTo>
                                <a:pt x="16" y="35"/>
                              </a:lnTo>
                              <a:lnTo>
                                <a:pt x="13" y="40"/>
                              </a:lnTo>
                              <a:lnTo>
                                <a:pt x="13" y="40"/>
                              </a:lnTo>
                              <a:lnTo>
                                <a:pt x="32" y="42"/>
                              </a:lnTo>
                              <a:lnTo>
                                <a:pt x="50" y="43"/>
                              </a:lnTo>
                              <a:lnTo>
                                <a:pt x="50" y="43"/>
                              </a:lnTo>
                              <a:lnTo>
                                <a:pt x="46" y="45"/>
                              </a:lnTo>
                              <a:lnTo>
                                <a:pt x="49" y="46"/>
                              </a:lnTo>
                              <a:lnTo>
                                <a:pt x="54" y="48"/>
                              </a:lnTo>
                              <a:lnTo>
                                <a:pt x="59" y="50"/>
                              </a:lnTo>
                              <a:lnTo>
                                <a:pt x="59" y="50"/>
                              </a:lnTo>
                              <a:lnTo>
                                <a:pt x="49" y="51"/>
                              </a:lnTo>
                              <a:lnTo>
                                <a:pt x="41" y="54"/>
                              </a:lnTo>
                              <a:lnTo>
                                <a:pt x="41" y="54"/>
                              </a:lnTo>
                              <a:lnTo>
                                <a:pt x="65" y="54"/>
                              </a:lnTo>
                              <a:lnTo>
                                <a:pt x="87" y="56"/>
                              </a:lnTo>
                              <a:lnTo>
                                <a:pt x="109" y="59"/>
                              </a:lnTo>
                              <a:lnTo>
                                <a:pt x="128" y="59"/>
                              </a:lnTo>
                              <a:lnTo>
                                <a:pt x="128" y="59"/>
                              </a:lnTo>
                              <a:lnTo>
                                <a:pt x="107" y="62"/>
                              </a:lnTo>
                              <a:lnTo>
                                <a:pt x="90" y="66"/>
                              </a:lnTo>
                              <a:lnTo>
                                <a:pt x="74" y="71"/>
                              </a:lnTo>
                              <a:lnTo>
                                <a:pt x="68" y="74"/>
                              </a:lnTo>
                              <a:lnTo>
                                <a:pt x="63" y="79"/>
                              </a:lnTo>
                              <a:lnTo>
                                <a:pt x="63" y="79"/>
                              </a:lnTo>
                              <a:lnTo>
                                <a:pt x="68" y="87"/>
                              </a:lnTo>
                              <a:lnTo>
                                <a:pt x="69" y="93"/>
                              </a:lnTo>
                              <a:lnTo>
                                <a:pt x="68" y="98"/>
                              </a:lnTo>
                              <a:lnTo>
                                <a:pt x="62" y="106"/>
                              </a:lnTo>
                              <a:lnTo>
                                <a:pt x="62" y="106"/>
                              </a:lnTo>
                              <a:lnTo>
                                <a:pt x="69" y="109"/>
                              </a:lnTo>
                              <a:lnTo>
                                <a:pt x="74" y="112"/>
                              </a:lnTo>
                              <a:lnTo>
                                <a:pt x="81" y="121"/>
                              </a:lnTo>
                              <a:lnTo>
                                <a:pt x="88" y="130"/>
                              </a:lnTo>
                              <a:lnTo>
                                <a:pt x="93" y="133"/>
                              </a:lnTo>
                              <a:lnTo>
                                <a:pt x="100" y="137"/>
                              </a:lnTo>
                              <a:lnTo>
                                <a:pt x="100" y="137"/>
                              </a:lnTo>
                              <a:lnTo>
                                <a:pt x="112" y="140"/>
                              </a:lnTo>
                              <a:lnTo>
                                <a:pt x="126" y="141"/>
                              </a:lnTo>
                              <a:lnTo>
                                <a:pt x="157" y="145"/>
                              </a:lnTo>
                              <a:lnTo>
                                <a:pt x="225" y="146"/>
                              </a:lnTo>
                              <a:lnTo>
                                <a:pt x="225" y="146"/>
                              </a:lnTo>
                              <a:lnTo>
                                <a:pt x="341" y="151"/>
                              </a:lnTo>
                              <a:lnTo>
                                <a:pt x="395" y="153"/>
                              </a:lnTo>
                              <a:lnTo>
                                <a:pt x="445" y="154"/>
                              </a:lnTo>
                              <a:lnTo>
                                <a:pt x="445" y="154"/>
                              </a:lnTo>
                              <a:lnTo>
                                <a:pt x="438" y="156"/>
                              </a:lnTo>
                              <a:lnTo>
                                <a:pt x="437" y="158"/>
                              </a:lnTo>
                              <a:lnTo>
                                <a:pt x="435" y="158"/>
                              </a:lnTo>
                              <a:lnTo>
                                <a:pt x="437" y="159"/>
                              </a:lnTo>
                              <a:lnTo>
                                <a:pt x="437" y="159"/>
                              </a:lnTo>
                              <a:lnTo>
                                <a:pt x="440" y="166"/>
                              </a:lnTo>
                              <a:lnTo>
                                <a:pt x="444" y="172"/>
                              </a:lnTo>
                              <a:lnTo>
                                <a:pt x="453" y="183"/>
                              </a:lnTo>
                              <a:lnTo>
                                <a:pt x="453" y="183"/>
                              </a:lnTo>
                              <a:lnTo>
                                <a:pt x="463" y="185"/>
                              </a:lnTo>
                              <a:lnTo>
                                <a:pt x="470" y="190"/>
                              </a:lnTo>
                              <a:lnTo>
                                <a:pt x="476" y="195"/>
                              </a:lnTo>
                              <a:lnTo>
                                <a:pt x="484" y="198"/>
                              </a:lnTo>
                              <a:lnTo>
                                <a:pt x="484" y="198"/>
                              </a:lnTo>
                              <a:lnTo>
                                <a:pt x="506" y="206"/>
                              </a:lnTo>
                              <a:lnTo>
                                <a:pt x="532" y="212"/>
                              </a:lnTo>
                              <a:lnTo>
                                <a:pt x="562" y="217"/>
                              </a:lnTo>
                              <a:lnTo>
                                <a:pt x="592" y="220"/>
                              </a:lnTo>
                              <a:lnTo>
                                <a:pt x="657" y="225"/>
                              </a:lnTo>
                              <a:lnTo>
                                <a:pt x="720" y="227"/>
                              </a:lnTo>
                              <a:lnTo>
                                <a:pt x="720" y="227"/>
                              </a:lnTo>
                              <a:lnTo>
                                <a:pt x="731" y="229"/>
                              </a:lnTo>
                              <a:lnTo>
                                <a:pt x="741" y="230"/>
                              </a:lnTo>
                              <a:lnTo>
                                <a:pt x="766" y="230"/>
                              </a:lnTo>
                              <a:lnTo>
                                <a:pt x="792" y="229"/>
                              </a:lnTo>
                              <a:lnTo>
                                <a:pt x="817" y="229"/>
                              </a:lnTo>
                              <a:lnTo>
                                <a:pt x="817" y="229"/>
                              </a:lnTo>
                              <a:lnTo>
                                <a:pt x="882" y="232"/>
                              </a:lnTo>
                              <a:lnTo>
                                <a:pt x="916" y="232"/>
                              </a:lnTo>
                              <a:lnTo>
                                <a:pt x="948" y="229"/>
                              </a:lnTo>
                              <a:lnTo>
                                <a:pt x="948" y="229"/>
                              </a:lnTo>
                              <a:lnTo>
                                <a:pt x="978" y="232"/>
                              </a:lnTo>
                              <a:lnTo>
                                <a:pt x="1007" y="232"/>
                              </a:lnTo>
                              <a:lnTo>
                                <a:pt x="1036" y="232"/>
                              </a:lnTo>
                              <a:lnTo>
                                <a:pt x="1067" y="229"/>
                              </a:lnTo>
                              <a:lnTo>
                                <a:pt x="1067" y="229"/>
                              </a:lnTo>
                              <a:lnTo>
                                <a:pt x="1095" y="232"/>
                              </a:lnTo>
                              <a:lnTo>
                                <a:pt x="1125" y="232"/>
                              </a:lnTo>
                              <a:lnTo>
                                <a:pt x="1154" y="232"/>
                              </a:lnTo>
                              <a:lnTo>
                                <a:pt x="1182" y="233"/>
                              </a:lnTo>
                              <a:lnTo>
                                <a:pt x="1182" y="233"/>
                              </a:lnTo>
                              <a:lnTo>
                                <a:pt x="1191" y="230"/>
                              </a:lnTo>
                              <a:lnTo>
                                <a:pt x="1204" y="230"/>
                              </a:lnTo>
                              <a:lnTo>
                                <a:pt x="1233" y="232"/>
                              </a:lnTo>
                              <a:lnTo>
                                <a:pt x="1233" y="232"/>
                              </a:lnTo>
                              <a:lnTo>
                                <a:pt x="1367" y="229"/>
                              </a:lnTo>
                              <a:lnTo>
                                <a:pt x="1429" y="229"/>
                              </a:lnTo>
                              <a:lnTo>
                                <a:pt x="1482" y="229"/>
                              </a:lnTo>
                              <a:lnTo>
                                <a:pt x="1482" y="229"/>
                              </a:lnTo>
                              <a:lnTo>
                                <a:pt x="1577" y="229"/>
                              </a:lnTo>
                              <a:lnTo>
                                <a:pt x="1674" y="227"/>
                              </a:lnTo>
                              <a:lnTo>
                                <a:pt x="1871" y="229"/>
                              </a:lnTo>
                              <a:lnTo>
                                <a:pt x="1871" y="229"/>
                              </a:lnTo>
                              <a:lnTo>
                                <a:pt x="1876" y="230"/>
                              </a:lnTo>
                              <a:lnTo>
                                <a:pt x="1880" y="232"/>
                              </a:lnTo>
                              <a:lnTo>
                                <a:pt x="1890" y="230"/>
                              </a:lnTo>
                              <a:lnTo>
                                <a:pt x="1901" y="230"/>
                              </a:lnTo>
                              <a:lnTo>
                                <a:pt x="1911" y="230"/>
                              </a:lnTo>
                              <a:lnTo>
                                <a:pt x="1911" y="230"/>
                              </a:lnTo>
                              <a:lnTo>
                                <a:pt x="1939" y="233"/>
                              </a:lnTo>
                              <a:lnTo>
                                <a:pt x="1952" y="232"/>
                              </a:lnTo>
                              <a:lnTo>
                                <a:pt x="1967" y="230"/>
                              </a:lnTo>
                              <a:lnTo>
                                <a:pt x="1967" y="230"/>
                              </a:lnTo>
                              <a:lnTo>
                                <a:pt x="1979" y="233"/>
                              </a:lnTo>
                              <a:lnTo>
                                <a:pt x="1992" y="233"/>
                              </a:lnTo>
                              <a:lnTo>
                                <a:pt x="2004" y="233"/>
                              </a:lnTo>
                              <a:lnTo>
                                <a:pt x="2017" y="232"/>
                              </a:lnTo>
                              <a:lnTo>
                                <a:pt x="2017" y="232"/>
                              </a:lnTo>
                              <a:lnTo>
                                <a:pt x="2029" y="233"/>
                              </a:lnTo>
                              <a:lnTo>
                                <a:pt x="2042" y="233"/>
                              </a:lnTo>
                              <a:lnTo>
                                <a:pt x="2054" y="233"/>
                              </a:lnTo>
                              <a:lnTo>
                                <a:pt x="2065" y="235"/>
                              </a:lnTo>
                              <a:lnTo>
                                <a:pt x="2065" y="235"/>
                              </a:lnTo>
                              <a:lnTo>
                                <a:pt x="2070" y="233"/>
                              </a:lnTo>
                              <a:lnTo>
                                <a:pt x="2076" y="233"/>
                              </a:lnTo>
                              <a:lnTo>
                                <a:pt x="2089" y="235"/>
                              </a:lnTo>
                              <a:lnTo>
                                <a:pt x="2089" y="235"/>
                              </a:lnTo>
                              <a:lnTo>
                                <a:pt x="2154" y="233"/>
                              </a:lnTo>
                              <a:lnTo>
                                <a:pt x="2154" y="233"/>
                              </a:lnTo>
                              <a:lnTo>
                                <a:pt x="2179" y="235"/>
                              </a:lnTo>
                              <a:lnTo>
                                <a:pt x="2179" y="235"/>
                              </a:lnTo>
                              <a:lnTo>
                                <a:pt x="2215" y="238"/>
                              </a:lnTo>
                              <a:lnTo>
                                <a:pt x="2252" y="241"/>
                              </a:lnTo>
                              <a:lnTo>
                                <a:pt x="2252" y="241"/>
                              </a:lnTo>
                              <a:lnTo>
                                <a:pt x="2259" y="243"/>
                              </a:lnTo>
                              <a:lnTo>
                                <a:pt x="2259" y="243"/>
                              </a:lnTo>
                              <a:lnTo>
                                <a:pt x="2368" y="251"/>
                              </a:lnTo>
                              <a:lnTo>
                                <a:pt x="2473" y="256"/>
                              </a:lnTo>
                              <a:lnTo>
                                <a:pt x="2577" y="259"/>
                              </a:lnTo>
                              <a:lnTo>
                                <a:pt x="2683" y="262"/>
                              </a:lnTo>
                              <a:lnTo>
                                <a:pt x="2683" y="262"/>
                              </a:lnTo>
                              <a:lnTo>
                                <a:pt x="2740" y="264"/>
                              </a:lnTo>
                              <a:lnTo>
                                <a:pt x="2797" y="264"/>
                              </a:lnTo>
                              <a:lnTo>
                                <a:pt x="2911" y="261"/>
                              </a:lnTo>
                              <a:lnTo>
                                <a:pt x="2911" y="261"/>
                              </a:lnTo>
                              <a:lnTo>
                                <a:pt x="2914" y="259"/>
                              </a:lnTo>
                              <a:lnTo>
                                <a:pt x="2917" y="258"/>
                              </a:lnTo>
                              <a:lnTo>
                                <a:pt x="2917" y="258"/>
                              </a:lnTo>
                              <a:lnTo>
                                <a:pt x="2944" y="256"/>
                              </a:lnTo>
                              <a:lnTo>
                                <a:pt x="2972" y="253"/>
                              </a:lnTo>
                              <a:lnTo>
                                <a:pt x="2999" y="248"/>
                              </a:lnTo>
                              <a:lnTo>
                                <a:pt x="3012" y="245"/>
                              </a:lnTo>
                              <a:lnTo>
                                <a:pt x="3022" y="241"/>
                              </a:lnTo>
                              <a:lnTo>
                                <a:pt x="3022" y="241"/>
                              </a:lnTo>
                              <a:lnTo>
                                <a:pt x="3018" y="241"/>
                              </a:lnTo>
                              <a:lnTo>
                                <a:pt x="3015" y="241"/>
                              </a:lnTo>
                              <a:lnTo>
                                <a:pt x="3014" y="240"/>
                              </a:lnTo>
                              <a:lnTo>
                                <a:pt x="3014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CDF25" w14:textId="2AD2EEE7" w:rsidR="00D52C31" w:rsidRPr="00D52C31" w:rsidRDefault="00D52C31" w:rsidP="00D52C31">
                            <w:pPr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44"/>
                              </w:rPr>
                            </w:pPr>
                            <w:r w:rsidRPr="00D52C31">
                              <w:rPr>
                                <w:b/>
                                <w:color w:val="FFFFFF"/>
                                <w:sz w:val="48"/>
                                <w:szCs w:val="36"/>
                              </w:rPr>
                              <w:t>Staff Wellbeing Webinar</w:t>
                            </w:r>
                          </w:p>
                        </w:txbxContent>
                      </wps:txbx>
                      <wps:bodyPr vertOverflow="clip" horzOverflow="clip"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7F8D6" id="Freeform: Shape 5" o:spid="_x0000_s1027" alt="&quot;&quot;" style="position:absolute;margin-left:0;margin-top:-49.25pt;width:372pt;height:4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3040,2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" adj="-11796480,,5400" path="m3014,240r,l3028,238r12,-3l3040,235r-9,l3025,233r,l3031,230r2,-1l3034,224r,l3025,222r-7,-2l3018,220r3,-1l3019,217r-3,-1l3015,214r,l3019,212r3,-3l3022,209r-10,l3002,208r-9,-4l2986,203r,l2993,201r9,-3l3008,193r3,-3l3012,185r,l3011,177r,-7l3011,164r3,-6l3014,158r-3,-4l3009,151r-4,-10l3002,133r-2,-3l2997,127r,l2991,124r-5,-3l2972,119r-29,-2l2943,117r-34,-3l2877,111r,l2877,108r,l2868,106r-4,-3l2859,98r-4,-3l2855,95r-5,l2850,95r-4,-15l2846,80r-4,-3l2839,72r-3,-3l2833,64r,l2824,56r-12,-6l2800,45r-13,-3l2759,38r-26,-3l2733,35r-5,-2l2722,32r-10,l2702,33r-12,l2690,33r-28,-3l2649,30r-15,2l2634,32r-11,-3l2609,29r-11,l2584,32r,l2573,29r-14,l2548,29r-12,-2l2536,27r-5,2l2525,29r-13,-2l2512,27r-64,3l2448,30r-25,-3l2423,27r-37,-3l2349,21r,l2342,19r,l2233,11,2129,6,2024,3,1918,r,l1861,r-57,l1691,3r,l1688,4r-3,2l1685,6r-18,l1667,6,1455,3,1248,1,831,r,l564,,300,3r,l293,4r-6,2l287,6,223,8,157,9,94,14,65,19,38,22r,l51,22r6,l62,24r,l28,25,,29r,l21,29r13,1l34,30,21,33r-5,2l13,40r,l32,42r18,1l50,43r-4,2l49,46r5,2l59,50r,l49,51r-8,3l41,54r24,l87,56r22,3l128,59r,l107,62,90,66,74,71r-6,3l63,79r,l68,87r1,6l68,98r-6,8l62,106r7,3l74,112r7,9l88,130r5,3l100,137r,l112,140r14,1l157,145r68,1l225,146r116,5l395,153r50,1l445,154r-7,2l437,158r-2,l437,159r,l440,166r4,6l453,183r,l463,185r7,5l476,195r8,3l484,198r22,8l532,212r30,5l592,220r65,5l720,227r,l731,229r10,1l766,230r26,-1l817,229r,l882,232r34,l948,229r,l978,232r29,l1036,232r31,-3l1067,229r28,3l1125,232r29,l1182,233r,l1191,230r13,l1233,232r,l1367,229r62,l1482,229r,l1577,229r97,-2l1871,229r,l1876,230r4,2l1890,230r11,l1911,230r,l1939,233r13,-1l1967,230r,l1979,233r13,l2004,233r13,-1l2017,232r12,1l2042,233r12,l2065,235r,l2070,233r6,l2089,235r,l2154,233r,l2179,235r,l2215,238r37,3l2252,241r7,2l2259,243r109,8l2473,256r104,3l2683,262r,l2740,264r57,l2911,261r,l2914,259r3,-1l2917,258r27,-2l2972,253r27,-5l3012,245r10,-4l3022,241r-4,l3015,241r-1,-1l3014,240xe" fillcolor="#007d85" stroked="f">
                <v:stroke joinstyle="round"/>
                <v:formulas/>
                <v:path arrowok="t" o:connecttype="custom" o:connectlocs="4724400,553941;4713521,539798;4690210,518583;4685548,504440;4665345,490297;4665345,466725;4679332,417224;4679332,363008;4657575,299364;4573654,275792;4471085,254577;4436895,223934;4422909,188576;4402706,150861;4287704,89573;4214662,75430;4116755,70716;4037497,68359;3959793,68359;3903846,63644;3765533,63644;3639653,44787;2980723,0;2623285,9429;2261185,7072;466224,7072;346560,18858;59055,51858;43514,58930;52839,70716;49731,99002;83920,113145;63717,127289;198922,139075;97907,186219;96353,249863;136759,306436;195814,332365;613861,360651;676024,372437;703998,431367;752174,466725;920015,518583;1151573,542155;1370698,546870;1564958,546870;1748339,546870;1871111,542155;2303145,539798;2907682,539798;2969845,542155;3056873,542155;3134577,546870;3209173,553941;3347486,549227;3499786,568084;3843237,603442;4346759,622300;4533248,608157;4696427,568084;4683994,565727" o:connectangles="0,0,0,0,0,0,0,0,0,0,0,0,0,0,0,0,0,0,0,0,0,0,0,0,0,0,0,0,0,0,0,0,0,0,0,0,0,0,0,0,0,0,0,0,0,0,0,0,0,0,0,0,0,0,0,0,0,0,0,0,0" textboxrect="0,0,3040,264"/>
                <v:textbox>
                  <w:txbxContent>
                    <w:p w14:paraId="5CECDF25" w14:textId="2AD2EEE7" w:rsidR="00D52C31" w:rsidRPr="00D52C31" w:rsidRDefault="00D52C31" w:rsidP="00D52C31">
                      <w:pPr>
                        <w:jc w:val="center"/>
                        <w:rPr>
                          <w:b/>
                          <w:color w:val="FFFFFF"/>
                          <w:sz w:val="56"/>
                          <w:szCs w:val="44"/>
                        </w:rPr>
                      </w:pPr>
                      <w:r w:rsidRPr="00D52C31">
                        <w:rPr>
                          <w:b/>
                          <w:color w:val="FFFFFF"/>
                          <w:sz w:val="48"/>
                          <w:szCs w:val="36"/>
                        </w:rPr>
                        <w:t>Staff Wellbeing Webinar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D7D0BC" w14:textId="5A867B30" w:rsidR="00D52C31" w:rsidRDefault="00D52C31"/>
    <w:p w14:paraId="146A4BD6" w14:textId="43409A3A" w:rsidR="00D52C31" w:rsidRPr="00D52C31" w:rsidRDefault="00D52C31">
      <w:pPr>
        <w:rPr>
          <w:b/>
          <w:bCs/>
          <w:color w:val="007D85"/>
          <w:sz w:val="28"/>
          <w:szCs w:val="28"/>
        </w:rPr>
      </w:pPr>
    </w:p>
    <w:p w14:paraId="1908A16B" w14:textId="6FCA296F" w:rsidR="00D52C31" w:rsidRPr="00037C0D" w:rsidRDefault="00D52C31" w:rsidP="00D52C31">
      <w:pPr>
        <w:ind w:left="-624"/>
        <w:rPr>
          <w:b/>
          <w:bCs/>
          <w:color w:val="007D85"/>
          <w:sz w:val="24"/>
          <w:szCs w:val="24"/>
        </w:rPr>
      </w:pPr>
      <w:r w:rsidRPr="00037C0D">
        <w:rPr>
          <w:b/>
          <w:bCs/>
          <w:color w:val="007D85"/>
          <w:sz w:val="24"/>
          <w:szCs w:val="24"/>
        </w:rPr>
        <w:t xml:space="preserve">NHS 5 ways to wellbeing </w:t>
      </w:r>
    </w:p>
    <w:p w14:paraId="0F8328C1" w14:textId="474716B2" w:rsidR="00037C0D" w:rsidRDefault="00C2059A" w:rsidP="000C5809">
      <w:pPr>
        <w:ind w:left="-624"/>
      </w:pPr>
      <w:hyperlink r:id="rId6" w:history="1">
        <w:r w:rsidR="00D52C31" w:rsidRPr="00037C0D">
          <w:rPr>
            <w:rStyle w:val="Hyperlink"/>
          </w:rPr>
          <w:t>https://www.nhs.uk/mental-health/self-help/guides-tools-and-activities/five-steps-to-mental-wellbeing/</w:t>
        </w:r>
      </w:hyperlink>
      <w:r w:rsidR="00D52C31" w:rsidRPr="00037C0D">
        <w:t xml:space="preserve"> </w:t>
      </w:r>
    </w:p>
    <w:p w14:paraId="0D3E9118" w14:textId="77777777" w:rsidR="000C5809" w:rsidRPr="000C5809" w:rsidRDefault="000C5809" w:rsidP="000C5809">
      <w:pPr>
        <w:ind w:left="-624"/>
      </w:pPr>
    </w:p>
    <w:p w14:paraId="226C23C3" w14:textId="77777777" w:rsidR="00037C0D" w:rsidRPr="00037C0D" w:rsidRDefault="00037C0D" w:rsidP="00D52C31">
      <w:pPr>
        <w:ind w:left="-624"/>
        <w:rPr>
          <w:b/>
          <w:bCs/>
          <w:color w:val="007D85"/>
          <w:sz w:val="24"/>
          <w:szCs w:val="24"/>
        </w:rPr>
      </w:pPr>
      <w:r w:rsidRPr="00037C0D">
        <w:rPr>
          <w:b/>
          <w:bCs/>
          <w:color w:val="007D85"/>
          <w:sz w:val="24"/>
          <w:szCs w:val="24"/>
        </w:rPr>
        <w:t xml:space="preserve">30.3.30 Approach developed by 4Mental Health </w:t>
      </w:r>
    </w:p>
    <w:p w14:paraId="15C421DC" w14:textId="2A7FD80C" w:rsidR="00037C0D" w:rsidRPr="00037C0D" w:rsidRDefault="00037C0D" w:rsidP="00037C0D">
      <w:pPr>
        <w:ind w:left="-624"/>
        <w:rPr>
          <w:sz w:val="20"/>
          <w:szCs w:val="20"/>
        </w:rPr>
      </w:pPr>
      <w:r w:rsidRPr="00037C0D">
        <w:rPr>
          <w:sz w:val="20"/>
          <w:szCs w:val="20"/>
        </w:rPr>
        <w:t xml:space="preserve">Website co-funded by NHS England with resources to build your wellbeing, help you to cope and ideas on how to create a Wellbeing Plan </w:t>
      </w:r>
      <w:hyperlink r:id="rId7" w:history="1">
        <w:r w:rsidRPr="00037C0D">
          <w:rPr>
            <w:rStyle w:val="Hyperlink"/>
            <w:sz w:val="20"/>
            <w:szCs w:val="20"/>
          </w:rPr>
          <w:t>https://wellbeingandcoping.net/</w:t>
        </w:r>
      </w:hyperlink>
    </w:p>
    <w:p w14:paraId="05660D66" w14:textId="77777777" w:rsidR="00037C0D" w:rsidRPr="00037C0D" w:rsidRDefault="00037C0D" w:rsidP="00037C0D">
      <w:pPr>
        <w:ind w:left="-624"/>
        <w:rPr>
          <w:sz w:val="20"/>
          <w:szCs w:val="20"/>
        </w:rPr>
      </w:pPr>
      <w:r w:rsidRPr="00037C0D">
        <w:rPr>
          <w:sz w:val="20"/>
          <w:szCs w:val="20"/>
        </w:rPr>
        <w:t xml:space="preserve">How to create a wellbeing plan </w:t>
      </w:r>
      <w:hyperlink r:id="rId8" w:anchor="/id/wellbeing_plan" w:history="1">
        <w:r w:rsidRPr="00037C0D">
          <w:rPr>
            <w:rStyle w:val="Hyperlink"/>
            <w:sz w:val="20"/>
            <w:szCs w:val="20"/>
          </w:rPr>
          <w:t>https://wellbeingandcoping.net/#/id/wellbeing_plan</w:t>
        </w:r>
      </w:hyperlink>
    </w:p>
    <w:p w14:paraId="52267CD3" w14:textId="20E5E2A8" w:rsidR="00D52C31" w:rsidRDefault="00037C0D" w:rsidP="00037C0D">
      <w:pPr>
        <w:ind w:left="-624"/>
        <w:rPr>
          <w:sz w:val="20"/>
          <w:szCs w:val="20"/>
        </w:rPr>
      </w:pPr>
      <w:r w:rsidRPr="00037C0D">
        <w:rPr>
          <w:sz w:val="20"/>
          <w:szCs w:val="20"/>
        </w:rPr>
        <w:t xml:space="preserve">Coronavirus and looking after your mental wellbeing. A one-page guide to the 30.03.30 approach. Things you can do to support wellbeing grouped into 30 seconds, 3 minutes and 30 minutes. </w:t>
      </w:r>
      <w:hyperlink r:id="rId9" w:history="1">
        <w:r w:rsidRPr="00037C0D">
          <w:rPr>
            <w:rStyle w:val="Hyperlink"/>
            <w:sz w:val="20"/>
            <w:szCs w:val="20"/>
          </w:rPr>
          <w:t>https://wellbeingandcoping.net/files/30-3-30.pdf</w:t>
        </w:r>
      </w:hyperlink>
    </w:p>
    <w:p w14:paraId="2E34FC02" w14:textId="77777777" w:rsidR="00105C1C" w:rsidRPr="00037C0D" w:rsidRDefault="00105C1C" w:rsidP="00037C0D">
      <w:pPr>
        <w:ind w:left="-624"/>
        <w:rPr>
          <w:sz w:val="20"/>
          <w:szCs w:val="20"/>
        </w:rPr>
      </w:pPr>
    </w:p>
    <w:p w14:paraId="345F4FA5" w14:textId="77777777" w:rsidR="003346F4" w:rsidRPr="003346F4" w:rsidRDefault="003346F4" w:rsidP="00037C0D">
      <w:pPr>
        <w:ind w:left="-624"/>
        <w:rPr>
          <w:b/>
          <w:bCs/>
          <w:color w:val="007D85"/>
          <w:sz w:val="24"/>
          <w:szCs w:val="24"/>
        </w:rPr>
      </w:pPr>
      <w:r w:rsidRPr="003346F4">
        <w:rPr>
          <w:b/>
          <w:bCs/>
          <w:color w:val="007D85"/>
          <w:sz w:val="24"/>
          <w:szCs w:val="24"/>
        </w:rPr>
        <w:t xml:space="preserve">Anna Freud National Centre for Children and Families </w:t>
      </w:r>
    </w:p>
    <w:p w14:paraId="30D15A16" w14:textId="77777777" w:rsidR="003346F4" w:rsidRPr="00105C1C" w:rsidRDefault="003346F4" w:rsidP="00037C0D">
      <w:pPr>
        <w:ind w:left="-624"/>
        <w:rPr>
          <w:sz w:val="20"/>
          <w:szCs w:val="20"/>
        </w:rPr>
      </w:pPr>
      <w:r w:rsidRPr="00105C1C">
        <w:rPr>
          <w:sz w:val="20"/>
          <w:szCs w:val="20"/>
        </w:rPr>
        <w:t>A children’s charity dedicated to providing training and support for child mental health services. Their website has a wealth of resources which provide information on promoting and supporting staff wellbeing:</w:t>
      </w:r>
    </w:p>
    <w:p w14:paraId="657540D6" w14:textId="52507178" w:rsidR="003346F4" w:rsidRPr="00105C1C" w:rsidRDefault="003346F4" w:rsidP="00105C1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05C1C">
        <w:rPr>
          <w:sz w:val="20"/>
          <w:szCs w:val="20"/>
        </w:rPr>
        <w:t xml:space="preserve">Supporting Staff in Schools: </w:t>
      </w:r>
      <w:hyperlink r:id="rId10" w:history="1">
        <w:r w:rsidRPr="004554C6">
          <w:rPr>
            <w:rStyle w:val="Hyperlink"/>
            <w:sz w:val="20"/>
            <w:szCs w:val="20"/>
          </w:rPr>
          <w:t>Mentally Healthy Schools</w:t>
        </w:r>
      </w:hyperlink>
      <w:r w:rsidRPr="00105C1C">
        <w:rPr>
          <w:sz w:val="20"/>
          <w:szCs w:val="20"/>
        </w:rPr>
        <w:t xml:space="preserve"> </w:t>
      </w:r>
    </w:p>
    <w:p w14:paraId="6BA2A97A" w14:textId="5330F425" w:rsidR="00105C1C" w:rsidRPr="00105C1C" w:rsidRDefault="003346F4" w:rsidP="00105C1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05C1C">
        <w:rPr>
          <w:sz w:val="20"/>
          <w:szCs w:val="20"/>
        </w:rPr>
        <w:t xml:space="preserve">A guide to supporting the mental health and wellbeing of staff at schools and colleges during periods of disruption: </w:t>
      </w:r>
      <w:hyperlink r:id="rId11" w:history="1">
        <w:r w:rsidRPr="003F629F">
          <w:rPr>
            <w:rStyle w:val="Hyperlink"/>
            <w:sz w:val="20"/>
            <w:szCs w:val="20"/>
          </w:rPr>
          <w:t>Looking After Each Other &amp; Ourselves</w:t>
        </w:r>
      </w:hyperlink>
      <w:r w:rsidRPr="00105C1C">
        <w:rPr>
          <w:sz w:val="20"/>
          <w:szCs w:val="20"/>
        </w:rPr>
        <w:t xml:space="preserve"> </w:t>
      </w:r>
    </w:p>
    <w:p w14:paraId="2549EA39" w14:textId="0046062E" w:rsidR="00105C1C" w:rsidRPr="00105C1C" w:rsidRDefault="003346F4" w:rsidP="00105C1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05C1C">
        <w:rPr>
          <w:sz w:val="20"/>
          <w:szCs w:val="20"/>
        </w:rPr>
        <w:t xml:space="preserve">For senior leaders: </w:t>
      </w:r>
      <w:hyperlink r:id="rId12" w:history="1">
        <w:r w:rsidRPr="00E37898">
          <w:rPr>
            <w:rStyle w:val="Hyperlink"/>
            <w:sz w:val="20"/>
            <w:szCs w:val="20"/>
          </w:rPr>
          <w:t>Supporting a Member of Staff with Mental Health Difficulties</w:t>
        </w:r>
      </w:hyperlink>
      <w:r w:rsidRPr="00105C1C">
        <w:rPr>
          <w:sz w:val="20"/>
          <w:szCs w:val="20"/>
        </w:rPr>
        <w:t xml:space="preserve"> </w:t>
      </w:r>
    </w:p>
    <w:p w14:paraId="41D2BADF" w14:textId="1690D352" w:rsidR="00037C0D" w:rsidRPr="004F04E5" w:rsidRDefault="003346F4" w:rsidP="00105C1C">
      <w:pPr>
        <w:pStyle w:val="ListParagraph"/>
        <w:numPr>
          <w:ilvl w:val="0"/>
          <w:numId w:val="2"/>
        </w:numPr>
      </w:pPr>
      <w:r w:rsidRPr="00105C1C">
        <w:rPr>
          <w:sz w:val="20"/>
          <w:szCs w:val="20"/>
        </w:rPr>
        <w:t xml:space="preserve">Looking at how to best support staff wellbeing in schools: Updated April 2020. Outlines 10 questions that schools may wish to bear in mind when approaching staff wellbeing: </w:t>
      </w:r>
      <w:hyperlink r:id="rId13" w:history="1">
        <w:hyperlink r:id="rId14" w:history="1">
          <w:r w:rsidRPr="002A78EF">
            <w:rPr>
              <w:rStyle w:val="Hyperlink"/>
              <w:sz w:val="20"/>
              <w:szCs w:val="20"/>
            </w:rPr>
            <w:t>10 Steps Towards School Staff Wellbeing</w:t>
          </w:r>
        </w:hyperlink>
      </w:hyperlink>
      <w:r w:rsidR="002A78EF">
        <w:rPr>
          <w:sz w:val="20"/>
          <w:szCs w:val="20"/>
        </w:rPr>
        <w:t xml:space="preserve"> </w:t>
      </w:r>
    </w:p>
    <w:p w14:paraId="4D07B679" w14:textId="0BCF492D" w:rsidR="004F04E5" w:rsidRDefault="007A7C74" w:rsidP="004F04E5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D18D8" wp14:editId="5064D137">
                <wp:simplePos x="0" y="0"/>
                <wp:positionH relativeFrom="page">
                  <wp:posOffset>5966234</wp:posOffset>
                </wp:positionH>
                <wp:positionV relativeFrom="paragraph">
                  <wp:posOffset>-126749</wp:posOffset>
                </wp:positionV>
                <wp:extent cx="1478368" cy="606582"/>
                <wp:effectExtent l="0" t="0" r="0" b="317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368" cy="606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4E53E" w14:textId="77777777" w:rsidR="00923757" w:rsidRPr="007A7C74" w:rsidRDefault="00923757" w:rsidP="0092375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7C7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education.psychology@milton-keynes.gov.uk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D18D8" id="Rectangle 3" o:spid="_x0000_s1028" alt="&quot;&quot;" style="position:absolute;margin-left:469.8pt;margin-top:-10pt;width:116.4pt;height: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" filled="f" stroked="f" strokeweight="1pt">
                <v:textbox>
                  <w:txbxContent>
                    <w:p w14:paraId="59D4E53E" w14:textId="77777777" w:rsidR="00923757" w:rsidRPr="007A7C74" w:rsidRDefault="00923757" w:rsidP="00923757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A7C74">
                        <w:rPr>
                          <w:color w:val="000000" w:themeColor="text1"/>
                          <w:sz w:val="20"/>
                          <w:szCs w:val="20"/>
                        </w:rPr>
                        <w:t>education.psychology@milton-keynes.gov.uk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C5809">
        <w:rPr>
          <w:noProof/>
        </w:rPr>
        <w:drawing>
          <wp:anchor distT="0" distB="0" distL="114300" distR="114300" simplePos="0" relativeHeight="251661312" behindDoc="1" locked="0" layoutInCell="1" allowOverlap="1" wp14:anchorId="153F81A0" wp14:editId="61E98C8F">
            <wp:simplePos x="0" y="0"/>
            <wp:positionH relativeFrom="page">
              <wp:posOffset>5635694</wp:posOffset>
            </wp:positionH>
            <wp:positionV relativeFrom="page">
              <wp:posOffset>316702</wp:posOffset>
            </wp:positionV>
            <wp:extent cx="1751330" cy="434340"/>
            <wp:effectExtent l="0" t="0" r="1270" b="3810"/>
            <wp:wrapTight wrapText="bothSides">
              <wp:wrapPolygon edited="0">
                <wp:start x="0" y="0"/>
                <wp:lineTo x="0" y="20842"/>
                <wp:lineTo x="21381" y="20842"/>
                <wp:lineTo x="21381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78026" w14:textId="799C02B9" w:rsidR="004F04E5" w:rsidRDefault="004F04E5" w:rsidP="004F04E5"/>
    <w:p w14:paraId="4EC194E2" w14:textId="77777777" w:rsidR="004F04E5" w:rsidRPr="004F04E5" w:rsidRDefault="004F04E5" w:rsidP="004F04E5">
      <w:pPr>
        <w:ind w:right="-624"/>
        <w:rPr>
          <w:b/>
          <w:bCs/>
          <w:color w:val="007D85"/>
          <w:sz w:val="24"/>
          <w:szCs w:val="24"/>
        </w:rPr>
      </w:pPr>
      <w:r w:rsidRPr="004F04E5">
        <w:rPr>
          <w:b/>
          <w:bCs/>
          <w:color w:val="007D85"/>
          <w:sz w:val="24"/>
          <w:szCs w:val="24"/>
        </w:rPr>
        <w:t xml:space="preserve">Schools in Mind </w:t>
      </w:r>
    </w:p>
    <w:p w14:paraId="625AA529" w14:textId="188D9F57" w:rsidR="004F04E5" w:rsidRPr="000C5809" w:rsidRDefault="004F04E5" w:rsidP="004F04E5">
      <w:pPr>
        <w:ind w:right="-624"/>
        <w:rPr>
          <w:sz w:val="20"/>
          <w:szCs w:val="20"/>
        </w:rPr>
      </w:pPr>
      <w:r w:rsidRPr="000C5809">
        <w:rPr>
          <w:sz w:val="20"/>
          <w:szCs w:val="20"/>
        </w:rPr>
        <w:t xml:space="preserve">A free network for school staff and allied professionals hosted by the Anna Freud NCCF. It provides a trusted source of accessible information and resources that teachers and school leaders can use to support the mental health and wellbeing of their whole school community </w:t>
      </w:r>
      <w:hyperlink r:id="rId17" w:history="1">
        <w:r w:rsidRPr="000C5809">
          <w:rPr>
            <w:rStyle w:val="Hyperlink"/>
            <w:sz w:val="20"/>
            <w:szCs w:val="20"/>
          </w:rPr>
          <w:t>https://www.annafreud.org/schools-and-colleges/</w:t>
        </w:r>
      </w:hyperlink>
    </w:p>
    <w:p w14:paraId="09931CC8" w14:textId="747A3AC3" w:rsidR="00EC4CDE" w:rsidRPr="00F83045" w:rsidRDefault="004F04E5" w:rsidP="004F04E5">
      <w:pPr>
        <w:ind w:right="-624"/>
        <w:rPr>
          <w:sz w:val="20"/>
          <w:szCs w:val="20"/>
        </w:rPr>
      </w:pPr>
      <w:r w:rsidRPr="000C5809">
        <w:rPr>
          <w:sz w:val="20"/>
          <w:szCs w:val="20"/>
        </w:rPr>
        <w:t>Recent resources include a booklet: Supporting Staff Wellbeing in Schools which considers what can impact on staff wellbeing and outlines support strategies that can be incorporated into a school’s wellbeing strategy. Includes a section on supervision in schools.</w:t>
      </w:r>
      <w:r w:rsidR="00EB45BE" w:rsidRPr="000C5809">
        <w:rPr>
          <w:sz w:val="20"/>
          <w:szCs w:val="20"/>
        </w:rPr>
        <w:t xml:space="preserve"> </w:t>
      </w:r>
      <w:hyperlink r:id="rId18" w:history="1">
        <w:r w:rsidR="00EB45BE" w:rsidRPr="000C5809">
          <w:rPr>
            <w:rStyle w:val="Hyperlink"/>
            <w:sz w:val="20"/>
            <w:szCs w:val="20"/>
          </w:rPr>
          <w:t>https://www.annafreud.org/schools-and-colleges/resources/supporting-staff-wellbeing-in-schools/</w:t>
        </w:r>
      </w:hyperlink>
      <w:r w:rsidR="00EB45BE" w:rsidRPr="000C5809">
        <w:rPr>
          <w:sz w:val="20"/>
          <w:szCs w:val="20"/>
        </w:rPr>
        <w:t xml:space="preserve"> </w:t>
      </w:r>
    </w:p>
    <w:p w14:paraId="041D748C" w14:textId="77777777" w:rsidR="0063168A" w:rsidRPr="00EC4CDE" w:rsidRDefault="0063168A" w:rsidP="004F04E5">
      <w:pPr>
        <w:ind w:right="-624"/>
        <w:rPr>
          <w:b/>
          <w:bCs/>
          <w:color w:val="007D85"/>
          <w:sz w:val="24"/>
          <w:szCs w:val="24"/>
        </w:rPr>
      </w:pPr>
      <w:r w:rsidRPr="00EC4CDE">
        <w:rPr>
          <w:b/>
          <w:bCs/>
          <w:color w:val="007D85"/>
          <w:sz w:val="24"/>
          <w:szCs w:val="24"/>
        </w:rPr>
        <w:t xml:space="preserve">Mindful Teachers </w:t>
      </w:r>
    </w:p>
    <w:p w14:paraId="5B0A6C76" w14:textId="77777777" w:rsidR="000C5809" w:rsidRPr="000C5809" w:rsidRDefault="0063168A" w:rsidP="004F04E5">
      <w:pPr>
        <w:ind w:right="-624"/>
        <w:rPr>
          <w:sz w:val="20"/>
          <w:szCs w:val="20"/>
        </w:rPr>
      </w:pPr>
      <w:r w:rsidRPr="000C5809">
        <w:rPr>
          <w:sz w:val="20"/>
          <w:szCs w:val="20"/>
        </w:rPr>
        <w:t xml:space="preserve">An international community of educators and helping professionals committed to mindfulness and compassion. </w:t>
      </w:r>
      <w:hyperlink r:id="rId19" w:history="1">
        <w:r w:rsidRPr="000C5809">
          <w:rPr>
            <w:rStyle w:val="Hyperlink"/>
            <w:sz w:val="20"/>
            <w:szCs w:val="20"/>
          </w:rPr>
          <w:t>http://www.mindfulteachers.org/</w:t>
        </w:r>
      </w:hyperlink>
      <w:r w:rsidRPr="000C5809">
        <w:rPr>
          <w:sz w:val="20"/>
          <w:szCs w:val="20"/>
        </w:rPr>
        <w:t xml:space="preserve"> </w:t>
      </w:r>
    </w:p>
    <w:p w14:paraId="6EB438E5" w14:textId="39EFC049" w:rsidR="00DF3AB8" w:rsidRPr="000C5809" w:rsidRDefault="00DF3AB8" w:rsidP="004F04E5">
      <w:pPr>
        <w:ind w:right="-624"/>
      </w:pPr>
      <w:r w:rsidRPr="00DF3AB8">
        <w:rPr>
          <w:b/>
          <w:bCs/>
          <w:color w:val="007D85"/>
          <w:sz w:val="24"/>
          <w:szCs w:val="24"/>
        </w:rPr>
        <w:t>Education Support</w:t>
      </w:r>
    </w:p>
    <w:p w14:paraId="160DB514" w14:textId="65C30E1F" w:rsidR="00DF3AB8" w:rsidRPr="000C5809" w:rsidRDefault="00DF3AB8" w:rsidP="004F04E5">
      <w:pPr>
        <w:ind w:right="-624"/>
        <w:rPr>
          <w:sz w:val="20"/>
          <w:szCs w:val="20"/>
        </w:rPr>
      </w:pPr>
      <w:r w:rsidRPr="000C5809">
        <w:rPr>
          <w:sz w:val="20"/>
          <w:szCs w:val="20"/>
        </w:rPr>
        <w:t xml:space="preserve">A UK charity and website dedicated to supporting the mental health and wellbeing of education staff in schools and colleges. They offer a free, confidential helpline available 24/7. </w:t>
      </w:r>
    </w:p>
    <w:p w14:paraId="71217A00" w14:textId="15D81372" w:rsidR="004F04E5" w:rsidRPr="000C5809" w:rsidRDefault="00DF3AB8" w:rsidP="004F04E5">
      <w:pPr>
        <w:ind w:right="-624"/>
        <w:rPr>
          <w:sz w:val="20"/>
          <w:szCs w:val="20"/>
        </w:rPr>
      </w:pPr>
      <w:r w:rsidRPr="000C5809">
        <w:rPr>
          <w:b/>
          <w:bCs/>
          <w:sz w:val="20"/>
          <w:szCs w:val="20"/>
        </w:rPr>
        <w:t xml:space="preserve">Helpline number: 0800 562561 </w:t>
      </w:r>
      <w:hyperlink r:id="rId20" w:history="1">
        <w:r w:rsidRPr="000C5809">
          <w:rPr>
            <w:rStyle w:val="Hyperlink"/>
            <w:sz w:val="20"/>
            <w:szCs w:val="20"/>
          </w:rPr>
          <w:t>https://www.educationsupport.org.uk/</w:t>
        </w:r>
      </w:hyperlink>
      <w:r w:rsidRPr="000C5809">
        <w:rPr>
          <w:sz w:val="20"/>
          <w:szCs w:val="20"/>
        </w:rPr>
        <w:t xml:space="preserve"> </w:t>
      </w:r>
    </w:p>
    <w:p w14:paraId="4167267B" w14:textId="77777777" w:rsidR="000C5809" w:rsidRPr="000C5809" w:rsidRDefault="000C5809" w:rsidP="0063183E">
      <w:pPr>
        <w:rPr>
          <w:b/>
          <w:bCs/>
          <w:color w:val="007D85"/>
          <w:sz w:val="24"/>
          <w:szCs w:val="24"/>
        </w:rPr>
      </w:pPr>
      <w:r w:rsidRPr="000C5809">
        <w:rPr>
          <w:b/>
          <w:bCs/>
          <w:color w:val="007D85"/>
          <w:sz w:val="24"/>
          <w:szCs w:val="24"/>
        </w:rPr>
        <w:t xml:space="preserve">Useful Infographics/Posters </w:t>
      </w:r>
    </w:p>
    <w:p w14:paraId="61C1D68E" w14:textId="4133A374" w:rsidR="000C5809" w:rsidRDefault="000C5809" w:rsidP="000C5809">
      <w:pPr>
        <w:rPr>
          <w:sz w:val="20"/>
          <w:szCs w:val="20"/>
        </w:rPr>
      </w:pPr>
      <w:r w:rsidRPr="000C5809">
        <w:rPr>
          <w:sz w:val="20"/>
          <w:szCs w:val="20"/>
        </w:rPr>
        <w:t xml:space="preserve">Is staff wellbeing on your agenda? (Anna Freud Centre) </w:t>
      </w:r>
      <w:hyperlink r:id="rId21" w:history="1">
        <w:r w:rsidR="00584A36" w:rsidRPr="00780658">
          <w:rPr>
            <w:rStyle w:val="Hyperlink"/>
            <w:sz w:val="20"/>
            <w:szCs w:val="20"/>
          </w:rPr>
          <w:t>https://www.annafreud.org/media/12882/staff-wellbeing-poster-print.pdf</w:t>
        </w:r>
      </w:hyperlink>
      <w:r w:rsidR="00584A36">
        <w:rPr>
          <w:sz w:val="20"/>
          <w:szCs w:val="20"/>
        </w:rPr>
        <w:t xml:space="preserve"> </w:t>
      </w:r>
    </w:p>
    <w:p w14:paraId="0B9BEFBD" w14:textId="0CB3BA66" w:rsidR="000C5809" w:rsidRDefault="000C5809" w:rsidP="000C5809">
      <w:pPr>
        <w:rPr>
          <w:sz w:val="20"/>
          <w:szCs w:val="20"/>
        </w:rPr>
      </w:pPr>
      <w:r w:rsidRPr="000C5809">
        <w:rPr>
          <w:sz w:val="20"/>
          <w:szCs w:val="20"/>
        </w:rPr>
        <w:t xml:space="preserve">Education Support helpline </w:t>
      </w:r>
      <w:hyperlink r:id="rId22" w:history="1">
        <w:r w:rsidR="00F56AA3" w:rsidRPr="00780658">
          <w:rPr>
            <w:rStyle w:val="Hyperlink"/>
            <w:sz w:val="20"/>
            <w:szCs w:val="20"/>
          </w:rPr>
          <w:t>https://www.educationsupport.org.uk/media/hnvd3z1s/helpline-poster.pdf</w:t>
        </w:r>
      </w:hyperlink>
      <w:r w:rsidR="00F56AA3">
        <w:rPr>
          <w:sz w:val="20"/>
          <w:szCs w:val="20"/>
        </w:rPr>
        <w:t xml:space="preserve"> </w:t>
      </w:r>
    </w:p>
    <w:p w14:paraId="2782D64C" w14:textId="72F76AEA" w:rsidR="002A78EF" w:rsidRPr="000C5809" w:rsidRDefault="000C5809" w:rsidP="000C5809">
      <w:pPr>
        <w:rPr>
          <w:sz w:val="20"/>
          <w:szCs w:val="20"/>
        </w:rPr>
      </w:pPr>
      <w:r w:rsidRPr="000C5809">
        <w:rPr>
          <w:sz w:val="20"/>
          <w:szCs w:val="20"/>
        </w:rPr>
        <w:t xml:space="preserve">Take what you need tokens by Dr Karen Treisman </w:t>
      </w:r>
      <w:hyperlink r:id="rId23" w:history="1">
        <w:r w:rsidR="00F83045" w:rsidRPr="00780658">
          <w:rPr>
            <w:rStyle w:val="Hyperlink"/>
            <w:sz w:val="20"/>
            <w:szCs w:val="20"/>
          </w:rPr>
          <w:t>http://www.safehandsthinkingminds.co.uk/wpcontent/uploads/2020/06/take-what-you-needpdf.pdf</w:t>
        </w:r>
      </w:hyperlink>
      <w:r w:rsidR="00F83045">
        <w:rPr>
          <w:sz w:val="20"/>
          <w:szCs w:val="20"/>
        </w:rPr>
        <w:t xml:space="preserve"> </w:t>
      </w:r>
    </w:p>
    <w:sectPr w:rsidR="002A78EF" w:rsidRPr="000C5809" w:rsidSect="00D52C31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D43"/>
    <w:multiLevelType w:val="hybridMultilevel"/>
    <w:tmpl w:val="2A880724"/>
    <w:lvl w:ilvl="0" w:tplc="080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1" w15:restartNumberingAfterBreak="0">
    <w:nsid w:val="43846446"/>
    <w:multiLevelType w:val="hybridMultilevel"/>
    <w:tmpl w:val="CA2EF0D6"/>
    <w:lvl w:ilvl="0" w:tplc="91669692">
      <w:numFmt w:val="bullet"/>
      <w:lvlText w:val="•"/>
      <w:lvlJc w:val="left"/>
      <w:pPr>
        <w:ind w:left="-21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31"/>
    <w:rsid w:val="00037C0D"/>
    <w:rsid w:val="000C5809"/>
    <w:rsid w:val="00105C1C"/>
    <w:rsid w:val="002A78EF"/>
    <w:rsid w:val="003346F4"/>
    <w:rsid w:val="003B6362"/>
    <w:rsid w:val="003E7102"/>
    <w:rsid w:val="003F629F"/>
    <w:rsid w:val="004554C6"/>
    <w:rsid w:val="004F04E5"/>
    <w:rsid w:val="00584A36"/>
    <w:rsid w:val="0063168A"/>
    <w:rsid w:val="0063183E"/>
    <w:rsid w:val="006C319F"/>
    <w:rsid w:val="007A7C74"/>
    <w:rsid w:val="007F5FAF"/>
    <w:rsid w:val="008D225F"/>
    <w:rsid w:val="00923757"/>
    <w:rsid w:val="00C2059A"/>
    <w:rsid w:val="00D52C31"/>
    <w:rsid w:val="00DC0039"/>
    <w:rsid w:val="00DF3AB8"/>
    <w:rsid w:val="00E37898"/>
    <w:rsid w:val="00EB45BE"/>
    <w:rsid w:val="00EC4CDE"/>
    <w:rsid w:val="00EF21E8"/>
    <w:rsid w:val="00F56AA3"/>
    <w:rsid w:val="00F8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8328"/>
  <w15:chartTrackingRefBased/>
  <w15:docId w15:val="{8E8C745D-FE1E-4F1E-A708-5E580651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C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C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2C3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llbeingandcoping.net/" TargetMode="External"/><Relationship Id="rId13" Type="http://schemas.openxmlformats.org/officeDocument/2006/relationships/hyperlink" Target="https://www.annafreud.org/schools-and-colleges/resources/ten-ways-to-support-school-staff-wellbeing/" TargetMode="External"/><Relationship Id="rId18" Type="http://schemas.openxmlformats.org/officeDocument/2006/relationships/hyperlink" Target="https://www.annafreud.org/schools-and-colleges/resources/supporting-staff-wellbeing-in-school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nnafreud.org/media/12882/staff-wellbeing-poster-print.pdf" TargetMode="External"/><Relationship Id="rId7" Type="http://schemas.openxmlformats.org/officeDocument/2006/relationships/hyperlink" Target="https://wellbeingandcoping.net/" TargetMode="External"/><Relationship Id="rId12" Type="http://schemas.openxmlformats.org/officeDocument/2006/relationships/hyperlink" Target="https://mentallyhealthyschools.org.uk/whole-school-approach/supporting-a-member-of-staff-with-mental-health-difficulties/" TargetMode="External"/><Relationship Id="rId17" Type="http://schemas.openxmlformats.org/officeDocument/2006/relationships/hyperlink" Target="https://www.annafreud.org/schools-and-college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cid:image001.png@01D8CE90.0CE004D0" TargetMode="External"/><Relationship Id="rId20" Type="http://schemas.openxmlformats.org/officeDocument/2006/relationships/hyperlink" Target="https://www.educationsupport.org.u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nhs.uk/mental-health/self-help/guides-tools-and-activities/five-steps-to-mental-wellbeing/" TargetMode="External"/><Relationship Id="rId11" Type="http://schemas.openxmlformats.org/officeDocument/2006/relationships/hyperlink" Target="https://www.annafreud.org/media/11242/looking-after-each-other-ourselves-final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www.safehandsthinkingminds.co.uk/wpcontent/uploads/2020/06/take-what-you-needpdf.pdf" TargetMode="External"/><Relationship Id="rId10" Type="http://schemas.openxmlformats.org/officeDocument/2006/relationships/hyperlink" Target="https://mentallyhealthyschools.org.uk/whole-school-approach/supporting-staff-wellbeing/" TargetMode="External"/><Relationship Id="rId19" Type="http://schemas.openxmlformats.org/officeDocument/2006/relationships/hyperlink" Target="http://www.mindfulteacher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llbeingandcoping.net/files/30-3-30.pdf" TargetMode="External"/><Relationship Id="rId14" Type="http://schemas.openxmlformats.org/officeDocument/2006/relationships/hyperlink" Target="https://www.annafreud.org/schools-and-colleges/resources/ten-ways-to-support-school-staff-wellbeing/" TargetMode="External"/><Relationship Id="rId22" Type="http://schemas.openxmlformats.org/officeDocument/2006/relationships/hyperlink" Target="https://www.educationsupport.org.uk/media/hnvd3z1s/helpline-pos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34EDC-1FEB-42AE-8C28-387D26DF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Stothard</dc:creator>
  <cp:keywords/>
  <dc:description/>
  <cp:lastModifiedBy>Lauren Stothard</cp:lastModifiedBy>
  <cp:revision>25</cp:revision>
  <dcterms:created xsi:type="dcterms:W3CDTF">2023-02-01T11:10:00Z</dcterms:created>
  <dcterms:modified xsi:type="dcterms:W3CDTF">2023-02-01T12:02:00Z</dcterms:modified>
</cp:coreProperties>
</file>