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A96" w14:textId="32595478" w:rsidR="002D01C7" w:rsidRPr="002D01C7" w:rsidRDefault="005E15BF" w:rsidP="002D01C7">
      <w:pPr>
        <w:tabs>
          <w:tab w:val="left" w:pos="6285"/>
        </w:tabs>
        <w:sectPr w:rsidR="002D01C7" w:rsidRPr="002D01C7" w:rsidSect="00607B56">
          <w:headerReference w:type="even" r:id="rId11"/>
          <w:headerReference w:type="default" r:id="rId12"/>
          <w:headerReference w:type="first" r:id="rId13"/>
          <w:pgSz w:w="11906" w:h="16838" w:code="9"/>
          <w:pgMar w:top="2552" w:right="1418" w:bottom="1418" w:left="1418" w:header="1276" w:footer="249" w:gutter="0"/>
          <w:cols w:space="708"/>
          <w:titlePg/>
          <w:docGrid w:linePitch="360"/>
        </w:sectPr>
      </w:pPr>
      <w:r>
        <w:rPr>
          <w:rFonts w:asciiTheme="minorHAnsi" w:eastAsiaTheme="minorHAnsi" w:hAnsiTheme="minorHAnsi" w:cstheme="minorHAnsi"/>
          <w:b/>
          <w:noProof/>
          <w:sz w:val="12"/>
          <w:szCs w:val="12"/>
        </w:rPr>
        <w:drawing>
          <wp:anchor distT="0" distB="0" distL="114300" distR="114300" simplePos="0" relativeHeight="251658240" behindDoc="0" locked="0" layoutInCell="1" allowOverlap="1" wp14:anchorId="0DE12D47" wp14:editId="5DCBFD8C">
            <wp:simplePos x="0" y="0"/>
            <wp:positionH relativeFrom="margin">
              <wp:posOffset>3599815</wp:posOffset>
            </wp:positionH>
            <wp:positionV relativeFrom="margin">
              <wp:posOffset>-1291067</wp:posOffset>
            </wp:positionV>
            <wp:extent cx="2160000" cy="54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0" cy="540000"/>
                    </a:xfrm>
                    <a:prstGeom prst="rect">
                      <a:avLst/>
                    </a:prstGeom>
                  </pic:spPr>
                </pic:pic>
              </a:graphicData>
            </a:graphic>
            <wp14:sizeRelH relativeFrom="margin">
              <wp14:pctWidth>0</wp14:pctWidth>
            </wp14:sizeRelH>
            <wp14:sizeRelV relativeFrom="margin">
              <wp14:pctHeight>0</wp14:pctHeight>
            </wp14:sizeRelV>
          </wp:anchor>
        </w:drawing>
      </w:r>
    </w:p>
    <w:p w14:paraId="2D27D736" w14:textId="7D42CA88" w:rsidR="00FF6B00" w:rsidRPr="00995E37" w:rsidRDefault="00FF6B00" w:rsidP="00A20AD5">
      <w:pPr>
        <w:rPr>
          <w:rFonts w:asciiTheme="minorHAnsi" w:hAnsiTheme="minorHAnsi"/>
          <w:b/>
          <w:sz w:val="36"/>
          <w:szCs w:val="24"/>
        </w:rPr>
      </w:pPr>
      <w:r w:rsidRPr="00995E37">
        <w:rPr>
          <w:rFonts w:asciiTheme="minorHAnsi" w:hAnsiTheme="minorHAnsi"/>
          <w:b/>
          <w:sz w:val="36"/>
          <w:szCs w:val="24"/>
        </w:rPr>
        <w:t>Name of meeting:</w:t>
      </w:r>
      <w:r w:rsidR="00DB28C9">
        <w:rPr>
          <w:rFonts w:asciiTheme="minorHAnsi" w:hAnsiTheme="minorHAnsi"/>
          <w:b/>
          <w:sz w:val="36"/>
          <w:szCs w:val="24"/>
        </w:rPr>
        <w:t xml:space="preserve"> </w:t>
      </w:r>
      <w:r w:rsidR="00C25DD9" w:rsidRPr="00C25DD9">
        <w:rPr>
          <w:rFonts w:asciiTheme="minorHAnsi" w:hAnsiTheme="minorHAnsi"/>
          <w:bCs/>
          <w:sz w:val="36"/>
          <w:szCs w:val="24"/>
        </w:rPr>
        <w:t>Rents and Service Charge Review Project</w:t>
      </w:r>
    </w:p>
    <w:p w14:paraId="6C77FCDE" w14:textId="4F2692E9" w:rsidR="00FF6B00" w:rsidRDefault="00FF6B00" w:rsidP="00FF6B00">
      <w:pPr>
        <w:rPr>
          <w:rFonts w:asciiTheme="minorHAnsi" w:hAnsiTheme="minorHAnsi"/>
          <w:sz w:val="36"/>
          <w:szCs w:val="24"/>
        </w:rPr>
      </w:pPr>
      <w:r w:rsidRPr="00995E37">
        <w:rPr>
          <w:rFonts w:asciiTheme="minorHAnsi" w:hAnsiTheme="minorHAnsi"/>
          <w:b/>
          <w:sz w:val="36"/>
          <w:szCs w:val="24"/>
        </w:rPr>
        <w:t>Date:</w:t>
      </w:r>
      <w:r w:rsidR="00DB28C9">
        <w:rPr>
          <w:rFonts w:asciiTheme="minorHAnsi" w:hAnsiTheme="minorHAnsi"/>
          <w:b/>
          <w:sz w:val="36"/>
          <w:szCs w:val="24"/>
        </w:rPr>
        <w:t xml:space="preserve"> </w:t>
      </w:r>
      <w:r w:rsidR="00DB28C9" w:rsidRPr="00DB28C9">
        <w:rPr>
          <w:rFonts w:asciiTheme="minorHAnsi" w:hAnsiTheme="minorHAnsi"/>
          <w:bCs/>
          <w:sz w:val="36"/>
          <w:szCs w:val="24"/>
        </w:rPr>
        <w:t xml:space="preserve">1 </w:t>
      </w:r>
      <w:r w:rsidR="00CF58EC">
        <w:rPr>
          <w:rFonts w:asciiTheme="minorHAnsi" w:hAnsiTheme="minorHAnsi"/>
          <w:bCs/>
          <w:sz w:val="36"/>
          <w:szCs w:val="24"/>
        </w:rPr>
        <w:t>February</w:t>
      </w:r>
      <w:r w:rsidR="00DB28C9" w:rsidRPr="00DB28C9">
        <w:rPr>
          <w:rFonts w:asciiTheme="minorHAnsi" w:hAnsiTheme="minorHAnsi"/>
          <w:bCs/>
          <w:sz w:val="36"/>
          <w:szCs w:val="24"/>
        </w:rPr>
        <w:t xml:space="preserve"> 2023</w:t>
      </w:r>
      <w:r w:rsidR="00704CD7">
        <w:rPr>
          <w:rFonts w:asciiTheme="minorHAnsi" w:hAnsiTheme="minorHAnsi"/>
          <w:bCs/>
          <w:sz w:val="36"/>
          <w:szCs w:val="24"/>
        </w:rPr>
        <w:t xml:space="preserve">, </w:t>
      </w:r>
      <w:r w:rsidR="003B4C7A">
        <w:rPr>
          <w:rFonts w:asciiTheme="minorHAnsi" w:hAnsiTheme="minorHAnsi"/>
          <w:bCs/>
          <w:sz w:val="36"/>
          <w:szCs w:val="24"/>
        </w:rPr>
        <w:t>6.30pm-8.30pm</w:t>
      </w:r>
    </w:p>
    <w:p w14:paraId="704C0190" w14:textId="3B668B7F" w:rsidR="00CF58EC" w:rsidRPr="00995E37" w:rsidRDefault="00CF58EC" w:rsidP="00FF6B00">
      <w:pPr>
        <w:rPr>
          <w:rFonts w:asciiTheme="minorHAnsi" w:hAnsiTheme="minorHAnsi"/>
          <w:b/>
          <w:sz w:val="36"/>
          <w:szCs w:val="24"/>
        </w:rPr>
      </w:pPr>
      <w:r w:rsidRPr="007D7F87">
        <w:rPr>
          <w:rFonts w:asciiTheme="minorHAnsi" w:hAnsiTheme="minorHAnsi"/>
          <w:b/>
          <w:sz w:val="36"/>
          <w:szCs w:val="24"/>
        </w:rPr>
        <w:t>Venue:</w:t>
      </w:r>
      <w:r>
        <w:rPr>
          <w:rFonts w:asciiTheme="minorHAnsi" w:hAnsiTheme="minorHAnsi"/>
          <w:bCs/>
          <w:sz w:val="36"/>
          <w:szCs w:val="24"/>
        </w:rPr>
        <w:t xml:space="preserve"> </w:t>
      </w:r>
      <w:r w:rsidR="007D7F87">
        <w:rPr>
          <w:rFonts w:asciiTheme="minorHAnsi" w:hAnsiTheme="minorHAnsi"/>
          <w:bCs/>
          <w:sz w:val="36"/>
          <w:szCs w:val="24"/>
        </w:rPr>
        <w:t>By MS Teams</w:t>
      </w:r>
    </w:p>
    <w:p w14:paraId="522CD113" w14:textId="77777777" w:rsidR="00FF6B00" w:rsidRPr="00995E37" w:rsidRDefault="00FF6B00" w:rsidP="00FF6B00">
      <w:pPr>
        <w:rPr>
          <w:rFonts w:asciiTheme="minorHAnsi" w:hAnsiTheme="minorHAnsi" w:cs="Arial"/>
          <w:b/>
          <w:sz w:val="26"/>
          <w:szCs w:val="26"/>
        </w:rPr>
      </w:pPr>
    </w:p>
    <w:tbl>
      <w:tblPr>
        <w:tblStyle w:val="TableGrid"/>
        <w:tblW w:w="5000" w:type="pct"/>
        <w:tblLook w:val="00A0" w:firstRow="1" w:lastRow="0" w:firstColumn="1" w:lastColumn="0" w:noHBand="0" w:noVBand="0"/>
      </w:tblPr>
      <w:tblGrid>
        <w:gridCol w:w="7855"/>
        <w:gridCol w:w="1205"/>
      </w:tblGrid>
      <w:tr w:rsidR="00FF6B00" w:rsidRPr="00995E37" w14:paraId="36576440" w14:textId="77777777" w:rsidTr="00BF0152">
        <w:trPr>
          <w:trHeight w:val="2677"/>
        </w:trPr>
        <w:tc>
          <w:tcPr>
            <w:tcW w:w="4335" w:type="pct"/>
          </w:tcPr>
          <w:p w14:paraId="347DF598" w14:textId="77777777" w:rsidR="00FF6B00" w:rsidRDefault="00FF6B00" w:rsidP="00BF0152">
            <w:pPr>
              <w:rPr>
                <w:rFonts w:asciiTheme="minorHAnsi" w:hAnsiTheme="minorHAnsi" w:cs="Arial"/>
                <w:b/>
                <w:sz w:val="26"/>
                <w:szCs w:val="26"/>
              </w:rPr>
            </w:pPr>
            <w:r w:rsidRPr="00995E37">
              <w:rPr>
                <w:rFonts w:asciiTheme="minorHAnsi" w:hAnsiTheme="minorHAnsi" w:cs="Arial"/>
                <w:b/>
                <w:sz w:val="26"/>
                <w:szCs w:val="26"/>
              </w:rPr>
              <w:t>Attendees</w:t>
            </w:r>
          </w:p>
          <w:p w14:paraId="00E187A6" w14:textId="4F713311" w:rsidR="00DB28C9" w:rsidRDefault="00DB28C9" w:rsidP="00BF0152">
            <w:pPr>
              <w:rPr>
                <w:rFonts w:asciiTheme="minorHAnsi" w:hAnsiTheme="minorHAnsi" w:cs="Arial"/>
                <w:b/>
                <w:sz w:val="26"/>
                <w:szCs w:val="26"/>
              </w:rPr>
            </w:pPr>
            <w:r>
              <w:rPr>
                <w:rFonts w:asciiTheme="minorHAnsi" w:hAnsiTheme="minorHAnsi" w:cs="Arial"/>
                <w:b/>
                <w:sz w:val="26"/>
                <w:szCs w:val="26"/>
              </w:rPr>
              <w:t>Residents</w:t>
            </w:r>
          </w:p>
          <w:p w14:paraId="44C0FFF9" w14:textId="579E1909" w:rsidR="00A20AD5" w:rsidRPr="00A20AD5" w:rsidRDefault="00A20AD5" w:rsidP="00A20AD5">
            <w:pPr>
              <w:jc w:val="left"/>
              <w:rPr>
                <w:rFonts w:asciiTheme="minorHAnsi" w:hAnsiTheme="minorHAnsi" w:cs="Arial"/>
                <w:bCs/>
                <w:sz w:val="26"/>
                <w:szCs w:val="26"/>
              </w:rPr>
            </w:pPr>
            <w:r w:rsidRPr="00A20AD5">
              <w:rPr>
                <w:rFonts w:asciiTheme="minorHAnsi" w:hAnsiTheme="minorHAnsi" w:cs="Arial"/>
                <w:bCs/>
                <w:sz w:val="26"/>
                <w:szCs w:val="26"/>
              </w:rPr>
              <w:t>Barbara Cliffe, David Locke, Jean</w:t>
            </w:r>
            <w:r>
              <w:rPr>
                <w:rFonts w:asciiTheme="minorHAnsi" w:hAnsiTheme="minorHAnsi" w:cs="Arial"/>
                <w:bCs/>
                <w:sz w:val="26"/>
                <w:szCs w:val="26"/>
              </w:rPr>
              <w:t xml:space="preserve"> </w:t>
            </w:r>
            <w:r w:rsidRPr="00A20AD5">
              <w:rPr>
                <w:rFonts w:asciiTheme="minorHAnsi" w:hAnsiTheme="minorHAnsi" w:cs="Arial"/>
                <w:bCs/>
                <w:sz w:val="26"/>
                <w:szCs w:val="26"/>
              </w:rPr>
              <w:t>Harry, Julian</w:t>
            </w:r>
            <w:r>
              <w:rPr>
                <w:rFonts w:asciiTheme="minorHAnsi" w:hAnsiTheme="minorHAnsi" w:cs="Arial"/>
                <w:bCs/>
                <w:sz w:val="26"/>
                <w:szCs w:val="26"/>
              </w:rPr>
              <w:t xml:space="preserve"> </w:t>
            </w:r>
            <w:r w:rsidRPr="00A20AD5">
              <w:rPr>
                <w:rFonts w:asciiTheme="minorHAnsi" w:hAnsiTheme="minorHAnsi" w:cs="Arial"/>
                <w:bCs/>
                <w:sz w:val="26"/>
                <w:szCs w:val="26"/>
              </w:rPr>
              <w:t>Cross, Lee Hall, Peter Ashman, Paul Ridley, Roger Hankey, Kerry</w:t>
            </w:r>
            <w:r>
              <w:rPr>
                <w:rFonts w:asciiTheme="minorHAnsi" w:hAnsiTheme="minorHAnsi" w:cs="Arial"/>
                <w:bCs/>
                <w:sz w:val="26"/>
                <w:szCs w:val="26"/>
              </w:rPr>
              <w:t xml:space="preserve"> </w:t>
            </w:r>
            <w:r w:rsidRPr="00A20AD5">
              <w:rPr>
                <w:rFonts w:asciiTheme="minorHAnsi" w:hAnsiTheme="minorHAnsi" w:cs="Arial"/>
                <w:bCs/>
                <w:sz w:val="26"/>
                <w:szCs w:val="26"/>
              </w:rPr>
              <w:t>Sanders</w:t>
            </w:r>
          </w:p>
          <w:p w14:paraId="76F98979" w14:textId="77777777" w:rsidR="00DB28C9" w:rsidRDefault="00DB28C9" w:rsidP="00BF0152">
            <w:pPr>
              <w:rPr>
                <w:rFonts w:asciiTheme="minorHAnsi" w:hAnsiTheme="minorHAnsi" w:cs="Arial"/>
                <w:b/>
                <w:sz w:val="26"/>
                <w:szCs w:val="26"/>
              </w:rPr>
            </w:pPr>
          </w:p>
          <w:p w14:paraId="1F9B4C21" w14:textId="77777777" w:rsidR="00DB28C9" w:rsidRDefault="00DB28C9" w:rsidP="00BF0152">
            <w:pPr>
              <w:rPr>
                <w:rFonts w:asciiTheme="minorHAnsi" w:hAnsiTheme="minorHAnsi" w:cs="Arial"/>
                <w:b/>
                <w:sz w:val="26"/>
                <w:szCs w:val="26"/>
              </w:rPr>
            </w:pPr>
            <w:r>
              <w:rPr>
                <w:rFonts w:asciiTheme="minorHAnsi" w:hAnsiTheme="minorHAnsi" w:cs="Arial"/>
                <w:b/>
                <w:sz w:val="26"/>
                <w:szCs w:val="26"/>
              </w:rPr>
              <w:t>Milton Keynes City Council</w:t>
            </w:r>
          </w:p>
          <w:p w14:paraId="1C5DACA2" w14:textId="1ED95D7E" w:rsidR="00DB28C9" w:rsidRPr="00A20AD5" w:rsidRDefault="00A20AD5" w:rsidP="00A20AD5">
            <w:pPr>
              <w:jc w:val="left"/>
              <w:rPr>
                <w:rFonts w:asciiTheme="minorHAnsi" w:hAnsiTheme="minorHAnsi" w:cs="Arial"/>
                <w:bCs/>
                <w:sz w:val="26"/>
                <w:szCs w:val="26"/>
              </w:rPr>
            </w:pPr>
            <w:r w:rsidRPr="00A20AD5">
              <w:rPr>
                <w:rFonts w:asciiTheme="minorHAnsi" w:hAnsiTheme="minorHAnsi" w:cs="Arial"/>
                <w:bCs/>
                <w:sz w:val="26"/>
                <w:szCs w:val="26"/>
              </w:rPr>
              <w:t xml:space="preserve">Andrew Hodgson, Roz Duffy, Sebastian Kulig, </w:t>
            </w:r>
            <w:r w:rsidR="001069C5">
              <w:rPr>
                <w:rFonts w:asciiTheme="minorHAnsi" w:hAnsiTheme="minorHAnsi" w:cs="Arial"/>
                <w:bCs/>
                <w:sz w:val="26"/>
                <w:szCs w:val="26"/>
              </w:rPr>
              <w:t xml:space="preserve">Rahima Ahmed, </w:t>
            </w:r>
            <w:r w:rsidRPr="00A20AD5">
              <w:rPr>
                <w:rFonts w:asciiTheme="minorHAnsi" w:hAnsiTheme="minorHAnsi" w:cs="Arial"/>
                <w:bCs/>
                <w:sz w:val="26"/>
                <w:szCs w:val="26"/>
              </w:rPr>
              <w:t>Catherine Arnold, Mohammad Bari</w:t>
            </w:r>
          </w:p>
        </w:tc>
        <w:tc>
          <w:tcPr>
            <w:tcW w:w="665" w:type="pct"/>
          </w:tcPr>
          <w:p w14:paraId="50B47773" w14:textId="77777777" w:rsidR="00FF6B00" w:rsidRPr="00995E37" w:rsidRDefault="00FF6B00" w:rsidP="00BF0152">
            <w:pPr>
              <w:rPr>
                <w:rFonts w:asciiTheme="minorHAnsi" w:hAnsiTheme="minorHAnsi" w:cs="Arial"/>
                <w:sz w:val="26"/>
                <w:szCs w:val="26"/>
              </w:rPr>
            </w:pPr>
          </w:p>
        </w:tc>
      </w:tr>
      <w:tr w:rsidR="00FF6B00" w:rsidRPr="00995E37" w14:paraId="573153CF" w14:textId="77777777" w:rsidTr="00BF0152">
        <w:tc>
          <w:tcPr>
            <w:tcW w:w="4335" w:type="pct"/>
          </w:tcPr>
          <w:p w14:paraId="51ADAD30" w14:textId="0B765C02" w:rsidR="00FF6B00" w:rsidRPr="00995E37" w:rsidRDefault="00FF6B00" w:rsidP="00BF0152">
            <w:pPr>
              <w:rPr>
                <w:rFonts w:asciiTheme="minorHAnsi" w:hAnsiTheme="minorHAnsi" w:cs="Arial"/>
                <w:b/>
                <w:sz w:val="26"/>
                <w:szCs w:val="26"/>
              </w:rPr>
            </w:pPr>
            <w:r w:rsidRPr="00995E37">
              <w:rPr>
                <w:rFonts w:asciiTheme="minorHAnsi" w:hAnsiTheme="minorHAnsi" w:cs="Arial"/>
                <w:b/>
                <w:sz w:val="26"/>
                <w:szCs w:val="26"/>
              </w:rPr>
              <w:t>Guests:</w:t>
            </w:r>
            <w:r w:rsidR="00DB28C9">
              <w:rPr>
                <w:rFonts w:asciiTheme="minorHAnsi" w:hAnsiTheme="minorHAnsi" w:cs="Arial"/>
                <w:b/>
                <w:sz w:val="26"/>
                <w:szCs w:val="26"/>
              </w:rPr>
              <w:t xml:space="preserve"> </w:t>
            </w:r>
            <w:r w:rsidR="00DB28C9" w:rsidRPr="00A20AD5">
              <w:rPr>
                <w:rFonts w:asciiTheme="minorHAnsi" w:hAnsiTheme="minorHAnsi" w:cs="Arial"/>
                <w:bCs/>
                <w:sz w:val="26"/>
                <w:szCs w:val="26"/>
              </w:rPr>
              <w:t>N/A</w:t>
            </w:r>
          </w:p>
        </w:tc>
        <w:tc>
          <w:tcPr>
            <w:tcW w:w="665" w:type="pct"/>
          </w:tcPr>
          <w:p w14:paraId="0ED9DE49" w14:textId="77777777" w:rsidR="00FF6B00" w:rsidRPr="00995E37" w:rsidRDefault="00FF6B00" w:rsidP="00BF0152">
            <w:pPr>
              <w:ind w:right="651"/>
              <w:rPr>
                <w:rFonts w:asciiTheme="minorHAnsi" w:hAnsiTheme="minorHAnsi" w:cs="Arial"/>
                <w:sz w:val="26"/>
                <w:szCs w:val="26"/>
              </w:rPr>
            </w:pPr>
          </w:p>
        </w:tc>
      </w:tr>
      <w:tr w:rsidR="00FF6B00" w:rsidRPr="00995E37" w14:paraId="2D2CF025" w14:textId="77777777" w:rsidTr="00BF0152">
        <w:tc>
          <w:tcPr>
            <w:tcW w:w="4335" w:type="pct"/>
          </w:tcPr>
          <w:p w14:paraId="1A691C5F" w14:textId="57B60C15" w:rsidR="00FF6B00" w:rsidRPr="00995E37" w:rsidRDefault="00FF6B00" w:rsidP="00BF0152">
            <w:pPr>
              <w:rPr>
                <w:rFonts w:asciiTheme="minorHAnsi" w:hAnsiTheme="minorHAnsi" w:cs="Arial"/>
                <w:b/>
                <w:sz w:val="26"/>
                <w:szCs w:val="26"/>
              </w:rPr>
            </w:pPr>
            <w:r w:rsidRPr="00995E37">
              <w:rPr>
                <w:rFonts w:asciiTheme="minorHAnsi" w:hAnsiTheme="minorHAnsi" w:cs="Arial"/>
                <w:b/>
                <w:sz w:val="26"/>
                <w:szCs w:val="26"/>
              </w:rPr>
              <w:t>Apologies:</w:t>
            </w:r>
            <w:r w:rsidR="00DB28C9">
              <w:rPr>
                <w:rFonts w:asciiTheme="minorHAnsi" w:hAnsiTheme="minorHAnsi" w:cs="Arial"/>
                <w:b/>
                <w:sz w:val="26"/>
                <w:szCs w:val="26"/>
              </w:rPr>
              <w:t xml:space="preserve"> </w:t>
            </w:r>
            <w:r w:rsidR="00DB28C9" w:rsidRPr="00A20AD5">
              <w:rPr>
                <w:rFonts w:asciiTheme="minorHAnsi" w:hAnsiTheme="minorHAnsi" w:cs="Arial"/>
                <w:bCs/>
                <w:sz w:val="26"/>
                <w:szCs w:val="26"/>
              </w:rPr>
              <w:t>N/A</w:t>
            </w:r>
          </w:p>
        </w:tc>
        <w:tc>
          <w:tcPr>
            <w:tcW w:w="665" w:type="pct"/>
          </w:tcPr>
          <w:p w14:paraId="4D7218C4" w14:textId="77777777" w:rsidR="00FF6B00" w:rsidRPr="00995E37" w:rsidRDefault="00FF6B00" w:rsidP="00BF0152">
            <w:pPr>
              <w:rPr>
                <w:rFonts w:asciiTheme="minorHAnsi" w:hAnsiTheme="minorHAnsi"/>
                <w:sz w:val="26"/>
                <w:szCs w:val="26"/>
              </w:rPr>
            </w:pPr>
          </w:p>
        </w:tc>
      </w:tr>
      <w:tr w:rsidR="00FF6B00" w:rsidRPr="00995E37" w14:paraId="5CDBC661" w14:textId="77777777" w:rsidTr="00BF0152">
        <w:tc>
          <w:tcPr>
            <w:tcW w:w="4335" w:type="pct"/>
          </w:tcPr>
          <w:p w14:paraId="30058639" w14:textId="39D766C3" w:rsidR="00FF6B00" w:rsidRPr="00995E37" w:rsidRDefault="00FF6B00" w:rsidP="00BF0152">
            <w:pPr>
              <w:rPr>
                <w:rFonts w:asciiTheme="minorHAnsi" w:hAnsiTheme="minorHAnsi" w:cs="Arial"/>
                <w:b/>
                <w:sz w:val="26"/>
                <w:szCs w:val="26"/>
              </w:rPr>
            </w:pPr>
            <w:r w:rsidRPr="00995E37">
              <w:rPr>
                <w:rFonts w:asciiTheme="minorHAnsi" w:hAnsiTheme="minorHAnsi" w:cs="Arial"/>
                <w:b/>
                <w:sz w:val="26"/>
                <w:szCs w:val="26"/>
              </w:rPr>
              <w:t>Note taker:</w:t>
            </w:r>
            <w:r w:rsidR="00DB28C9">
              <w:rPr>
                <w:rFonts w:asciiTheme="minorHAnsi" w:hAnsiTheme="minorHAnsi" w:cs="Arial"/>
                <w:b/>
                <w:sz w:val="26"/>
                <w:szCs w:val="26"/>
              </w:rPr>
              <w:t xml:space="preserve"> </w:t>
            </w:r>
            <w:r w:rsidR="00DB28C9" w:rsidRPr="00A20AD5">
              <w:rPr>
                <w:rFonts w:asciiTheme="minorHAnsi" w:hAnsiTheme="minorHAnsi" w:cs="Arial"/>
                <w:bCs/>
                <w:sz w:val="26"/>
                <w:szCs w:val="26"/>
              </w:rPr>
              <w:t>Sebastian Kulig</w:t>
            </w:r>
          </w:p>
        </w:tc>
        <w:tc>
          <w:tcPr>
            <w:tcW w:w="665" w:type="pct"/>
          </w:tcPr>
          <w:p w14:paraId="5EFAF6D2" w14:textId="77777777" w:rsidR="00FF6B00" w:rsidRPr="00995E37" w:rsidRDefault="00FF6B00" w:rsidP="00BF0152">
            <w:pPr>
              <w:rPr>
                <w:rFonts w:asciiTheme="minorHAnsi" w:hAnsiTheme="minorHAnsi" w:cs="Arial"/>
                <w:sz w:val="26"/>
                <w:szCs w:val="26"/>
              </w:rPr>
            </w:pPr>
          </w:p>
        </w:tc>
      </w:tr>
    </w:tbl>
    <w:p w14:paraId="5F2D37ED" w14:textId="77777777" w:rsidR="00A12AA2" w:rsidRPr="00995E37" w:rsidRDefault="00A12AA2" w:rsidP="00FF6B00">
      <w:pPr>
        <w:jc w:val="center"/>
        <w:rPr>
          <w:rFonts w:asciiTheme="minorHAnsi" w:hAnsiTheme="minorHAnsi" w:cs="Arial"/>
          <w:sz w:val="26"/>
          <w:szCs w:val="26"/>
        </w:rPr>
      </w:pPr>
    </w:p>
    <w:tbl>
      <w:tblPr>
        <w:tblStyle w:val="TableGrid"/>
        <w:tblpPr w:leftFromText="180" w:rightFromText="180" w:vertAnchor="text" w:tblpX="-34" w:tblpY="1"/>
        <w:tblW w:w="5000" w:type="pct"/>
        <w:tblLook w:val="00A0" w:firstRow="1" w:lastRow="0" w:firstColumn="1" w:lastColumn="0" w:noHBand="0" w:noVBand="0"/>
      </w:tblPr>
      <w:tblGrid>
        <w:gridCol w:w="620"/>
        <w:gridCol w:w="7195"/>
        <w:gridCol w:w="1245"/>
      </w:tblGrid>
      <w:tr w:rsidR="00FF6B00" w:rsidRPr="00995E37" w14:paraId="1CB7926C" w14:textId="77777777" w:rsidTr="007D5D12">
        <w:trPr>
          <w:trHeight w:val="340"/>
        </w:trPr>
        <w:tc>
          <w:tcPr>
            <w:tcW w:w="342" w:type="pct"/>
          </w:tcPr>
          <w:p w14:paraId="6CAA0D4F" w14:textId="168BBAEB" w:rsidR="00FF6B00" w:rsidRPr="007B28CD" w:rsidRDefault="0038798A" w:rsidP="002B516F">
            <w:pPr>
              <w:jc w:val="left"/>
              <w:rPr>
                <w:rFonts w:asciiTheme="minorHAnsi" w:hAnsiTheme="minorHAnsi" w:cs="Arial"/>
                <w:b/>
                <w:bCs/>
                <w:sz w:val="26"/>
                <w:szCs w:val="26"/>
              </w:rPr>
            </w:pPr>
            <w:r w:rsidRPr="007B28CD">
              <w:rPr>
                <w:rFonts w:asciiTheme="minorHAnsi" w:hAnsiTheme="minorHAnsi" w:cs="Arial"/>
                <w:b/>
                <w:bCs/>
                <w:sz w:val="26"/>
                <w:szCs w:val="26"/>
              </w:rPr>
              <w:t xml:space="preserve">1. </w:t>
            </w:r>
          </w:p>
        </w:tc>
        <w:tc>
          <w:tcPr>
            <w:tcW w:w="3971" w:type="pct"/>
          </w:tcPr>
          <w:p w14:paraId="52CD809E" w14:textId="608BB727" w:rsidR="00FF6B00" w:rsidRPr="007B28CD" w:rsidRDefault="0038798A" w:rsidP="00BF0152">
            <w:pPr>
              <w:rPr>
                <w:rFonts w:asciiTheme="minorHAnsi" w:hAnsiTheme="minorHAnsi" w:cs="Arial"/>
                <w:b/>
                <w:bCs/>
                <w:sz w:val="26"/>
                <w:szCs w:val="26"/>
              </w:rPr>
            </w:pPr>
            <w:r w:rsidRPr="007B28CD">
              <w:rPr>
                <w:rFonts w:asciiTheme="minorHAnsi" w:hAnsiTheme="minorHAnsi" w:cs="Arial"/>
                <w:b/>
                <w:bCs/>
                <w:sz w:val="26"/>
                <w:szCs w:val="26"/>
              </w:rPr>
              <w:t>Introductions and Apologies</w:t>
            </w:r>
          </w:p>
        </w:tc>
        <w:tc>
          <w:tcPr>
            <w:tcW w:w="687" w:type="pct"/>
          </w:tcPr>
          <w:p w14:paraId="30CBFD0C" w14:textId="77777777" w:rsidR="00FF6B00" w:rsidRPr="00995E37" w:rsidRDefault="00FF6B00" w:rsidP="00BF0152">
            <w:pPr>
              <w:jc w:val="center"/>
              <w:rPr>
                <w:rFonts w:asciiTheme="minorHAnsi" w:hAnsiTheme="minorHAnsi" w:cs="Arial"/>
                <w:b/>
                <w:sz w:val="26"/>
                <w:szCs w:val="26"/>
              </w:rPr>
            </w:pPr>
            <w:r w:rsidRPr="00995E37">
              <w:rPr>
                <w:rFonts w:asciiTheme="minorHAnsi" w:hAnsiTheme="minorHAnsi" w:cs="Arial"/>
                <w:b/>
                <w:sz w:val="26"/>
                <w:szCs w:val="26"/>
              </w:rPr>
              <w:t>Action</w:t>
            </w:r>
          </w:p>
        </w:tc>
      </w:tr>
      <w:tr w:rsidR="00FF6B00" w:rsidRPr="00995E37" w14:paraId="51B1E933" w14:textId="77777777" w:rsidTr="007D5D12">
        <w:trPr>
          <w:trHeight w:val="624"/>
        </w:trPr>
        <w:tc>
          <w:tcPr>
            <w:tcW w:w="342" w:type="pct"/>
          </w:tcPr>
          <w:p w14:paraId="497903A3" w14:textId="35B6EA67" w:rsidR="00FF6B00" w:rsidRPr="00E47919" w:rsidRDefault="0038798A" w:rsidP="0038798A">
            <w:pPr>
              <w:rPr>
                <w:rFonts w:asciiTheme="minorHAnsi" w:hAnsiTheme="minorHAnsi" w:cs="Arial"/>
                <w:sz w:val="26"/>
                <w:szCs w:val="26"/>
              </w:rPr>
            </w:pPr>
            <w:r>
              <w:rPr>
                <w:rFonts w:asciiTheme="minorHAnsi" w:hAnsiTheme="minorHAnsi" w:cs="Arial"/>
                <w:sz w:val="26"/>
                <w:szCs w:val="26"/>
              </w:rPr>
              <w:t xml:space="preserve">1.1. </w:t>
            </w:r>
          </w:p>
        </w:tc>
        <w:tc>
          <w:tcPr>
            <w:tcW w:w="3971" w:type="pct"/>
          </w:tcPr>
          <w:p w14:paraId="55017D95" w14:textId="3D333BA0" w:rsidR="00FF6B00" w:rsidRDefault="0038798A" w:rsidP="00BF0152">
            <w:r>
              <w:rPr>
                <w:rFonts w:asciiTheme="minorHAnsi" w:hAnsiTheme="minorHAnsi" w:cs="Arial"/>
                <w:sz w:val="26"/>
                <w:szCs w:val="26"/>
              </w:rPr>
              <w:t xml:space="preserve">AH </w:t>
            </w:r>
            <w:r>
              <w:t>welcomed all to the meeting and introduced MKCC staff attending</w:t>
            </w:r>
            <w:r w:rsidR="00D326AA">
              <w:t xml:space="preserve"> and their roles</w:t>
            </w:r>
            <w:r>
              <w:t>: RD, CA, SK</w:t>
            </w:r>
            <w:r w:rsidR="006F540D">
              <w:t>, RA</w:t>
            </w:r>
          </w:p>
          <w:p w14:paraId="3FF15605" w14:textId="77777777" w:rsidR="001069C5" w:rsidRDefault="001069C5" w:rsidP="00BF0152"/>
          <w:p w14:paraId="16676584" w14:textId="77777777" w:rsidR="006F540D" w:rsidRDefault="001069C5" w:rsidP="00BF0152">
            <w:r w:rsidRPr="00200B40">
              <w:rPr>
                <w:b/>
                <w:bCs/>
              </w:rPr>
              <w:t>Note:</w:t>
            </w:r>
            <w:r>
              <w:t xml:space="preserve"> </w:t>
            </w:r>
            <w:r w:rsidR="006F540D">
              <w:t>Business Improvement Team represented by SK and RA to support with IT functionalities: Emails, Bookings, Teams, Website, Videos, Transcripts</w:t>
            </w:r>
          </w:p>
          <w:p w14:paraId="428D6C37" w14:textId="74FFDA52" w:rsidR="00607B56" w:rsidRPr="00995E37" w:rsidRDefault="00607B56" w:rsidP="00BF0152">
            <w:pPr>
              <w:rPr>
                <w:rFonts w:asciiTheme="minorHAnsi" w:hAnsiTheme="minorHAnsi" w:cs="Arial"/>
                <w:sz w:val="26"/>
                <w:szCs w:val="26"/>
              </w:rPr>
            </w:pPr>
          </w:p>
        </w:tc>
        <w:tc>
          <w:tcPr>
            <w:tcW w:w="687" w:type="pct"/>
          </w:tcPr>
          <w:p w14:paraId="467D5851" w14:textId="77777777" w:rsidR="00FF6B00" w:rsidRPr="00995E37" w:rsidRDefault="00FF6B00" w:rsidP="00BF0152">
            <w:pPr>
              <w:jc w:val="center"/>
              <w:rPr>
                <w:rFonts w:asciiTheme="minorHAnsi" w:hAnsiTheme="minorHAnsi" w:cs="Arial"/>
                <w:sz w:val="26"/>
                <w:szCs w:val="26"/>
              </w:rPr>
            </w:pPr>
          </w:p>
        </w:tc>
      </w:tr>
      <w:tr w:rsidR="006F540D" w:rsidRPr="00995E37" w14:paraId="404E330F" w14:textId="77777777" w:rsidTr="007D5D12">
        <w:trPr>
          <w:trHeight w:val="624"/>
        </w:trPr>
        <w:tc>
          <w:tcPr>
            <w:tcW w:w="342" w:type="pct"/>
          </w:tcPr>
          <w:p w14:paraId="0BBF99B7" w14:textId="471BE511" w:rsidR="006F540D" w:rsidRDefault="006F540D" w:rsidP="0038798A">
            <w:pPr>
              <w:rPr>
                <w:rFonts w:asciiTheme="minorHAnsi" w:hAnsiTheme="minorHAnsi" w:cs="Arial"/>
                <w:sz w:val="26"/>
                <w:szCs w:val="26"/>
              </w:rPr>
            </w:pPr>
            <w:r>
              <w:rPr>
                <w:rFonts w:asciiTheme="minorHAnsi" w:hAnsiTheme="minorHAnsi" w:cs="Arial"/>
                <w:sz w:val="26"/>
                <w:szCs w:val="26"/>
              </w:rPr>
              <w:t>1.2.</w:t>
            </w:r>
          </w:p>
        </w:tc>
        <w:tc>
          <w:tcPr>
            <w:tcW w:w="3971" w:type="pct"/>
          </w:tcPr>
          <w:p w14:paraId="79AE1AB1" w14:textId="7C8B793D" w:rsidR="006F540D" w:rsidRDefault="006F540D" w:rsidP="00BF0152">
            <w:pPr>
              <w:rPr>
                <w:rFonts w:asciiTheme="minorHAnsi" w:hAnsiTheme="minorHAnsi" w:cs="Arial"/>
                <w:sz w:val="26"/>
                <w:szCs w:val="26"/>
              </w:rPr>
            </w:pPr>
            <w:r>
              <w:rPr>
                <w:rFonts w:asciiTheme="minorHAnsi" w:hAnsiTheme="minorHAnsi" w:cs="Arial"/>
                <w:sz w:val="26"/>
                <w:szCs w:val="26"/>
              </w:rPr>
              <w:t>RH requested help with testing Teams before the next meeting.</w:t>
            </w:r>
          </w:p>
          <w:p w14:paraId="52EF027D" w14:textId="3497B555" w:rsidR="006F540D" w:rsidRDefault="006F540D" w:rsidP="00BF0152">
            <w:pPr>
              <w:rPr>
                <w:rFonts w:asciiTheme="minorHAnsi" w:hAnsiTheme="minorHAnsi" w:cs="Arial"/>
                <w:sz w:val="26"/>
                <w:szCs w:val="26"/>
              </w:rPr>
            </w:pPr>
            <w:r>
              <w:rPr>
                <w:rFonts w:asciiTheme="minorHAnsi" w:hAnsiTheme="minorHAnsi" w:cs="Arial"/>
                <w:sz w:val="26"/>
                <w:szCs w:val="26"/>
              </w:rPr>
              <w:t xml:space="preserve">LH suggested providing </w:t>
            </w:r>
            <w:r w:rsidR="00E77E2A">
              <w:rPr>
                <w:rFonts w:asciiTheme="minorHAnsi" w:hAnsiTheme="minorHAnsi" w:cs="Arial"/>
                <w:sz w:val="26"/>
                <w:szCs w:val="26"/>
              </w:rPr>
              <w:t xml:space="preserve">the </w:t>
            </w:r>
            <w:r>
              <w:rPr>
                <w:rFonts w:asciiTheme="minorHAnsi" w:hAnsiTheme="minorHAnsi" w:cs="Arial"/>
                <w:sz w:val="26"/>
                <w:szCs w:val="26"/>
              </w:rPr>
              <w:t xml:space="preserve">group </w:t>
            </w:r>
            <w:r w:rsidR="00E77E2A">
              <w:rPr>
                <w:rFonts w:asciiTheme="minorHAnsi" w:hAnsiTheme="minorHAnsi" w:cs="Arial"/>
                <w:sz w:val="26"/>
                <w:szCs w:val="26"/>
              </w:rPr>
              <w:t xml:space="preserve">with </w:t>
            </w:r>
            <w:r>
              <w:rPr>
                <w:rFonts w:asciiTheme="minorHAnsi" w:hAnsiTheme="minorHAnsi" w:cs="Arial"/>
                <w:sz w:val="26"/>
                <w:szCs w:val="26"/>
              </w:rPr>
              <w:t>instructions on how to download Teams app to enable users to benefit from all functionalities</w:t>
            </w:r>
            <w:r w:rsidR="00E77E2A">
              <w:rPr>
                <w:rFonts w:asciiTheme="minorHAnsi" w:hAnsiTheme="minorHAnsi" w:cs="Arial"/>
                <w:sz w:val="26"/>
                <w:szCs w:val="26"/>
              </w:rPr>
              <w:t xml:space="preserve"> of the system.</w:t>
            </w:r>
          </w:p>
          <w:p w14:paraId="504F9282" w14:textId="77777777" w:rsidR="006F540D" w:rsidRDefault="006F540D" w:rsidP="00BF0152">
            <w:pPr>
              <w:rPr>
                <w:rFonts w:asciiTheme="minorHAnsi" w:hAnsiTheme="minorHAnsi" w:cs="Arial"/>
                <w:sz w:val="26"/>
                <w:szCs w:val="26"/>
              </w:rPr>
            </w:pPr>
          </w:p>
          <w:p w14:paraId="109E5FC9" w14:textId="77777777" w:rsidR="006F540D" w:rsidRDefault="006F540D" w:rsidP="00BF0152">
            <w:pPr>
              <w:rPr>
                <w:rFonts w:asciiTheme="minorHAnsi" w:hAnsiTheme="minorHAnsi" w:cs="Arial"/>
                <w:sz w:val="26"/>
                <w:szCs w:val="26"/>
              </w:rPr>
            </w:pPr>
            <w:r w:rsidRPr="00200B40">
              <w:rPr>
                <w:rFonts w:asciiTheme="minorHAnsi" w:hAnsiTheme="minorHAnsi" w:cs="Arial"/>
                <w:b/>
                <w:bCs/>
                <w:sz w:val="26"/>
                <w:szCs w:val="26"/>
              </w:rPr>
              <w:t>Action:</w:t>
            </w:r>
            <w:r>
              <w:rPr>
                <w:rFonts w:asciiTheme="minorHAnsi" w:hAnsiTheme="minorHAnsi" w:cs="Arial"/>
                <w:sz w:val="26"/>
                <w:szCs w:val="26"/>
              </w:rPr>
              <w:t xml:space="preserve"> SK to arrange a test call with RH before the next meeting</w:t>
            </w:r>
          </w:p>
          <w:p w14:paraId="11A035FA" w14:textId="37EDA088" w:rsidR="006F540D" w:rsidRDefault="006F540D" w:rsidP="00BF0152">
            <w:pPr>
              <w:rPr>
                <w:rFonts w:asciiTheme="minorHAnsi" w:hAnsiTheme="minorHAnsi" w:cs="Arial"/>
                <w:sz w:val="26"/>
                <w:szCs w:val="26"/>
              </w:rPr>
            </w:pPr>
            <w:r w:rsidRPr="00200B40">
              <w:rPr>
                <w:rFonts w:asciiTheme="minorHAnsi" w:hAnsiTheme="minorHAnsi" w:cs="Arial"/>
                <w:b/>
                <w:bCs/>
                <w:sz w:val="26"/>
                <w:szCs w:val="26"/>
              </w:rPr>
              <w:t>Action:</w:t>
            </w:r>
            <w:r>
              <w:rPr>
                <w:rFonts w:asciiTheme="minorHAnsi" w:hAnsiTheme="minorHAnsi" w:cs="Arial"/>
                <w:sz w:val="26"/>
                <w:szCs w:val="26"/>
              </w:rPr>
              <w:t xml:space="preserve"> SK to provide</w:t>
            </w:r>
            <w:r w:rsidR="00E77E2A">
              <w:rPr>
                <w:rFonts w:asciiTheme="minorHAnsi" w:hAnsiTheme="minorHAnsi" w:cs="Arial"/>
                <w:sz w:val="26"/>
                <w:szCs w:val="26"/>
              </w:rPr>
              <w:t xml:space="preserve"> the</w:t>
            </w:r>
            <w:r>
              <w:rPr>
                <w:rFonts w:asciiTheme="minorHAnsi" w:hAnsiTheme="minorHAnsi" w:cs="Arial"/>
                <w:sz w:val="26"/>
                <w:szCs w:val="26"/>
              </w:rPr>
              <w:t xml:space="preserve"> group with instructions on how to download Teams app, and how to use some</w:t>
            </w:r>
            <w:r w:rsidR="00E77E2A">
              <w:rPr>
                <w:rFonts w:asciiTheme="minorHAnsi" w:hAnsiTheme="minorHAnsi" w:cs="Arial"/>
                <w:sz w:val="26"/>
                <w:szCs w:val="26"/>
              </w:rPr>
              <w:t xml:space="preserve"> of</w:t>
            </w:r>
            <w:r>
              <w:rPr>
                <w:rFonts w:asciiTheme="minorHAnsi" w:hAnsiTheme="minorHAnsi" w:cs="Arial"/>
                <w:sz w:val="26"/>
                <w:szCs w:val="26"/>
              </w:rPr>
              <w:t xml:space="preserve"> its functionalities (</w:t>
            </w:r>
            <w:r w:rsidR="00C25DD9">
              <w:rPr>
                <w:rFonts w:asciiTheme="minorHAnsi" w:hAnsiTheme="minorHAnsi" w:cs="Arial"/>
                <w:sz w:val="26"/>
                <w:szCs w:val="26"/>
              </w:rPr>
              <w:t>e.g.,</w:t>
            </w:r>
            <w:r>
              <w:rPr>
                <w:rFonts w:asciiTheme="minorHAnsi" w:hAnsiTheme="minorHAnsi" w:cs="Arial"/>
                <w:sz w:val="26"/>
                <w:szCs w:val="26"/>
              </w:rPr>
              <w:t xml:space="preserve"> raising hand)</w:t>
            </w:r>
          </w:p>
          <w:p w14:paraId="5078C4D7" w14:textId="17AE37D2" w:rsidR="00607B56" w:rsidRDefault="00607B56" w:rsidP="00BF0152">
            <w:pPr>
              <w:rPr>
                <w:rFonts w:asciiTheme="minorHAnsi" w:hAnsiTheme="minorHAnsi" w:cs="Arial"/>
                <w:sz w:val="26"/>
                <w:szCs w:val="26"/>
              </w:rPr>
            </w:pPr>
          </w:p>
        </w:tc>
        <w:tc>
          <w:tcPr>
            <w:tcW w:w="687" w:type="pct"/>
          </w:tcPr>
          <w:p w14:paraId="414C352E" w14:textId="77777777" w:rsidR="006F540D" w:rsidRDefault="006F540D" w:rsidP="00BF0152">
            <w:pPr>
              <w:jc w:val="center"/>
              <w:rPr>
                <w:rFonts w:asciiTheme="minorHAnsi" w:hAnsiTheme="minorHAnsi" w:cs="Arial"/>
                <w:sz w:val="26"/>
                <w:szCs w:val="26"/>
              </w:rPr>
            </w:pPr>
          </w:p>
          <w:p w14:paraId="6F67D933" w14:textId="77777777" w:rsidR="006F540D" w:rsidRDefault="006F540D" w:rsidP="00BF0152">
            <w:pPr>
              <w:jc w:val="center"/>
              <w:rPr>
                <w:rFonts w:asciiTheme="minorHAnsi" w:hAnsiTheme="minorHAnsi" w:cs="Arial"/>
                <w:sz w:val="26"/>
                <w:szCs w:val="26"/>
              </w:rPr>
            </w:pPr>
          </w:p>
          <w:p w14:paraId="08CDDA01" w14:textId="77777777" w:rsidR="006F540D" w:rsidRDefault="006F540D" w:rsidP="00BF0152">
            <w:pPr>
              <w:jc w:val="center"/>
              <w:rPr>
                <w:rFonts w:asciiTheme="minorHAnsi" w:hAnsiTheme="minorHAnsi" w:cs="Arial"/>
                <w:sz w:val="26"/>
                <w:szCs w:val="26"/>
              </w:rPr>
            </w:pPr>
          </w:p>
          <w:p w14:paraId="5EDF9CF3" w14:textId="77777777" w:rsidR="006F540D" w:rsidRDefault="006F540D" w:rsidP="00BF0152">
            <w:pPr>
              <w:jc w:val="center"/>
              <w:rPr>
                <w:rFonts w:asciiTheme="minorHAnsi" w:hAnsiTheme="minorHAnsi" w:cs="Arial"/>
                <w:sz w:val="26"/>
                <w:szCs w:val="26"/>
              </w:rPr>
            </w:pPr>
          </w:p>
          <w:p w14:paraId="48168F2B" w14:textId="77777777" w:rsidR="006F540D" w:rsidRDefault="006F540D" w:rsidP="00BF0152">
            <w:pPr>
              <w:jc w:val="center"/>
              <w:rPr>
                <w:rFonts w:asciiTheme="minorHAnsi" w:hAnsiTheme="minorHAnsi" w:cs="Arial"/>
                <w:sz w:val="26"/>
                <w:szCs w:val="26"/>
              </w:rPr>
            </w:pPr>
          </w:p>
          <w:p w14:paraId="404709A5" w14:textId="77777777" w:rsidR="006F540D" w:rsidRDefault="006F540D" w:rsidP="00BF0152">
            <w:pPr>
              <w:jc w:val="center"/>
              <w:rPr>
                <w:rFonts w:asciiTheme="minorHAnsi" w:hAnsiTheme="minorHAnsi" w:cs="Arial"/>
                <w:sz w:val="26"/>
                <w:szCs w:val="26"/>
              </w:rPr>
            </w:pPr>
          </w:p>
          <w:p w14:paraId="44245142" w14:textId="29901F0A" w:rsidR="006F540D" w:rsidRPr="00995E37" w:rsidRDefault="006F540D" w:rsidP="00BF0152">
            <w:pPr>
              <w:jc w:val="center"/>
              <w:rPr>
                <w:rFonts w:asciiTheme="minorHAnsi" w:hAnsiTheme="minorHAnsi" w:cs="Arial"/>
                <w:sz w:val="26"/>
                <w:szCs w:val="26"/>
              </w:rPr>
            </w:pPr>
            <w:r>
              <w:rPr>
                <w:rFonts w:asciiTheme="minorHAnsi" w:hAnsiTheme="minorHAnsi" w:cs="Arial"/>
                <w:sz w:val="26"/>
                <w:szCs w:val="26"/>
              </w:rPr>
              <w:t>SK</w:t>
            </w:r>
          </w:p>
        </w:tc>
      </w:tr>
      <w:tr w:rsidR="0038798A" w:rsidRPr="00995E37" w14:paraId="1E5BF460" w14:textId="77777777" w:rsidTr="007D5D12">
        <w:trPr>
          <w:trHeight w:val="624"/>
        </w:trPr>
        <w:tc>
          <w:tcPr>
            <w:tcW w:w="342" w:type="pct"/>
          </w:tcPr>
          <w:p w14:paraId="01FD62F2" w14:textId="0E83B0BB" w:rsidR="0038798A" w:rsidRPr="007B28CD" w:rsidRDefault="00C25DD9" w:rsidP="002B516F">
            <w:pPr>
              <w:rPr>
                <w:rFonts w:asciiTheme="minorHAnsi" w:hAnsiTheme="minorHAnsi" w:cs="Arial"/>
                <w:b/>
                <w:bCs/>
                <w:sz w:val="26"/>
                <w:szCs w:val="26"/>
              </w:rPr>
            </w:pPr>
            <w:r w:rsidRPr="007B28CD">
              <w:rPr>
                <w:rFonts w:asciiTheme="minorHAnsi" w:hAnsiTheme="minorHAnsi" w:cs="Arial"/>
                <w:b/>
                <w:bCs/>
                <w:sz w:val="26"/>
                <w:szCs w:val="26"/>
              </w:rPr>
              <w:t xml:space="preserve">2. </w:t>
            </w:r>
          </w:p>
        </w:tc>
        <w:tc>
          <w:tcPr>
            <w:tcW w:w="3971" w:type="pct"/>
          </w:tcPr>
          <w:p w14:paraId="1E188A63" w14:textId="23E48411" w:rsidR="0038798A" w:rsidRPr="007B28CD" w:rsidRDefault="00C25DD9" w:rsidP="00BF0152">
            <w:pPr>
              <w:rPr>
                <w:rFonts w:asciiTheme="minorHAnsi" w:hAnsiTheme="minorHAnsi" w:cs="Arial"/>
                <w:b/>
                <w:bCs/>
                <w:sz w:val="26"/>
                <w:szCs w:val="26"/>
              </w:rPr>
            </w:pPr>
            <w:r w:rsidRPr="007B28CD">
              <w:rPr>
                <w:rFonts w:asciiTheme="minorHAnsi" w:hAnsiTheme="minorHAnsi" w:cs="Arial"/>
                <w:b/>
                <w:bCs/>
                <w:sz w:val="26"/>
                <w:szCs w:val="26"/>
              </w:rPr>
              <w:t>Rents and Service Charge Review Project presentation by AH</w:t>
            </w:r>
          </w:p>
          <w:p w14:paraId="40C01288" w14:textId="77777777" w:rsidR="00C25DD9" w:rsidRDefault="00C25DD9" w:rsidP="00BF0152">
            <w:pPr>
              <w:rPr>
                <w:rFonts w:asciiTheme="minorHAnsi" w:hAnsiTheme="minorHAnsi" w:cs="Arial"/>
                <w:sz w:val="26"/>
                <w:szCs w:val="26"/>
              </w:rPr>
            </w:pPr>
          </w:p>
          <w:p w14:paraId="70C9871F" w14:textId="470E3FE5" w:rsidR="00C25DD9" w:rsidRPr="00995E37" w:rsidRDefault="007B28CD" w:rsidP="00BF0152">
            <w:pPr>
              <w:rPr>
                <w:rFonts w:asciiTheme="minorHAnsi" w:hAnsiTheme="minorHAnsi" w:cs="Arial"/>
                <w:sz w:val="26"/>
                <w:szCs w:val="26"/>
              </w:rPr>
            </w:pPr>
            <w:r w:rsidRPr="00200B40">
              <w:rPr>
                <w:rFonts w:asciiTheme="minorHAnsi" w:hAnsiTheme="minorHAnsi" w:cs="Arial"/>
                <w:b/>
                <w:bCs/>
                <w:sz w:val="26"/>
                <w:szCs w:val="26"/>
              </w:rPr>
              <w:t>Note:</w:t>
            </w:r>
            <w:r>
              <w:rPr>
                <w:rFonts w:asciiTheme="minorHAnsi" w:hAnsiTheme="minorHAnsi" w:cs="Arial"/>
                <w:sz w:val="26"/>
                <w:szCs w:val="26"/>
              </w:rPr>
              <w:t xml:space="preserve"> Full presentation can be found</w:t>
            </w:r>
            <w:r w:rsidR="00D8477D">
              <w:rPr>
                <w:rFonts w:asciiTheme="minorHAnsi" w:hAnsiTheme="minorHAnsi" w:cs="Arial"/>
                <w:sz w:val="26"/>
                <w:szCs w:val="26"/>
              </w:rPr>
              <w:t xml:space="preserve"> in the meeting </w:t>
            </w:r>
            <w:r w:rsidR="000B32DE">
              <w:rPr>
                <w:rFonts w:asciiTheme="minorHAnsi" w:hAnsiTheme="minorHAnsi" w:cs="Arial"/>
                <w:sz w:val="26"/>
                <w:szCs w:val="26"/>
              </w:rPr>
              <w:t>details</w:t>
            </w:r>
            <w:r>
              <w:rPr>
                <w:rFonts w:asciiTheme="minorHAnsi" w:hAnsiTheme="minorHAnsi" w:cs="Arial"/>
                <w:sz w:val="26"/>
                <w:szCs w:val="26"/>
              </w:rPr>
              <w:t xml:space="preserve"> </w:t>
            </w:r>
            <w:r w:rsidR="005D36C1">
              <w:rPr>
                <w:rFonts w:asciiTheme="minorHAnsi" w:hAnsiTheme="minorHAnsi" w:cs="Arial"/>
                <w:sz w:val="26"/>
                <w:szCs w:val="26"/>
              </w:rPr>
              <w:t>on the consultation web page.</w:t>
            </w:r>
          </w:p>
        </w:tc>
        <w:tc>
          <w:tcPr>
            <w:tcW w:w="687" w:type="pct"/>
          </w:tcPr>
          <w:p w14:paraId="7E51ACB7" w14:textId="77777777" w:rsidR="0038798A" w:rsidRPr="00995E37" w:rsidRDefault="0038798A" w:rsidP="00BF0152">
            <w:pPr>
              <w:jc w:val="center"/>
              <w:rPr>
                <w:rFonts w:asciiTheme="minorHAnsi" w:hAnsiTheme="minorHAnsi" w:cs="Arial"/>
                <w:sz w:val="26"/>
                <w:szCs w:val="26"/>
              </w:rPr>
            </w:pPr>
          </w:p>
        </w:tc>
      </w:tr>
      <w:tr w:rsidR="0038798A" w:rsidRPr="00995E37" w14:paraId="4B6A64EB" w14:textId="77777777" w:rsidTr="007D5D12">
        <w:trPr>
          <w:trHeight w:val="624"/>
        </w:trPr>
        <w:tc>
          <w:tcPr>
            <w:tcW w:w="342" w:type="pct"/>
          </w:tcPr>
          <w:p w14:paraId="46AB3C56" w14:textId="04F2E57F" w:rsidR="0038798A" w:rsidRPr="007B28CD" w:rsidRDefault="007B28CD" w:rsidP="007B28CD">
            <w:pPr>
              <w:rPr>
                <w:rFonts w:asciiTheme="minorHAnsi" w:hAnsiTheme="minorHAnsi" w:cs="Arial"/>
                <w:b/>
                <w:bCs/>
                <w:sz w:val="26"/>
                <w:szCs w:val="26"/>
              </w:rPr>
            </w:pPr>
            <w:r w:rsidRPr="007B28CD">
              <w:rPr>
                <w:rFonts w:asciiTheme="minorHAnsi" w:hAnsiTheme="minorHAnsi" w:cs="Arial"/>
                <w:b/>
                <w:bCs/>
                <w:sz w:val="26"/>
                <w:szCs w:val="26"/>
              </w:rPr>
              <w:lastRenderedPageBreak/>
              <w:t xml:space="preserve">3. </w:t>
            </w:r>
          </w:p>
        </w:tc>
        <w:tc>
          <w:tcPr>
            <w:tcW w:w="3971" w:type="pct"/>
          </w:tcPr>
          <w:p w14:paraId="32367FCB" w14:textId="12420BF9" w:rsidR="0038798A" w:rsidRPr="00C84FBE" w:rsidRDefault="00C84FBE" w:rsidP="00BF0152">
            <w:pPr>
              <w:rPr>
                <w:rFonts w:asciiTheme="minorHAnsi" w:hAnsiTheme="minorHAnsi" w:cs="Arial"/>
                <w:b/>
                <w:bCs/>
                <w:sz w:val="26"/>
                <w:szCs w:val="26"/>
              </w:rPr>
            </w:pPr>
            <w:r w:rsidRPr="00C84FBE">
              <w:rPr>
                <w:rFonts w:asciiTheme="minorHAnsi" w:hAnsiTheme="minorHAnsi" w:cs="Arial"/>
                <w:b/>
                <w:bCs/>
                <w:sz w:val="26"/>
                <w:szCs w:val="26"/>
              </w:rPr>
              <w:t>Q&amp;A about</w:t>
            </w:r>
            <w:r w:rsidRPr="00C84FBE">
              <w:rPr>
                <w:b/>
                <w:bCs/>
              </w:rPr>
              <w:t xml:space="preserve"> </w:t>
            </w:r>
            <w:r w:rsidRPr="00C84FBE">
              <w:rPr>
                <w:rFonts w:asciiTheme="minorHAnsi" w:hAnsiTheme="minorHAnsi" w:cs="Arial"/>
                <w:b/>
                <w:bCs/>
                <w:sz w:val="26"/>
                <w:szCs w:val="26"/>
              </w:rPr>
              <w:t>how the group wants to work in the future</w:t>
            </w:r>
          </w:p>
        </w:tc>
        <w:tc>
          <w:tcPr>
            <w:tcW w:w="687" w:type="pct"/>
          </w:tcPr>
          <w:p w14:paraId="6FD14C56" w14:textId="77777777" w:rsidR="0038798A" w:rsidRPr="00995E37" w:rsidRDefault="0038798A" w:rsidP="00BF0152">
            <w:pPr>
              <w:jc w:val="center"/>
              <w:rPr>
                <w:rFonts w:asciiTheme="minorHAnsi" w:hAnsiTheme="minorHAnsi" w:cs="Arial"/>
                <w:sz w:val="26"/>
                <w:szCs w:val="26"/>
              </w:rPr>
            </w:pPr>
          </w:p>
        </w:tc>
      </w:tr>
      <w:tr w:rsidR="007B28CD" w:rsidRPr="00995E37" w14:paraId="31DCC54F" w14:textId="77777777" w:rsidTr="007D5D12">
        <w:trPr>
          <w:trHeight w:val="624"/>
        </w:trPr>
        <w:tc>
          <w:tcPr>
            <w:tcW w:w="342" w:type="pct"/>
          </w:tcPr>
          <w:p w14:paraId="24ADD774" w14:textId="56581DCE" w:rsidR="007B28CD" w:rsidRPr="007B28CD" w:rsidRDefault="00F36B43" w:rsidP="007B28CD">
            <w:pPr>
              <w:rPr>
                <w:rFonts w:asciiTheme="minorHAnsi" w:hAnsiTheme="minorHAnsi" w:cs="Arial"/>
                <w:b/>
                <w:bCs/>
                <w:sz w:val="26"/>
                <w:szCs w:val="26"/>
              </w:rPr>
            </w:pPr>
            <w:r>
              <w:rPr>
                <w:rFonts w:asciiTheme="minorHAnsi" w:hAnsiTheme="minorHAnsi" w:cs="Arial"/>
                <w:b/>
                <w:bCs/>
                <w:sz w:val="26"/>
                <w:szCs w:val="26"/>
              </w:rPr>
              <w:t>3.1.</w:t>
            </w:r>
          </w:p>
        </w:tc>
        <w:tc>
          <w:tcPr>
            <w:tcW w:w="3971" w:type="pct"/>
          </w:tcPr>
          <w:p w14:paraId="3C2F3736" w14:textId="77C35406" w:rsidR="007B28CD" w:rsidRPr="007B28CD" w:rsidRDefault="000E4AF5" w:rsidP="00BF0152">
            <w:pPr>
              <w:rPr>
                <w:rFonts w:asciiTheme="minorHAnsi" w:hAnsiTheme="minorHAnsi" w:cs="Arial"/>
                <w:b/>
                <w:bCs/>
                <w:sz w:val="26"/>
                <w:szCs w:val="26"/>
              </w:rPr>
            </w:pPr>
            <w:r w:rsidRPr="000E4AF5">
              <w:rPr>
                <w:rFonts w:asciiTheme="minorHAnsi" w:hAnsiTheme="minorHAnsi" w:cs="Arial"/>
                <w:b/>
                <w:bCs/>
                <w:sz w:val="26"/>
                <w:szCs w:val="26"/>
                <w:u w:val="single"/>
              </w:rPr>
              <w:t>Meetings</w:t>
            </w:r>
          </w:p>
        </w:tc>
        <w:tc>
          <w:tcPr>
            <w:tcW w:w="687" w:type="pct"/>
          </w:tcPr>
          <w:p w14:paraId="7A65E3B0" w14:textId="77777777" w:rsidR="007B28CD" w:rsidRPr="00995E37" w:rsidRDefault="007B28CD" w:rsidP="00BF0152">
            <w:pPr>
              <w:jc w:val="center"/>
              <w:rPr>
                <w:rFonts w:asciiTheme="minorHAnsi" w:hAnsiTheme="minorHAnsi" w:cs="Arial"/>
                <w:sz w:val="26"/>
                <w:szCs w:val="26"/>
              </w:rPr>
            </w:pPr>
          </w:p>
        </w:tc>
      </w:tr>
      <w:tr w:rsidR="007B28CD" w:rsidRPr="00995E37" w14:paraId="1FF3EBD1" w14:textId="77777777" w:rsidTr="007D5D12">
        <w:trPr>
          <w:trHeight w:val="624"/>
        </w:trPr>
        <w:tc>
          <w:tcPr>
            <w:tcW w:w="342" w:type="pct"/>
          </w:tcPr>
          <w:p w14:paraId="60738578" w14:textId="482B7C08" w:rsidR="007B28CD" w:rsidRPr="00AD3493" w:rsidRDefault="007B28CD" w:rsidP="007B28CD">
            <w:pPr>
              <w:rPr>
                <w:rFonts w:asciiTheme="minorHAnsi" w:hAnsiTheme="minorHAnsi" w:cs="Arial"/>
                <w:sz w:val="26"/>
                <w:szCs w:val="26"/>
              </w:rPr>
            </w:pPr>
          </w:p>
        </w:tc>
        <w:tc>
          <w:tcPr>
            <w:tcW w:w="3971" w:type="pct"/>
          </w:tcPr>
          <w:p w14:paraId="11ED0E62" w14:textId="3B076D3A" w:rsidR="007B28CD" w:rsidRPr="00AD3493" w:rsidRDefault="00D566A5" w:rsidP="00BF0152">
            <w:pPr>
              <w:rPr>
                <w:rFonts w:asciiTheme="minorHAnsi" w:hAnsiTheme="minorHAnsi" w:cs="Arial"/>
                <w:sz w:val="26"/>
                <w:szCs w:val="26"/>
              </w:rPr>
            </w:pPr>
            <w:r w:rsidRPr="00AD3493">
              <w:rPr>
                <w:rFonts w:asciiTheme="minorHAnsi" w:hAnsiTheme="minorHAnsi" w:cs="Arial"/>
                <w:sz w:val="26"/>
                <w:szCs w:val="26"/>
              </w:rPr>
              <w:t>3.1.1.</w:t>
            </w:r>
            <w:r w:rsidR="000D3985" w:rsidRPr="00AD3493">
              <w:rPr>
                <w:rFonts w:asciiTheme="minorHAnsi" w:hAnsiTheme="minorHAnsi" w:cs="Arial"/>
                <w:sz w:val="26"/>
                <w:szCs w:val="26"/>
              </w:rPr>
              <w:t xml:space="preserve"> Will you accept new members to the group?</w:t>
            </w:r>
          </w:p>
          <w:p w14:paraId="2C896C5D" w14:textId="31EDFFC8" w:rsidR="00D566A5" w:rsidRDefault="00D566A5" w:rsidP="00BF0152">
            <w:pPr>
              <w:rPr>
                <w:rFonts w:asciiTheme="minorHAnsi" w:hAnsiTheme="minorHAnsi" w:cs="Arial"/>
                <w:sz w:val="26"/>
                <w:szCs w:val="26"/>
              </w:rPr>
            </w:pPr>
            <w:r w:rsidRPr="00AD3493">
              <w:rPr>
                <w:rFonts w:asciiTheme="minorHAnsi" w:hAnsiTheme="minorHAnsi" w:cs="Arial"/>
                <w:sz w:val="26"/>
                <w:szCs w:val="26"/>
              </w:rPr>
              <w:t>3.1.2.</w:t>
            </w:r>
            <w:r w:rsidR="000D3985" w:rsidRPr="00AD3493">
              <w:rPr>
                <w:rFonts w:asciiTheme="minorHAnsi" w:hAnsiTheme="minorHAnsi" w:cs="Arial"/>
                <w:sz w:val="26"/>
                <w:szCs w:val="26"/>
              </w:rPr>
              <w:t xml:space="preserve"> At what point will you close membership?</w:t>
            </w:r>
          </w:p>
          <w:p w14:paraId="2E038B4F" w14:textId="77777777" w:rsidR="003364E2" w:rsidRDefault="003364E2" w:rsidP="00BF0152">
            <w:pPr>
              <w:rPr>
                <w:rFonts w:asciiTheme="minorHAnsi" w:hAnsiTheme="minorHAnsi" w:cs="Arial"/>
                <w:sz w:val="26"/>
                <w:szCs w:val="26"/>
              </w:rPr>
            </w:pPr>
          </w:p>
          <w:p w14:paraId="608F4472" w14:textId="7C7303A9" w:rsidR="00A1196F" w:rsidRDefault="00A1196F" w:rsidP="00416348">
            <w:pPr>
              <w:shd w:val="clear" w:color="auto" w:fill="007D85"/>
              <w:jc w:val="left"/>
              <w:rPr>
                <w:rFonts w:asciiTheme="minorHAnsi" w:hAnsiTheme="minorHAnsi" w:cs="Arial"/>
                <w:b/>
                <w:bCs/>
                <w:color w:val="FFFFFF" w:themeColor="background1"/>
                <w:sz w:val="26"/>
                <w:szCs w:val="26"/>
              </w:rPr>
            </w:pPr>
            <w:r>
              <w:rPr>
                <w:rFonts w:asciiTheme="minorHAnsi" w:hAnsiTheme="minorHAnsi" w:cs="Arial"/>
                <w:b/>
                <w:bCs/>
                <w:color w:val="FFFFFF" w:themeColor="background1"/>
                <w:sz w:val="26"/>
                <w:szCs w:val="26"/>
              </w:rPr>
              <w:t xml:space="preserve"> </w:t>
            </w:r>
            <w:r w:rsidR="00416348">
              <w:rPr>
                <w:rFonts w:asciiTheme="minorHAnsi" w:hAnsiTheme="minorHAnsi" w:cs="Arial"/>
                <w:b/>
                <w:bCs/>
                <w:color w:val="FFFFFF" w:themeColor="background1"/>
                <w:sz w:val="26"/>
                <w:szCs w:val="26"/>
              </w:rPr>
              <w:br/>
            </w:r>
            <w:r w:rsidR="00B4706D">
              <w:rPr>
                <w:rFonts w:asciiTheme="minorHAnsi" w:hAnsiTheme="minorHAnsi" w:cs="Arial"/>
                <w:b/>
                <w:bCs/>
                <w:color w:val="FFFFFF" w:themeColor="background1"/>
                <w:sz w:val="26"/>
                <w:szCs w:val="26"/>
              </w:rPr>
              <w:t>Decision 1</w:t>
            </w:r>
            <w:r>
              <w:rPr>
                <w:rFonts w:asciiTheme="minorHAnsi" w:hAnsiTheme="minorHAnsi" w:cs="Arial"/>
                <w:b/>
                <w:bCs/>
                <w:color w:val="FFFFFF" w:themeColor="background1"/>
                <w:sz w:val="26"/>
                <w:szCs w:val="26"/>
              </w:rPr>
              <w:t xml:space="preserve"> Accepting new group members</w:t>
            </w:r>
          </w:p>
          <w:p w14:paraId="3E8F99DA" w14:textId="0E8C7879" w:rsidR="00762D1E" w:rsidRPr="00416348" w:rsidRDefault="00F111F3" w:rsidP="00416348">
            <w:pPr>
              <w:shd w:val="clear" w:color="auto" w:fill="007D85"/>
              <w:jc w:val="left"/>
              <w:rPr>
                <w:rFonts w:asciiTheme="minorHAnsi" w:hAnsiTheme="minorHAnsi" w:cs="Arial"/>
                <w:color w:val="FFFFFF" w:themeColor="background1"/>
                <w:sz w:val="26"/>
                <w:szCs w:val="26"/>
              </w:rPr>
            </w:pPr>
            <w:r w:rsidRPr="00416348">
              <w:rPr>
                <w:rFonts w:asciiTheme="minorHAnsi" w:hAnsiTheme="minorHAnsi" w:cs="Arial"/>
                <w:color w:val="FFFFFF" w:themeColor="background1"/>
                <w:sz w:val="26"/>
                <w:szCs w:val="26"/>
              </w:rPr>
              <w:t xml:space="preserve">Group will be open </w:t>
            </w:r>
            <w:r w:rsidR="00CE35C9" w:rsidRPr="00416348">
              <w:rPr>
                <w:rFonts w:asciiTheme="minorHAnsi" w:hAnsiTheme="minorHAnsi" w:cs="Arial"/>
                <w:color w:val="FFFFFF" w:themeColor="background1"/>
                <w:sz w:val="26"/>
                <w:szCs w:val="26"/>
              </w:rPr>
              <w:t xml:space="preserve">to new members until the next </w:t>
            </w:r>
            <w:r w:rsidR="00CA320D" w:rsidRPr="00416348">
              <w:rPr>
                <w:rFonts w:asciiTheme="minorHAnsi" w:hAnsiTheme="minorHAnsi" w:cs="Arial"/>
                <w:color w:val="FFFFFF" w:themeColor="background1"/>
                <w:sz w:val="26"/>
                <w:szCs w:val="26"/>
              </w:rPr>
              <w:t>meeting</w:t>
            </w:r>
            <w:r w:rsidR="00CE35C9" w:rsidRPr="00416348">
              <w:rPr>
                <w:rFonts w:asciiTheme="minorHAnsi" w:hAnsiTheme="minorHAnsi" w:cs="Arial"/>
                <w:color w:val="FFFFFF" w:themeColor="background1"/>
                <w:sz w:val="26"/>
                <w:szCs w:val="26"/>
              </w:rPr>
              <w:t xml:space="preserve"> on 1 March 2023. </w:t>
            </w:r>
            <w:r w:rsidR="008F402F" w:rsidRPr="008F402F">
              <w:rPr>
                <w:rFonts w:asciiTheme="minorHAnsi" w:hAnsiTheme="minorHAnsi" w:cs="Arial"/>
                <w:color w:val="FFFFFF" w:themeColor="background1"/>
                <w:sz w:val="26"/>
                <w:szCs w:val="26"/>
              </w:rPr>
              <w:t xml:space="preserve">Before the next meeting, the group should be </w:t>
            </w:r>
            <w:r w:rsidR="005D36C1">
              <w:rPr>
                <w:rFonts w:asciiTheme="minorHAnsi" w:hAnsiTheme="minorHAnsi" w:cs="Arial"/>
                <w:color w:val="FFFFFF" w:themeColor="background1"/>
                <w:sz w:val="26"/>
                <w:szCs w:val="26"/>
              </w:rPr>
              <w:t>re-</w:t>
            </w:r>
            <w:r w:rsidR="008F402F" w:rsidRPr="008F402F">
              <w:rPr>
                <w:rFonts w:asciiTheme="minorHAnsi" w:hAnsiTheme="minorHAnsi" w:cs="Arial"/>
                <w:color w:val="FFFFFF" w:themeColor="background1"/>
                <w:sz w:val="26"/>
                <w:szCs w:val="26"/>
              </w:rPr>
              <w:t>advertised online, by email, and by letter if possible.</w:t>
            </w:r>
            <w:r w:rsidR="00416348">
              <w:rPr>
                <w:rFonts w:asciiTheme="minorHAnsi" w:hAnsiTheme="minorHAnsi" w:cs="Arial"/>
                <w:color w:val="FFFFFF" w:themeColor="background1"/>
                <w:sz w:val="26"/>
                <w:szCs w:val="26"/>
              </w:rPr>
              <w:br/>
            </w:r>
          </w:p>
          <w:p w14:paraId="0C6203B1" w14:textId="77777777" w:rsidR="003364E2" w:rsidRDefault="003364E2" w:rsidP="00BF0152">
            <w:pPr>
              <w:rPr>
                <w:rFonts w:asciiTheme="minorHAnsi" w:hAnsiTheme="minorHAnsi" w:cs="Arial"/>
                <w:sz w:val="26"/>
                <w:szCs w:val="26"/>
              </w:rPr>
            </w:pPr>
          </w:p>
          <w:p w14:paraId="5C1F3BA3" w14:textId="690F9F0E" w:rsidR="00A1196F" w:rsidRDefault="00416348" w:rsidP="00A1196F">
            <w:pPr>
              <w:shd w:val="clear" w:color="auto" w:fill="007D85"/>
              <w:jc w:val="left"/>
              <w:rPr>
                <w:rFonts w:asciiTheme="minorHAnsi" w:hAnsiTheme="minorHAnsi" w:cs="Arial"/>
                <w:b/>
                <w:bCs/>
                <w:color w:val="FFFFFF" w:themeColor="background1"/>
                <w:sz w:val="26"/>
                <w:szCs w:val="26"/>
              </w:rPr>
            </w:pPr>
            <w:r>
              <w:rPr>
                <w:rFonts w:asciiTheme="minorHAnsi" w:hAnsiTheme="minorHAnsi" w:cs="Arial"/>
                <w:b/>
                <w:bCs/>
                <w:color w:val="FFFFFF" w:themeColor="background1"/>
                <w:sz w:val="26"/>
                <w:szCs w:val="26"/>
              </w:rPr>
              <w:br/>
            </w:r>
            <w:r w:rsidR="00B4706D">
              <w:rPr>
                <w:rFonts w:asciiTheme="minorHAnsi" w:hAnsiTheme="minorHAnsi" w:cs="Arial"/>
                <w:b/>
                <w:bCs/>
                <w:color w:val="FFFFFF" w:themeColor="background1"/>
                <w:sz w:val="26"/>
                <w:szCs w:val="26"/>
              </w:rPr>
              <w:t>Decision 2</w:t>
            </w:r>
            <w:r w:rsidR="00A1196F">
              <w:rPr>
                <w:rFonts w:asciiTheme="minorHAnsi" w:hAnsiTheme="minorHAnsi" w:cs="Arial"/>
                <w:b/>
                <w:bCs/>
                <w:color w:val="FFFFFF" w:themeColor="background1"/>
                <w:sz w:val="26"/>
                <w:szCs w:val="26"/>
              </w:rPr>
              <w:t xml:space="preserve"> Maximum group size</w:t>
            </w:r>
          </w:p>
          <w:p w14:paraId="6EA01D86" w14:textId="49469872" w:rsidR="00181D97" w:rsidRPr="00416348" w:rsidRDefault="00181D97" w:rsidP="00A1196F">
            <w:pPr>
              <w:shd w:val="clear" w:color="auto" w:fill="007D85"/>
              <w:jc w:val="left"/>
              <w:rPr>
                <w:rFonts w:asciiTheme="minorHAnsi" w:hAnsiTheme="minorHAnsi" w:cs="Arial"/>
                <w:color w:val="FFFFFF" w:themeColor="background1"/>
                <w:sz w:val="26"/>
                <w:szCs w:val="26"/>
              </w:rPr>
            </w:pPr>
            <w:r w:rsidRPr="00416348">
              <w:rPr>
                <w:rFonts w:asciiTheme="minorHAnsi" w:hAnsiTheme="minorHAnsi" w:cs="Arial"/>
                <w:color w:val="FFFFFF" w:themeColor="background1"/>
                <w:sz w:val="26"/>
                <w:szCs w:val="26"/>
              </w:rPr>
              <w:t xml:space="preserve">Group agreed </w:t>
            </w:r>
            <w:r w:rsidR="00D67081">
              <w:rPr>
                <w:rFonts w:asciiTheme="minorHAnsi" w:hAnsiTheme="minorHAnsi" w:cs="Arial"/>
                <w:color w:val="FFFFFF" w:themeColor="background1"/>
                <w:sz w:val="26"/>
                <w:szCs w:val="26"/>
              </w:rPr>
              <w:t xml:space="preserve">that </w:t>
            </w:r>
            <w:r w:rsidRPr="00416348">
              <w:rPr>
                <w:rFonts w:asciiTheme="minorHAnsi" w:hAnsiTheme="minorHAnsi" w:cs="Arial"/>
                <w:color w:val="FFFFFF" w:themeColor="background1"/>
                <w:sz w:val="26"/>
                <w:szCs w:val="26"/>
              </w:rPr>
              <w:t>the maximum group</w:t>
            </w:r>
            <w:r w:rsidR="00D67081">
              <w:rPr>
                <w:rFonts w:asciiTheme="minorHAnsi" w:hAnsiTheme="minorHAnsi" w:cs="Arial"/>
                <w:color w:val="FFFFFF" w:themeColor="background1"/>
                <w:sz w:val="26"/>
                <w:szCs w:val="26"/>
              </w:rPr>
              <w:t xml:space="preserve"> size should not exceed</w:t>
            </w:r>
            <w:r w:rsidRPr="00416348">
              <w:rPr>
                <w:rFonts w:asciiTheme="minorHAnsi" w:hAnsiTheme="minorHAnsi" w:cs="Arial"/>
                <w:color w:val="FFFFFF" w:themeColor="background1"/>
                <w:sz w:val="26"/>
                <w:szCs w:val="26"/>
              </w:rPr>
              <w:t xml:space="preserve"> 50</w:t>
            </w:r>
            <w:r w:rsidR="00D67081">
              <w:rPr>
                <w:rFonts w:asciiTheme="minorHAnsi" w:hAnsiTheme="minorHAnsi" w:cs="Arial"/>
                <w:color w:val="FFFFFF" w:themeColor="background1"/>
                <w:sz w:val="26"/>
                <w:szCs w:val="26"/>
              </w:rPr>
              <w:t xml:space="preserve"> members.</w:t>
            </w:r>
            <w:r w:rsidR="00416348">
              <w:rPr>
                <w:rFonts w:asciiTheme="minorHAnsi" w:hAnsiTheme="minorHAnsi" w:cs="Arial"/>
                <w:color w:val="FFFFFF" w:themeColor="background1"/>
                <w:sz w:val="26"/>
                <w:szCs w:val="26"/>
              </w:rPr>
              <w:br/>
            </w:r>
          </w:p>
          <w:p w14:paraId="0396F923" w14:textId="77777777" w:rsidR="00762D1E" w:rsidRPr="00416348" w:rsidRDefault="00762D1E" w:rsidP="00BF0152">
            <w:pPr>
              <w:rPr>
                <w:rFonts w:asciiTheme="minorHAnsi" w:hAnsiTheme="minorHAnsi" w:cs="Arial"/>
                <w:color w:val="FFFFFF" w:themeColor="background1"/>
                <w:sz w:val="26"/>
                <w:szCs w:val="26"/>
              </w:rPr>
            </w:pPr>
          </w:p>
          <w:p w14:paraId="3A8B3A2C" w14:textId="22330AB6" w:rsidR="00181D97" w:rsidRPr="00181D97" w:rsidRDefault="00181D97" w:rsidP="00BF0152">
            <w:pPr>
              <w:rPr>
                <w:rFonts w:asciiTheme="minorHAnsi" w:hAnsiTheme="minorHAnsi" w:cs="Arial"/>
                <w:b/>
                <w:bCs/>
                <w:sz w:val="26"/>
                <w:szCs w:val="26"/>
              </w:rPr>
            </w:pPr>
            <w:r w:rsidRPr="00181D97">
              <w:rPr>
                <w:rFonts w:asciiTheme="minorHAnsi" w:hAnsiTheme="minorHAnsi" w:cs="Arial"/>
                <w:b/>
                <w:bCs/>
                <w:sz w:val="26"/>
                <w:szCs w:val="26"/>
              </w:rPr>
              <w:t>On advertising the group online:</w:t>
            </w:r>
          </w:p>
          <w:p w14:paraId="1C3917D1" w14:textId="77777777" w:rsidR="005E6FE5" w:rsidRDefault="00C23D36" w:rsidP="00BF0152">
            <w:pPr>
              <w:rPr>
                <w:rFonts w:asciiTheme="minorHAnsi" w:hAnsiTheme="minorHAnsi" w:cs="Arial"/>
                <w:sz w:val="26"/>
                <w:szCs w:val="26"/>
              </w:rPr>
            </w:pPr>
            <w:r>
              <w:rPr>
                <w:rFonts w:asciiTheme="minorHAnsi" w:hAnsiTheme="minorHAnsi" w:cs="Arial"/>
                <w:sz w:val="26"/>
                <w:szCs w:val="26"/>
              </w:rPr>
              <w:t xml:space="preserve">BC suggested </w:t>
            </w:r>
            <w:r w:rsidR="005E6FE5">
              <w:rPr>
                <w:rFonts w:asciiTheme="minorHAnsi" w:hAnsiTheme="minorHAnsi" w:cs="Arial"/>
                <w:sz w:val="26"/>
                <w:szCs w:val="26"/>
              </w:rPr>
              <w:t>ways to advertise the group:</w:t>
            </w:r>
            <w:r w:rsidR="00762D1E">
              <w:rPr>
                <w:rFonts w:asciiTheme="minorHAnsi" w:hAnsiTheme="minorHAnsi" w:cs="Arial"/>
                <w:sz w:val="26"/>
                <w:szCs w:val="26"/>
              </w:rPr>
              <w:t xml:space="preserve"> </w:t>
            </w:r>
          </w:p>
          <w:p w14:paraId="47D47559" w14:textId="3E06AF5E" w:rsidR="005E6FE5" w:rsidRDefault="008D1A34" w:rsidP="005E6FE5">
            <w:pPr>
              <w:pStyle w:val="ListParagraph"/>
              <w:numPr>
                <w:ilvl w:val="0"/>
                <w:numId w:val="11"/>
              </w:numPr>
              <w:rPr>
                <w:rFonts w:asciiTheme="minorHAnsi" w:hAnsiTheme="minorHAnsi" w:cs="Arial"/>
                <w:sz w:val="26"/>
                <w:szCs w:val="26"/>
              </w:rPr>
            </w:pPr>
            <w:r>
              <w:rPr>
                <w:rFonts w:asciiTheme="minorHAnsi" w:hAnsiTheme="minorHAnsi" w:cs="Arial"/>
                <w:sz w:val="26"/>
                <w:szCs w:val="26"/>
              </w:rPr>
              <w:t>meeting recording</w:t>
            </w:r>
            <w:r w:rsidR="00762D1E" w:rsidRPr="005E6FE5">
              <w:rPr>
                <w:rFonts w:asciiTheme="minorHAnsi" w:hAnsiTheme="minorHAnsi" w:cs="Arial"/>
                <w:sz w:val="26"/>
                <w:szCs w:val="26"/>
              </w:rPr>
              <w:t xml:space="preserve"> </w:t>
            </w:r>
            <w:r w:rsidR="00B35DEE" w:rsidRPr="005E6FE5">
              <w:rPr>
                <w:rFonts w:asciiTheme="minorHAnsi" w:hAnsiTheme="minorHAnsi" w:cs="Arial"/>
                <w:sz w:val="26"/>
                <w:szCs w:val="26"/>
              </w:rPr>
              <w:t>published on Housing Consultation page</w:t>
            </w:r>
          </w:p>
          <w:p w14:paraId="151E8E7B" w14:textId="54424F34" w:rsidR="008D1A34" w:rsidRDefault="008D1A34" w:rsidP="005E6FE5">
            <w:pPr>
              <w:pStyle w:val="ListParagraph"/>
              <w:numPr>
                <w:ilvl w:val="0"/>
                <w:numId w:val="11"/>
              </w:numPr>
              <w:rPr>
                <w:rFonts w:asciiTheme="minorHAnsi" w:hAnsiTheme="minorHAnsi" w:cs="Arial"/>
                <w:sz w:val="26"/>
                <w:szCs w:val="26"/>
              </w:rPr>
            </w:pPr>
            <w:r>
              <w:rPr>
                <w:rFonts w:asciiTheme="minorHAnsi" w:hAnsiTheme="minorHAnsi" w:cs="Arial"/>
                <w:sz w:val="26"/>
                <w:szCs w:val="26"/>
              </w:rPr>
              <w:t>meeting recording published on YouTube</w:t>
            </w:r>
          </w:p>
          <w:p w14:paraId="4F9052D1" w14:textId="2812E822" w:rsidR="005E6FE5" w:rsidRDefault="008D1A34" w:rsidP="005E6FE5">
            <w:pPr>
              <w:pStyle w:val="ListParagraph"/>
              <w:numPr>
                <w:ilvl w:val="0"/>
                <w:numId w:val="11"/>
              </w:numPr>
              <w:rPr>
                <w:rFonts w:asciiTheme="minorHAnsi" w:hAnsiTheme="minorHAnsi" w:cs="Arial"/>
                <w:sz w:val="26"/>
                <w:szCs w:val="26"/>
              </w:rPr>
            </w:pPr>
            <w:r>
              <w:rPr>
                <w:rFonts w:asciiTheme="minorHAnsi" w:hAnsiTheme="minorHAnsi" w:cs="Arial"/>
                <w:sz w:val="26"/>
                <w:szCs w:val="26"/>
              </w:rPr>
              <w:t>n</w:t>
            </w:r>
            <w:r w:rsidR="00762D1E" w:rsidRPr="005E6FE5">
              <w:rPr>
                <w:rFonts w:asciiTheme="minorHAnsi" w:hAnsiTheme="minorHAnsi" w:cs="Arial"/>
                <w:sz w:val="26"/>
                <w:szCs w:val="26"/>
              </w:rPr>
              <w:t>ews update</w:t>
            </w:r>
            <w:r w:rsidR="00B35DEE" w:rsidRPr="005E6FE5">
              <w:rPr>
                <w:rFonts w:asciiTheme="minorHAnsi" w:hAnsiTheme="minorHAnsi" w:cs="Arial"/>
                <w:sz w:val="26"/>
                <w:szCs w:val="26"/>
              </w:rPr>
              <w:t xml:space="preserve"> </w:t>
            </w:r>
            <w:r>
              <w:rPr>
                <w:rFonts w:asciiTheme="minorHAnsi" w:hAnsiTheme="minorHAnsi" w:cs="Arial"/>
                <w:sz w:val="26"/>
                <w:szCs w:val="26"/>
              </w:rPr>
              <w:t xml:space="preserve">published </w:t>
            </w:r>
            <w:r w:rsidR="00B35DEE" w:rsidRPr="005E6FE5">
              <w:rPr>
                <w:rFonts w:asciiTheme="minorHAnsi" w:hAnsiTheme="minorHAnsi" w:cs="Arial"/>
                <w:sz w:val="26"/>
                <w:szCs w:val="26"/>
              </w:rPr>
              <w:t>on main MKCC website</w:t>
            </w:r>
          </w:p>
          <w:p w14:paraId="70538E1A" w14:textId="52DCD71A" w:rsidR="00414F9D" w:rsidRDefault="00762D1E" w:rsidP="005E6FE5">
            <w:pPr>
              <w:pStyle w:val="ListParagraph"/>
              <w:numPr>
                <w:ilvl w:val="0"/>
                <w:numId w:val="11"/>
              </w:numPr>
              <w:rPr>
                <w:rFonts w:asciiTheme="minorHAnsi" w:hAnsiTheme="minorHAnsi" w:cs="Arial"/>
                <w:sz w:val="26"/>
                <w:szCs w:val="26"/>
              </w:rPr>
            </w:pPr>
            <w:r w:rsidRPr="005E6FE5">
              <w:rPr>
                <w:rFonts w:asciiTheme="minorHAnsi" w:hAnsiTheme="minorHAnsi" w:cs="Arial"/>
                <w:sz w:val="26"/>
                <w:szCs w:val="26"/>
              </w:rPr>
              <w:t xml:space="preserve">possibly flyer </w:t>
            </w:r>
            <w:r w:rsidR="005E6FE5">
              <w:rPr>
                <w:rFonts w:asciiTheme="minorHAnsi" w:hAnsiTheme="minorHAnsi" w:cs="Arial"/>
                <w:sz w:val="26"/>
                <w:szCs w:val="26"/>
              </w:rPr>
              <w:t>to be hand</w:t>
            </w:r>
            <w:r w:rsidR="008D1A34">
              <w:rPr>
                <w:rFonts w:asciiTheme="minorHAnsi" w:hAnsiTheme="minorHAnsi" w:cs="Arial"/>
                <w:sz w:val="26"/>
                <w:szCs w:val="26"/>
              </w:rPr>
              <w:t>-</w:t>
            </w:r>
            <w:r w:rsidRPr="005E6FE5">
              <w:rPr>
                <w:rFonts w:asciiTheme="minorHAnsi" w:hAnsiTheme="minorHAnsi" w:cs="Arial"/>
                <w:sz w:val="26"/>
                <w:szCs w:val="26"/>
              </w:rPr>
              <w:t>delivered to resident</w:t>
            </w:r>
            <w:r w:rsidR="0015429A">
              <w:rPr>
                <w:rFonts w:asciiTheme="minorHAnsi" w:hAnsiTheme="minorHAnsi" w:cs="Arial"/>
                <w:sz w:val="26"/>
                <w:szCs w:val="26"/>
              </w:rPr>
              <w:t>s</w:t>
            </w:r>
          </w:p>
          <w:p w14:paraId="49348DC8" w14:textId="7CD1579A" w:rsidR="0015429A" w:rsidRDefault="0015429A" w:rsidP="005E6FE5">
            <w:pPr>
              <w:pStyle w:val="ListParagraph"/>
              <w:numPr>
                <w:ilvl w:val="0"/>
                <w:numId w:val="11"/>
              </w:numPr>
              <w:rPr>
                <w:rFonts w:asciiTheme="minorHAnsi" w:hAnsiTheme="minorHAnsi" w:cs="Arial"/>
                <w:sz w:val="26"/>
                <w:szCs w:val="26"/>
              </w:rPr>
            </w:pPr>
            <w:r>
              <w:rPr>
                <w:rFonts w:asciiTheme="minorHAnsi" w:hAnsiTheme="minorHAnsi" w:cs="Arial"/>
                <w:sz w:val="26"/>
                <w:szCs w:val="26"/>
              </w:rPr>
              <w:t xml:space="preserve">title should be </w:t>
            </w:r>
            <w:r w:rsidR="003C35EC">
              <w:rPr>
                <w:rFonts w:asciiTheme="minorHAnsi" w:hAnsiTheme="minorHAnsi" w:cs="Arial"/>
                <w:sz w:val="26"/>
                <w:szCs w:val="26"/>
              </w:rPr>
              <w:t>reconsidered</w:t>
            </w:r>
            <w:r>
              <w:rPr>
                <w:rFonts w:asciiTheme="minorHAnsi" w:hAnsiTheme="minorHAnsi" w:cs="Arial"/>
                <w:sz w:val="26"/>
                <w:szCs w:val="26"/>
              </w:rPr>
              <w:t xml:space="preserve"> as is not </w:t>
            </w:r>
            <w:r w:rsidR="003C35EC">
              <w:rPr>
                <w:rFonts w:asciiTheme="minorHAnsi" w:hAnsiTheme="minorHAnsi" w:cs="Arial"/>
                <w:sz w:val="26"/>
                <w:szCs w:val="26"/>
              </w:rPr>
              <w:t>inviting</w:t>
            </w:r>
          </w:p>
          <w:p w14:paraId="369C625C" w14:textId="77777777" w:rsidR="00A1196F" w:rsidRDefault="00A1196F" w:rsidP="0084535F">
            <w:pPr>
              <w:rPr>
                <w:rFonts w:asciiTheme="minorHAnsi" w:hAnsiTheme="minorHAnsi" w:cs="Arial"/>
                <w:sz w:val="26"/>
                <w:szCs w:val="26"/>
              </w:rPr>
            </w:pPr>
          </w:p>
          <w:p w14:paraId="7EECE1DC" w14:textId="41F3875A" w:rsidR="00E32DEE" w:rsidRDefault="0084535F" w:rsidP="0084535F">
            <w:pPr>
              <w:rPr>
                <w:rFonts w:asciiTheme="minorHAnsi" w:hAnsiTheme="minorHAnsi" w:cs="Arial"/>
                <w:sz w:val="26"/>
                <w:szCs w:val="26"/>
              </w:rPr>
            </w:pPr>
            <w:r>
              <w:rPr>
                <w:rFonts w:asciiTheme="minorHAnsi" w:hAnsiTheme="minorHAnsi" w:cs="Arial"/>
                <w:sz w:val="26"/>
                <w:szCs w:val="26"/>
              </w:rPr>
              <w:t>AH added that this could also be advertised in</w:t>
            </w:r>
            <w:r w:rsidR="00E32DEE">
              <w:rPr>
                <w:rFonts w:asciiTheme="minorHAnsi" w:hAnsiTheme="minorHAnsi" w:cs="Arial"/>
                <w:sz w:val="26"/>
                <w:szCs w:val="26"/>
              </w:rPr>
              <w:t>:</w:t>
            </w:r>
          </w:p>
          <w:p w14:paraId="40C077E5" w14:textId="4E38181F" w:rsidR="008D1A34" w:rsidRDefault="000D1DB2" w:rsidP="00E32DEE">
            <w:pPr>
              <w:pStyle w:val="ListParagraph"/>
              <w:numPr>
                <w:ilvl w:val="0"/>
                <w:numId w:val="12"/>
              </w:numPr>
              <w:rPr>
                <w:rFonts w:asciiTheme="minorHAnsi" w:hAnsiTheme="minorHAnsi" w:cs="Arial"/>
                <w:sz w:val="26"/>
                <w:szCs w:val="26"/>
              </w:rPr>
            </w:pPr>
            <w:r w:rsidRPr="00E32DEE">
              <w:rPr>
                <w:rFonts w:asciiTheme="minorHAnsi" w:hAnsiTheme="minorHAnsi" w:cs="Arial"/>
                <w:sz w:val="26"/>
                <w:szCs w:val="26"/>
              </w:rPr>
              <w:t>letter</w:t>
            </w:r>
            <w:r w:rsidR="00620455">
              <w:rPr>
                <w:rFonts w:asciiTheme="minorHAnsi" w:hAnsiTheme="minorHAnsi" w:cs="Arial"/>
                <w:sz w:val="26"/>
                <w:szCs w:val="26"/>
              </w:rPr>
              <w:t>s</w:t>
            </w:r>
            <w:r w:rsidRPr="00E32DEE">
              <w:rPr>
                <w:rFonts w:asciiTheme="minorHAnsi" w:hAnsiTheme="minorHAnsi" w:cs="Arial"/>
                <w:sz w:val="26"/>
                <w:szCs w:val="26"/>
              </w:rPr>
              <w:t xml:space="preserve"> that would be sent out in February</w:t>
            </w:r>
            <w:r w:rsidR="00620455">
              <w:rPr>
                <w:rFonts w:asciiTheme="minorHAnsi" w:hAnsiTheme="minorHAnsi" w:cs="Arial"/>
                <w:sz w:val="26"/>
                <w:szCs w:val="26"/>
              </w:rPr>
              <w:t xml:space="preserve"> to all residents</w:t>
            </w:r>
          </w:p>
          <w:p w14:paraId="45909B13" w14:textId="5582B72B" w:rsidR="003C35EC" w:rsidRDefault="003C35EC" w:rsidP="00E32DEE">
            <w:pPr>
              <w:pStyle w:val="ListParagraph"/>
              <w:numPr>
                <w:ilvl w:val="0"/>
                <w:numId w:val="12"/>
              </w:numPr>
              <w:rPr>
                <w:rFonts w:asciiTheme="minorHAnsi" w:hAnsiTheme="minorHAnsi" w:cs="Arial"/>
                <w:sz w:val="26"/>
                <w:szCs w:val="26"/>
              </w:rPr>
            </w:pPr>
            <w:r>
              <w:rPr>
                <w:rFonts w:asciiTheme="minorHAnsi" w:hAnsiTheme="minorHAnsi" w:cs="Arial"/>
                <w:sz w:val="26"/>
                <w:szCs w:val="26"/>
              </w:rPr>
              <w:t xml:space="preserve">presentation will </w:t>
            </w:r>
            <w:r w:rsidR="00620455">
              <w:rPr>
                <w:rFonts w:asciiTheme="minorHAnsi" w:hAnsiTheme="minorHAnsi" w:cs="Arial"/>
                <w:sz w:val="26"/>
                <w:szCs w:val="26"/>
              </w:rPr>
              <w:t xml:space="preserve">also </w:t>
            </w:r>
            <w:r>
              <w:rPr>
                <w:rFonts w:asciiTheme="minorHAnsi" w:hAnsiTheme="minorHAnsi" w:cs="Arial"/>
                <w:sz w:val="26"/>
                <w:szCs w:val="26"/>
              </w:rPr>
              <w:t xml:space="preserve">go to </w:t>
            </w:r>
            <w:r w:rsidR="00C75793">
              <w:rPr>
                <w:rFonts w:asciiTheme="minorHAnsi" w:hAnsiTheme="minorHAnsi" w:cs="Arial"/>
                <w:sz w:val="26"/>
                <w:szCs w:val="26"/>
              </w:rPr>
              <w:t>Sheltered Scheme residents</w:t>
            </w:r>
          </w:p>
          <w:p w14:paraId="36E4B549" w14:textId="190D2091" w:rsidR="000570E3" w:rsidRDefault="000570E3" w:rsidP="00E32DEE">
            <w:pPr>
              <w:pStyle w:val="ListParagraph"/>
              <w:numPr>
                <w:ilvl w:val="0"/>
                <w:numId w:val="12"/>
              </w:numPr>
              <w:rPr>
                <w:rFonts w:asciiTheme="minorHAnsi" w:hAnsiTheme="minorHAnsi" w:cs="Arial"/>
                <w:sz w:val="26"/>
                <w:szCs w:val="26"/>
              </w:rPr>
            </w:pPr>
            <w:r>
              <w:rPr>
                <w:rFonts w:asciiTheme="minorHAnsi" w:hAnsiTheme="minorHAnsi" w:cs="Arial"/>
                <w:sz w:val="26"/>
                <w:szCs w:val="26"/>
              </w:rPr>
              <w:t>ask Comms Team if corporate social media (Twitter, Facebook) could be used as well</w:t>
            </w:r>
          </w:p>
          <w:p w14:paraId="27A71AE4" w14:textId="77777777" w:rsidR="00416348" w:rsidRPr="00416348" w:rsidRDefault="00416348" w:rsidP="00416348">
            <w:pPr>
              <w:rPr>
                <w:rFonts w:asciiTheme="minorHAnsi" w:hAnsiTheme="minorHAnsi" w:cs="Arial"/>
                <w:sz w:val="26"/>
                <w:szCs w:val="26"/>
              </w:rPr>
            </w:pPr>
          </w:p>
          <w:p w14:paraId="302E206A" w14:textId="75A25C3D" w:rsidR="00DE3BA4" w:rsidRDefault="00DE3BA4" w:rsidP="00DE3BA4">
            <w:pPr>
              <w:rPr>
                <w:rFonts w:asciiTheme="minorHAnsi" w:hAnsiTheme="minorHAnsi" w:cs="Arial"/>
                <w:sz w:val="26"/>
                <w:szCs w:val="26"/>
              </w:rPr>
            </w:pPr>
            <w:r>
              <w:rPr>
                <w:rFonts w:asciiTheme="minorHAnsi" w:hAnsiTheme="minorHAnsi" w:cs="Arial"/>
                <w:sz w:val="26"/>
                <w:szCs w:val="26"/>
              </w:rPr>
              <w:t>AH added, any decisions to be made will be presented to all residents and not just members of group, hence there are no legal restrictions on the number of group members.</w:t>
            </w:r>
          </w:p>
          <w:p w14:paraId="62E8ACA2" w14:textId="02232B57" w:rsidR="008740C3" w:rsidRDefault="008740C3" w:rsidP="00DE3BA4">
            <w:pPr>
              <w:rPr>
                <w:rFonts w:asciiTheme="minorHAnsi" w:hAnsiTheme="minorHAnsi" w:cs="Arial"/>
                <w:sz w:val="26"/>
                <w:szCs w:val="26"/>
              </w:rPr>
            </w:pPr>
          </w:p>
          <w:p w14:paraId="439403A6" w14:textId="7BC80C47" w:rsidR="00181D97" w:rsidRDefault="00181D97" w:rsidP="00181D97">
            <w:pPr>
              <w:rPr>
                <w:rFonts w:asciiTheme="minorHAnsi" w:hAnsiTheme="minorHAnsi" w:cs="Arial"/>
                <w:sz w:val="26"/>
                <w:szCs w:val="26"/>
              </w:rPr>
            </w:pPr>
            <w:r w:rsidRPr="008740C3">
              <w:rPr>
                <w:rFonts w:asciiTheme="minorHAnsi" w:hAnsiTheme="minorHAnsi" w:cs="Arial"/>
                <w:b/>
                <w:bCs/>
                <w:sz w:val="26"/>
                <w:szCs w:val="26"/>
              </w:rPr>
              <w:t>Action:</w:t>
            </w:r>
            <w:r w:rsidR="00607B56">
              <w:rPr>
                <w:rFonts w:asciiTheme="minorHAnsi" w:hAnsiTheme="minorHAnsi" w:cs="Arial"/>
                <w:b/>
                <w:bCs/>
                <w:sz w:val="26"/>
                <w:szCs w:val="26"/>
              </w:rPr>
              <w:t xml:space="preserve"> </w:t>
            </w:r>
            <w:r>
              <w:rPr>
                <w:rFonts w:asciiTheme="minorHAnsi" w:hAnsiTheme="minorHAnsi" w:cs="Arial"/>
                <w:sz w:val="26"/>
                <w:szCs w:val="26"/>
              </w:rPr>
              <w:t>SK</w:t>
            </w:r>
            <w:r w:rsidR="00B4706D">
              <w:rPr>
                <w:rFonts w:asciiTheme="minorHAnsi" w:hAnsiTheme="minorHAnsi" w:cs="Arial"/>
                <w:sz w:val="26"/>
                <w:szCs w:val="26"/>
              </w:rPr>
              <w:t xml:space="preserve"> and RA</w:t>
            </w:r>
            <w:r>
              <w:rPr>
                <w:rFonts w:asciiTheme="minorHAnsi" w:hAnsiTheme="minorHAnsi" w:cs="Arial"/>
                <w:sz w:val="26"/>
                <w:szCs w:val="26"/>
              </w:rPr>
              <w:t xml:space="preserve"> to explore with Communications Teams available channels to advertise the video and re-advertise the group to all residents.</w:t>
            </w:r>
          </w:p>
          <w:p w14:paraId="55BCB5B7" w14:textId="77777777" w:rsidR="00181D97" w:rsidRDefault="00181D97" w:rsidP="00DE3BA4">
            <w:pPr>
              <w:rPr>
                <w:rFonts w:asciiTheme="minorHAnsi" w:hAnsiTheme="minorHAnsi" w:cs="Arial"/>
                <w:sz w:val="26"/>
                <w:szCs w:val="26"/>
              </w:rPr>
            </w:pPr>
          </w:p>
          <w:p w14:paraId="463F2691" w14:textId="1A93D736" w:rsidR="00592887" w:rsidRDefault="00181D97" w:rsidP="00DE3BA4">
            <w:pPr>
              <w:rPr>
                <w:rFonts w:asciiTheme="minorHAnsi" w:hAnsiTheme="minorHAnsi" w:cs="Arial"/>
                <w:sz w:val="26"/>
                <w:szCs w:val="26"/>
              </w:rPr>
            </w:pPr>
            <w:r w:rsidRPr="00181D97">
              <w:rPr>
                <w:rFonts w:asciiTheme="minorHAnsi" w:hAnsiTheme="minorHAnsi" w:cs="Arial"/>
                <w:b/>
                <w:bCs/>
                <w:sz w:val="26"/>
                <w:szCs w:val="26"/>
              </w:rPr>
              <w:lastRenderedPageBreak/>
              <w:t>On splitting the group:</w:t>
            </w:r>
            <w:r w:rsidR="00607B56">
              <w:rPr>
                <w:rFonts w:asciiTheme="minorHAnsi" w:hAnsiTheme="minorHAnsi" w:cs="Arial"/>
                <w:b/>
                <w:bCs/>
                <w:sz w:val="26"/>
                <w:szCs w:val="26"/>
              </w:rPr>
              <w:t xml:space="preserve"> </w:t>
            </w:r>
            <w:r w:rsidR="006749A0">
              <w:rPr>
                <w:rFonts w:asciiTheme="minorHAnsi" w:hAnsiTheme="minorHAnsi" w:cs="Arial"/>
                <w:sz w:val="26"/>
                <w:szCs w:val="26"/>
              </w:rPr>
              <w:t xml:space="preserve">RH asked if group </w:t>
            </w:r>
            <w:r w:rsidR="00B4706D">
              <w:rPr>
                <w:rFonts w:asciiTheme="minorHAnsi" w:hAnsiTheme="minorHAnsi" w:cs="Arial"/>
                <w:sz w:val="26"/>
                <w:szCs w:val="26"/>
              </w:rPr>
              <w:t xml:space="preserve">should </w:t>
            </w:r>
            <w:r w:rsidR="006749A0">
              <w:rPr>
                <w:rFonts w:asciiTheme="minorHAnsi" w:hAnsiTheme="minorHAnsi" w:cs="Arial"/>
                <w:sz w:val="26"/>
                <w:szCs w:val="26"/>
              </w:rPr>
              <w:t>be divided to better represent different needs</w:t>
            </w:r>
            <w:r w:rsidR="00B2126D">
              <w:rPr>
                <w:rFonts w:asciiTheme="minorHAnsi" w:hAnsiTheme="minorHAnsi" w:cs="Arial"/>
                <w:sz w:val="26"/>
                <w:szCs w:val="26"/>
              </w:rPr>
              <w:t xml:space="preserve"> (</w:t>
            </w:r>
            <w:proofErr w:type="gramStart"/>
            <w:r w:rsidR="00CF60D8">
              <w:rPr>
                <w:rFonts w:asciiTheme="minorHAnsi" w:hAnsiTheme="minorHAnsi" w:cs="Arial"/>
                <w:sz w:val="26"/>
                <w:szCs w:val="26"/>
              </w:rPr>
              <w:t>e.g.</w:t>
            </w:r>
            <w:proofErr w:type="gramEnd"/>
            <w:r w:rsidR="00B2126D">
              <w:rPr>
                <w:rFonts w:asciiTheme="minorHAnsi" w:hAnsiTheme="minorHAnsi" w:cs="Arial"/>
                <w:sz w:val="26"/>
                <w:szCs w:val="26"/>
              </w:rPr>
              <w:t xml:space="preserve"> tenancy types)</w:t>
            </w:r>
            <w:r w:rsidR="00B4706D">
              <w:rPr>
                <w:rFonts w:asciiTheme="minorHAnsi" w:hAnsiTheme="minorHAnsi" w:cs="Arial"/>
                <w:sz w:val="26"/>
                <w:szCs w:val="26"/>
              </w:rPr>
              <w:t>.</w:t>
            </w:r>
          </w:p>
          <w:p w14:paraId="340AA041" w14:textId="77777777" w:rsidR="00B4706D" w:rsidRPr="00607B56" w:rsidRDefault="00B4706D" w:rsidP="00DE3BA4">
            <w:pPr>
              <w:rPr>
                <w:rFonts w:asciiTheme="minorHAnsi" w:hAnsiTheme="minorHAnsi" w:cs="Arial"/>
                <w:b/>
                <w:bCs/>
                <w:sz w:val="26"/>
                <w:szCs w:val="26"/>
              </w:rPr>
            </w:pPr>
          </w:p>
          <w:p w14:paraId="3E316A6C" w14:textId="3345E9DF" w:rsidR="001C4B7E" w:rsidRDefault="006749A0" w:rsidP="00DE3BA4">
            <w:pPr>
              <w:rPr>
                <w:rFonts w:asciiTheme="minorHAnsi" w:hAnsiTheme="minorHAnsi" w:cs="Arial"/>
                <w:sz w:val="26"/>
                <w:szCs w:val="26"/>
              </w:rPr>
            </w:pPr>
            <w:r>
              <w:rPr>
                <w:rFonts w:asciiTheme="minorHAnsi" w:hAnsiTheme="minorHAnsi" w:cs="Arial"/>
                <w:sz w:val="26"/>
                <w:szCs w:val="26"/>
              </w:rPr>
              <w:t>AH advised that</w:t>
            </w:r>
            <w:r w:rsidR="001C4B7E">
              <w:rPr>
                <w:rFonts w:asciiTheme="minorHAnsi" w:hAnsiTheme="minorHAnsi" w:cs="Arial"/>
                <w:sz w:val="26"/>
                <w:szCs w:val="26"/>
              </w:rPr>
              <w:t xml:space="preserve"> it is possible members may be divided to focus on different aspects of consultation but at the end it would still be required for them to come back to the whole group so the whole is group is informed about some considerations.</w:t>
            </w:r>
            <w:r w:rsidR="00B4706D">
              <w:rPr>
                <w:rFonts w:asciiTheme="minorHAnsi" w:hAnsiTheme="minorHAnsi" w:cs="Arial"/>
                <w:sz w:val="26"/>
                <w:szCs w:val="26"/>
              </w:rPr>
              <w:t xml:space="preserve"> </w:t>
            </w:r>
            <w:r w:rsidR="00B4706D">
              <w:rPr>
                <w:rFonts w:cs="Arial"/>
                <w:szCs w:val="26"/>
              </w:rPr>
              <w:t xml:space="preserve"> AH </w:t>
            </w:r>
            <w:r w:rsidR="00B4706D" w:rsidRPr="00B4706D">
              <w:rPr>
                <w:rFonts w:asciiTheme="minorHAnsi" w:hAnsiTheme="minorHAnsi" w:cs="Arial"/>
                <w:sz w:val="26"/>
                <w:szCs w:val="26"/>
              </w:rPr>
              <w:t>advise</w:t>
            </w:r>
            <w:r w:rsidR="00B4706D">
              <w:rPr>
                <w:rFonts w:asciiTheme="minorHAnsi" w:hAnsiTheme="minorHAnsi" w:cs="Arial"/>
                <w:sz w:val="26"/>
                <w:szCs w:val="26"/>
              </w:rPr>
              <w:t>d</w:t>
            </w:r>
            <w:r w:rsidR="00B4706D" w:rsidRPr="00B4706D">
              <w:rPr>
                <w:rFonts w:asciiTheme="minorHAnsi" w:hAnsiTheme="minorHAnsi" w:cs="Arial"/>
                <w:sz w:val="26"/>
                <w:szCs w:val="26"/>
              </w:rPr>
              <w:t xml:space="preserve"> that all </w:t>
            </w:r>
            <w:r w:rsidR="00B4706D">
              <w:rPr>
                <w:rFonts w:asciiTheme="minorHAnsi" w:hAnsiTheme="minorHAnsi" w:cs="Arial"/>
                <w:sz w:val="26"/>
                <w:szCs w:val="26"/>
              </w:rPr>
              <w:t xml:space="preserve">participants could </w:t>
            </w:r>
            <w:r w:rsidR="00B4706D" w:rsidRPr="00B4706D">
              <w:rPr>
                <w:rFonts w:asciiTheme="minorHAnsi" w:hAnsiTheme="minorHAnsi" w:cs="Arial"/>
                <w:sz w:val="26"/>
                <w:szCs w:val="26"/>
              </w:rPr>
              <w:t>start initial discussion together</w:t>
            </w:r>
            <w:r w:rsidR="00B4706D">
              <w:rPr>
                <w:rFonts w:asciiTheme="minorHAnsi" w:hAnsiTheme="minorHAnsi" w:cs="Arial"/>
                <w:sz w:val="26"/>
                <w:szCs w:val="26"/>
              </w:rPr>
              <w:t>,</w:t>
            </w:r>
            <w:r w:rsidR="00B4706D" w:rsidRPr="00B4706D">
              <w:rPr>
                <w:rFonts w:asciiTheme="minorHAnsi" w:hAnsiTheme="minorHAnsi" w:cs="Arial"/>
                <w:sz w:val="26"/>
                <w:szCs w:val="26"/>
              </w:rPr>
              <w:t xml:space="preserve"> for say the first half </w:t>
            </w:r>
            <w:r w:rsidR="00B4706D">
              <w:rPr>
                <w:rFonts w:asciiTheme="minorHAnsi" w:hAnsiTheme="minorHAnsi" w:cs="Arial"/>
                <w:sz w:val="26"/>
                <w:szCs w:val="26"/>
              </w:rPr>
              <w:t xml:space="preserve">an </w:t>
            </w:r>
            <w:r w:rsidR="00B4706D" w:rsidRPr="00B4706D">
              <w:rPr>
                <w:rFonts w:asciiTheme="minorHAnsi" w:hAnsiTheme="minorHAnsi" w:cs="Arial"/>
                <w:sz w:val="26"/>
                <w:szCs w:val="26"/>
              </w:rPr>
              <w:t>hour</w:t>
            </w:r>
            <w:r w:rsidR="00B4706D">
              <w:rPr>
                <w:rFonts w:asciiTheme="minorHAnsi" w:hAnsiTheme="minorHAnsi" w:cs="Arial"/>
                <w:sz w:val="26"/>
                <w:szCs w:val="26"/>
              </w:rPr>
              <w:t>,</w:t>
            </w:r>
            <w:r w:rsidR="00B4706D" w:rsidRPr="00B4706D">
              <w:rPr>
                <w:rFonts w:asciiTheme="minorHAnsi" w:hAnsiTheme="minorHAnsi" w:cs="Arial"/>
                <w:sz w:val="26"/>
                <w:szCs w:val="26"/>
              </w:rPr>
              <w:t xml:space="preserve"> and then break into groups</w:t>
            </w:r>
            <w:r w:rsidR="00B4706D">
              <w:rPr>
                <w:rFonts w:asciiTheme="minorHAnsi" w:hAnsiTheme="minorHAnsi" w:cs="Arial"/>
                <w:sz w:val="26"/>
                <w:szCs w:val="26"/>
              </w:rPr>
              <w:t>.</w:t>
            </w:r>
          </w:p>
          <w:p w14:paraId="178A41DD" w14:textId="77777777" w:rsidR="00B4706D" w:rsidRDefault="00B4706D" w:rsidP="00DE3BA4">
            <w:pPr>
              <w:rPr>
                <w:rFonts w:asciiTheme="minorHAnsi" w:hAnsiTheme="minorHAnsi" w:cs="Arial"/>
                <w:sz w:val="26"/>
                <w:szCs w:val="26"/>
              </w:rPr>
            </w:pPr>
          </w:p>
          <w:p w14:paraId="6B13A3A5" w14:textId="1C29D8EB" w:rsidR="006749A0" w:rsidRDefault="00616FEF" w:rsidP="00DE3BA4">
            <w:pPr>
              <w:rPr>
                <w:rFonts w:asciiTheme="minorHAnsi" w:hAnsiTheme="minorHAnsi" w:cs="Arial"/>
                <w:sz w:val="26"/>
                <w:szCs w:val="26"/>
              </w:rPr>
            </w:pPr>
            <w:r>
              <w:rPr>
                <w:rFonts w:asciiTheme="minorHAnsi" w:hAnsiTheme="minorHAnsi" w:cs="Arial"/>
                <w:sz w:val="26"/>
                <w:szCs w:val="26"/>
              </w:rPr>
              <w:t>Similarly, JH</w:t>
            </w:r>
            <w:r w:rsidR="006749A0">
              <w:rPr>
                <w:rFonts w:asciiTheme="minorHAnsi" w:hAnsiTheme="minorHAnsi" w:cs="Arial"/>
                <w:sz w:val="26"/>
                <w:szCs w:val="26"/>
              </w:rPr>
              <w:t xml:space="preserve"> </w:t>
            </w:r>
            <w:r>
              <w:rPr>
                <w:rFonts w:asciiTheme="minorHAnsi" w:hAnsiTheme="minorHAnsi" w:cs="Arial"/>
                <w:sz w:val="26"/>
                <w:szCs w:val="26"/>
              </w:rPr>
              <w:t>asked if group should be split into tenancy types.</w:t>
            </w:r>
          </w:p>
          <w:p w14:paraId="0C737F19" w14:textId="77777777" w:rsidR="00B4706D" w:rsidRDefault="00B4706D" w:rsidP="00DE3BA4">
            <w:pPr>
              <w:rPr>
                <w:rFonts w:asciiTheme="minorHAnsi" w:hAnsiTheme="minorHAnsi" w:cs="Arial"/>
                <w:sz w:val="26"/>
                <w:szCs w:val="26"/>
              </w:rPr>
            </w:pPr>
          </w:p>
          <w:p w14:paraId="6AB72BE1" w14:textId="365E9024" w:rsidR="00616FEF" w:rsidRDefault="00616FEF" w:rsidP="00DE3BA4">
            <w:pPr>
              <w:rPr>
                <w:rFonts w:asciiTheme="minorHAnsi" w:hAnsiTheme="minorHAnsi" w:cs="Arial"/>
                <w:sz w:val="26"/>
                <w:szCs w:val="26"/>
              </w:rPr>
            </w:pPr>
            <w:r>
              <w:rPr>
                <w:rFonts w:asciiTheme="minorHAnsi" w:hAnsiTheme="minorHAnsi" w:cs="Arial"/>
                <w:sz w:val="26"/>
                <w:szCs w:val="26"/>
              </w:rPr>
              <w:t xml:space="preserve">AH advised that </w:t>
            </w:r>
            <w:r w:rsidR="0054240B">
              <w:rPr>
                <w:rFonts w:asciiTheme="minorHAnsi" w:hAnsiTheme="minorHAnsi" w:cs="Arial"/>
                <w:sz w:val="26"/>
                <w:szCs w:val="26"/>
              </w:rPr>
              <w:t>where tenants are represented by relatively large group of people, leaseholders and shareholders have only a couple</w:t>
            </w:r>
            <w:r w:rsidR="00B4706D">
              <w:rPr>
                <w:rFonts w:asciiTheme="minorHAnsi" w:hAnsiTheme="minorHAnsi" w:cs="Arial"/>
                <w:sz w:val="26"/>
                <w:szCs w:val="26"/>
              </w:rPr>
              <w:t xml:space="preserve"> of representatives,</w:t>
            </w:r>
            <w:r w:rsidR="0054240B">
              <w:rPr>
                <w:rFonts w:asciiTheme="minorHAnsi" w:hAnsiTheme="minorHAnsi" w:cs="Arial"/>
                <w:sz w:val="26"/>
                <w:szCs w:val="26"/>
              </w:rPr>
              <w:t xml:space="preserve"> hence it would not be </w:t>
            </w:r>
            <w:r w:rsidR="00195155">
              <w:rPr>
                <w:rFonts w:asciiTheme="minorHAnsi" w:hAnsiTheme="minorHAnsi" w:cs="Arial"/>
                <w:sz w:val="26"/>
                <w:szCs w:val="26"/>
              </w:rPr>
              <w:t>suitable to divide the group at this stage.</w:t>
            </w:r>
          </w:p>
          <w:p w14:paraId="0FCB29AC" w14:textId="37F73048" w:rsidR="00762D1E" w:rsidRPr="00AD3493" w:rsidRDefault="00A357C4" w:rsidP="00A1196F">
            <w:pPr>
              <w:jc w:val="left"/>
              <w:rPr>
                <w:rFonts w:asciiTheme="minorHAnsi" w:hAnsiTheme="minorHAnsi" w:cs="Arial"/>
                <w:sz w:val="26"/>
                <w:szCs w:val="26"/>
              </w:rPr>
            </w:pPr>
            <w:r w:rsidRPr="00B4706D">
              <w:rPr>
                <w:rFonts w:asciiTheme="minorHAnsi" w:hAnsiTheme="minorHAnsi" w:cs="Arial"/>
                <w:b/>
                <w:bCs/>
                <w:sz w:val="26"/>
                <w:szCs w:val="26"/>
              </w:rPr>
              <w:br/>
            </w:r>
            <w:r w:rsidR="00B4706D">
              <w:rPr>
                <w:rFonts w:asciiTheme="minorHAnsi" w:hAnsiTheme="minorHAnsi" w:cs="Arial"/>
                <w:b/>
                <w:bCs/>
                <w:sz w:val="26"/>
                <w:szCs w:val="26"/>
              </w:rPr>
              <w:t xml:space="preserve">Decision to be </w:t>
            </w:r>
            <w:proofErr w:type="gramStart"/>
            <w:r w:rsidR="00B4706D">
              <w:rPr>
                <w:rFonts w:asciiTheme="minorHAnsi" w:hAnsiTheme="minorHAnsi" w:cs="Arial"/>
                <w:b/>
                <w:bCs/>
                <w:sz w:val="26"/>
                <w:szCs w:val="26"/>
              </w:rPr>
              <w:t>made</w:t>
            </w:r>
            <w:r w:rsidR="00A1196F">
              <w:rPr>
                <w:rFonts w:asciiTheme="minorHAnsi" w:hAnsiTheme="minorHAnsi" w:cs="Arial"/>
                <w:b/>
                <w:bCs/>
                <w:sz w:val="26"/>
                <w:szCs w:val="26"/>
              </w:rPr>
              <w:t>:</w:t>
            </w:r>
            <w:proofErr w:type="gramEnd"/>
            <w:r w:rsidR="00A1196F">
              <w:rPr>
                <w:rFonts w:asciiTheme="minorHAnsi" w:hAnsiTheme="minorHAnsi" w:cs="Arial"/>
                <w:b/>
                <w:bCs/>
                <w:sz w:val="26"/>
                <w:szCs w:val="26"/>
              </w:rPr>
              <w:t xml:space="preserve"> </w:t>
            </w:r>
            <w:r w:rsidR="0096128F" w:rsidRPr="00B4706D">
              <w:rPr>
                <w:rFonts w:asciiTheme="minorHAnsi" w:hAnsiTheme="minorHAnsi" w:cs="Arial"/>
                <w:sz w:val="26"/>
                <w:szCs w:val="26"/>
              </w:rPr>
              <w:t>potential split of the group</w:t>
            </w:r>
            <w:r w:rsidR="00A1196F">
              <w:rPr>
                <w:rFonts w:asciiTheme="minorHAnsi" w:hAnsiTheme="minorHAnsi" w:cs="Arial"/>
                <w:sz w:val="26"/>
                <w:szCs w:val="26"/>
              </w:rPr>
              <w:t>.</w:t>
            </w:r>
            <w:r w:rsidRPr="00B4706D">
              <w:rPr>
                <w:rFonts w:asciiTheme="minorHAnsi" w:hAnsiTheme="minorHAnsi" w:cs="Arial"/>
                <w:sz w:val="26"/>
                <w:szCs w:val="26"/>
              </w:rPr>
              <w:br/>
            </w:r>
          </w:p>
          <w:p w14:paraId="3C215DE2" w14:textId="02FFA8E5" w:rsidR="00D566A5" w:rsidRDefault="00D566A5" w:rsidP="00A357C4">
            <w:pPr>
              <w:jc w:val="left"/>
              <w:rPr>
                <w:rFonts w:asciiTheme="minorHAnsi" w:hAnsiTheme="minorHAnsi" w:cs="Arial"/>
                <w:sz w:val="26"/>
                <w:szCs w:val="26"/>
              </w:rPr>
            </w:pPr>
            <w:r w:rsidRPr="00AD3493">
              <w:rPr>
                <w:rFonts w:asciiTheme="minorHAnsi" w:hAnsiTheme="minorHAnsi" w:cs="Arial"/>
                <w:sz w:val="26"/>
                <w:szCs w:val="26"/>
              </w:rPr>
              <w:t>3.1.3</w:t>
            </w:r>
            <w:r w:rsidR="007D5D12" w:rsidRPr="00AD3493">
              <w:rPr>
                <w:rFonts w:asciiTheme="minorHAnsi" w:hAnsiTheme="minorHAnsi" w:cs="Arial"/>
                <w:sz w:val="26"/>
                <w:szCs w:val="26"/>
              </w:rPr>
              <w:t>.</w:t>
            </w:r>
            <w:r w:rsidR="000D3985" w:rsidRPr="00AD3493">
              <w:rPr>
                <w:rFonts w:asciiTheme="minorHAnsi" w:hAnsiTheme="minorHAnsi" w:cs="Arial"/>
                <w:sz w:val="26"/>
                <w:szCs w:val="26"/>
              </w:rPr>
              <w:t xml:space="preserve"> How often would you like to meet?</w:t>
            </w:r>
            <w:r w:rsidR="00A357C4">
              <w:rPr>
                <w:rFonts w:asciiTheme="minorHAnsi" w:hAnsiTheme="minorHAnsi" w:cs="Arial"/>
                <w:sz w:val="26"/>
                <w:szCs w:val="26"/>
              </w:rPr>
              <w:br/>
            </w:r>
          </w:p>
          <w:p w14:paraId="48487D8C" w14:textId="32A103FB" w:rsidR="00A1196F" w:rsidRDefault="00A357C4" w:rsidP="00A357C4">
            <w:pPr>
              <w:shd w:val="clear" w:color="auto" w:fill="007D85"/>
              <w:jc w:val="left"/>
              <w:rPr>
                <w:rFonts w:asciiTheme="minorHAnsi" w:hAnsiTheme="minorHAnsi" w:cs="Arial"/>
                <w:b/>
                <w:bCs/>
                <w:color w:val="FFFFFF" w:themeColor="background1"/>
                <w:sz w:val="26"/>
                <w:szCs w:val="26"/>
              </w:rPr>
            </w:pPr>
            <w:r>
              <w:rPr>
                <w:rFonts w:asciiTheme="minorHAnsi" w:hAnsiTheme="minorHAnsi" w:cs="Arial"/>
                <w:b/>
                <w:bCs/>
                <w:color w:val="FFFFFF" w:themeColor="background1"/>
                <w:sz w:val="26"/>
                <w:szCs w:val="26"/>
              </w:rPr>
              <w:br/>
            </w:r>
            <w:r w:rsidR="00181D97" w:rsidRPr="00A357C4">
              <w:rPr>
                <w:rFonts w:asciiTheme="minorHAnsi" w:hAnsiTheme="minorHAnsi" w:cs="Arial"/>
                <w:b/>
                <w:bCs/>
                <w:color w:val="FFFFFF" w:themeColor="background1"/>
                <w:sz w:val="26"/>
                <w:szCs w:val="26"/>
              </w:rPr>
              <w:t>Decision</w:t>
            </w:r>
            <w:r w:rsidR="00B4706D">
              <w:rPr>
                <w:rFonts w:asciiTheme="minorHAnsi" w:hAnsiTheme="minorHAnsi" w:cs="Arial"/>
                <w:b/>
                <w:bCs/>
                <w:color w:val="FFFFFF" w:themeColor="background1"/>
                <w:sz w:val="26"/>
                <w:szCs w:val="26"/>
              </w:rPr>
              <w:t xml:space="preserve"> 3</w:t>
            </w:r>
            <w:r w:rsidR="005B0145" w:rsidRPr="00A357C4">
              <w:rPr>
                <w:rFonts w:asciiTheme="minorHAnsi" w:hAnsiTheme="minorHAnsi" w:cs="Arial"/>
                <w:b/>
                <w:bCs/>
                <w:color w:val="FFFFFF" w:themeColor="background1"/>
                <w:sz w:val="26"/>
                <w:szCs w:val="26"/>
              </w:rPr>
              <w:t xml:space="preserve"> </w:t>
            </w:r>
            <w:r w:rsidR="00A1196F">
              <w:rPr>
                <w:rFonts w:asciiTheme="minorHAnsi" w:hAnsiTheme="minorHAnsi" w:cs="Arial"/>
                <w:b/>
                <w:bCs/>
                <w:color w:val="FFFFFF" w:themeColor="background1"/>
                <w:sz w:val="26"/>
                <w:szCs w:val="26"/>
              </w:rPr>
              <w:t>Frequency of meetings</w:t>
            </w:r>
          </w:p>
          <w:p w14:paraId="1442CA54" w14:textId="4B613D6A" w:rsidR="00181D97" w:rsidRPr="00A357C4" w:rsidRDefault="00870F55" w:rsidP="00A357C4">
            <w:pPr>
              <w:shd w:val="clear" w:color="auto" w:fill="007D85"/>
              <w:jc w:val="left"/>
              <w:rPr>
                <w:rFonts w:asciiTheme="minorHAnsi" w:hAnsiTheme="minorHAnsi" w:cs="Arial"/>
                <w:color w:val="FFFFFF" w:themeColor="background1"/>
                <w:sz w:val="26"/>
                <w:szCs w:val="26"/>
              </w:rPr>
            </w:pPr>
            <w:r w:rsidRPr="00870F55">
              <w:rPr>
                <w:rFonts w:asciiTheme="minorHAnsi" w:hAnsiTheme="minorHAnsi" w:cs="Arial"/>
                <w:color w:val="FFFFFF" w:themeColor="background1"/>
                <w:sz w:val="26"/>
                <w:szCs w:val="26"/>
              </w:rPr>
              <w:t>Initially monthly, but the group will remain flexible, and the schedule of meetings will depend on the workload. At times, the group may need to meet every 2-3 weeks, some other times e.g., August, there may be fewer meetings.</w:t>
            </w:r>
            <w:r w:rsidR="00A357C4">
              <w:rPr>
                <w:rFonts w:asciiTheme="minorHAnsi" w:hAnsiTheme="minorHAnsi" w:cs="Arial"/>
                <w:color w:val="FFFFFF" w:themeColor="background1"/>
                <w:sz w:val="26"/>
                <w:szCs w:val="26"/>
              </w:rPr>
              <w:br/>
            </w:r>
          </w:p>
          <w:p w14:paraId="00F7154B" w14:textId="77777777" w:rsidR="005B0145" w:rsidRPr="00AD3493" w:rsidRDefault="005B0145" w:rsidP="00BF0152">
            <w:pPr>
              <w:rPr>
                <w:rFonts w:asciiTheme="minorHAnsi" w:hAnsiTheme="minorHAnsi" w:cs="Arial"/>
                <w:sz w:val="26"/>
                <w:szCs w:val="26"/>
              </w:rPr>
            </w:pPr>
          </w:p>
          <w:p w14:paraId="11434467" w14:textId="45059A5D" w:rsidR="00D566A5" w:rsidRDefault="00D566A5" w:rsidP="00A357C4">
            <w:pPr>
              <w:jc w:val="left"/>
              <w:rPr>
                <w:rFonts w:asciiTheme="minorHAnsi" w:hAnsiTheme="minorHAnsi" w:cs="Arial"/>
                <w:sz w:val="26"/>
                <w:szCs w:val="26"/>
              </w:rPr>
            </w:pPr>
            <w:r w:rsidRPr="00AD3493">
              <w:rPr>
                <w:rFonts w:asciiTheme="minorHAnsi" w:hAnsiTheme="minorHAnsi" w:cs="Arial"/>
                <w:sz w:val="26"/>
                <w:szCs w:val="26"/>
              </w:rPr>
              <w:t>3.1.4</w:t>
            </w:r>
            <w:r w:rsidR="007D5D12" w:rsidRPr="00AD3493">
              <w:rPr>
                <w:rFonts w:asciiTheme="minorHAnsi" w:hAnsiTheme="minorHAnsi" w:cs="Arial"/>
                <w:sz w:val="26"/>
                <w:szCs w:val="26"/>
              </w:rPr>
              <w:t>.</w:t>
            </w:r>
            <w:r w:rsidR="003E69BA" w:rsidRPr="00AD3493">
              <w:rPr>
                <w:rFonts w:asciiTheme="minorHAnsi" w:hAnsiTheme="minorHAnsi" w:cs="Arial"/>
                <w:sz w:val="26"/>
                <w:szCs w:val="26"/>
              </w:rPr>
              <w:t xml:space="preserve"> How, </w:t>
            </w:r>
            <w:proofErr w:type="gramStart"/>
            <w:r w:rsidR="003E69BA" w:rsidRPr="00AD3493">
              <w:rPr>
                <w:rFonts w:asciiTheme="minorHAnsi" w:hAnsiTheme="minorHAnsi" w:cs="Arial"/>
                <w:sz w:val="26"/>
                <w:szCs w:val="26"/>
              </w:rPr>
              <w:t>when</w:t>
            </w:r>
            <w:proofErr w:type="gramEnd"/>
            <w:r w:rsidR="003E69BA" w:rsidRPr="00AD3493">
              <w:rPr>
                <w:rFonts w:asciiTheme="minorHAnsi" w:hAnsiTheme="minorHAnsi" w:cs="Arial"/>
                <w:sz w:val="26"/>
                <w:szCs w:val="26"/>
              </w:rPr>
              <w:t xml:space="preserve"> and where?</w:t>
            </w:r>
            <w:r w:rsidR="00A357C4">
              <w:rPr>
                <w:rFonts w:asciiTheme="minorHAnsi" w:hAnsiTheme="minorHAnsi" w:cs="Arial"/>
                <w:sz w:val="26"/>
                <w:szCs w:val="26"/>
              </w:rPr>
              <w:br/>
            </w:r>
          </w:p>
          <w:p w14:paraId="772876B7" w14:textId="5F3491CB" w:rsidR="008515AF" w:rsidRPr="00A357C4" w:rsidRDefault="00A357C4" w:rsidP="00A357C4">
            <w:pPr>
              <w:shd w:val="clear" w:color="auto" w:fill="007D85"/>
              <w:jc w:val="left"/>
              <w:rPr>
                <w:rFonts w:asciiTheme="minorHAnsi" w:hAnsiTheme="minorHAnsi" w:cs="Arial"/>
                <w:color w:val="FFFFFF" w:themeColor="background1"/>
                <w:sz w:val="26"/>
                <w:szCs w:val="26"/>
              </w:rPr>
            </w:pPr>
            <w:r>
              <w:rPr>
                <w:rFonts w:asciiTheme="minorHAnsi" w:hAnsiTheme="minorHAnsi" w:cs="Arial"/>
                <w:b/>
                <w:bCs/>
                <w:color w:val="FFFFFF" w:themeColor="background1"/>
                <w:sz w:val="26"/>
                <w:szCs w:val="26"/>
              </w:rPr>
              <w:br/>
            </w:r>
            <w:r w:rsidR="00D867D3" w:rsidRPr="00A357C4">
              <w:rPr>
                <w:rFonts w:asciiTheme="minorHAnsi" w:hAnsiTheme="minorHAnsi" w:cs="Arial"/>
                <w:b/>
                <w:bCs/>
                <w:color w:val="FFFFFF" w:themeColor="background1"/>
                <w:sz w:val="26"/>
                <w:szCs w:val="26"/>
              </w:rPr>
              <w:t>Decision</w:t>
            </w:r>
            <w:r w:rsidR="00B4706D">
              <w:rPr>
                <w:rFonts w:asciiTheme="minorHAnsi" w:hAnsiTheme="minorHAnsi" w:cs="Arial"/>
                <w:b/>
                <w:bCs/>
                <w:color w:val="FFFFFF" w:themeColor="background1"/>
                <w:sz w:val="26"/>
                <w:szCs w:val="26"/>
              </w:rPr>
              <w:t xml:space="preserve"> 4</w:t>
            </w:r>
            <w:r w:rsidR="00A1196F">
              <w:rPr>
                <w:rFonts w:asciiTheme="minorHAnsi" w:hAnsiTheme="minorHAnsi" w:cs="Arial"/>
                <w:b/>
                <w:bCs/>
                <w:color w:val="FFFFFF" w:themeColor="background1"/>
                <w:sz w:val="26"/>
                <w:szCs w:val="26"/>
              </w:rPr>
              <w:t xml:space="preserve"> How, when, and where to meet</w:t>
            </w:r>
          </w:p>
          <w:p w14:paraId="2FAA4145" w14:textId="77777777" w:rsidR="00DD5588" w:rsidRDefault="00DD5588" w:rsidP="00A357C4">
            <w:pPr>
              <w:pStyle w:val="ListParagraph"/>
              <w:numPr>
                <w:ilvl w:val="0"/>
                <w:numId w:val="13"/>
              </w:numPr>
              <w:shd w:val="clear" w:color="auto" w:fill="007D85"/>
              <w:jc w:val="left"/>
              <w:rPr>
                <w:rFonts w:asciiTheme="minorHAnsi" w:hAnsiTheme="minorHAnsi" w:cs="Arial"/>
                <w:color w:val="FFFFFF" w:themeColor="background1"/>
                <w:sz w:val="26"/>
                <w:szCs w:val="26"/>
              </w:rPr>
            </w:pPr>
            <w:r w:rsidRPr="00DD5588">
              <w:rPr>
                <w:rFonts w:asciiTheme="minorHAnsi" w:hAnsiTheme="minorHAnsi" w:cs="Arial"/>
                <w:color w:val="FFFFFF" w:themeColor="background1"/>
                <w:sz w:val="26"/>
                <w:szCs w:val="26"/>
              </w:rPr>
              <w:t>Next time the meeting will be online via Teams, on the same day (Wednesday), at the same time (6.30pm-8.30pm)</w:t>
            </w:r>
          </w:p>
          <w:p w14:paraId="50C72649" w14:textId="08A1B05D" w:rsidR="00D867D3" w:rsidRPr="00A357C4" w:rsidRDefault="007704AF" w:rsidP="00A357C4">
            <w:pPr>
              <w:pStyle w:val="ListParagraph"/>
              <w:numPr>
                <w:ilvl w:val="0"/>
                <w:numId w:val="13"/>
              </w:numPr>
              <w:shd w:val="clear" w:color="auto" w:fill="007D85"/>
              <w:jc w:val="left"/>
              <w:rPr>
                <w:rFonts w:asciiTheme="minorHAnsi" w:hAnsiTheme="minorHAnsi" w:cs="Arial"/>
                <w:color w:val="FFFFFF" w:themeColor="background1"/>
                <w:sz w:val="26"/>
                <w:szCs w:val="26"/>
              </w:rPr>
            </w:pPr>
            <w:r w:rsidRPr="00A357C4">
              <w:rPr>
                <w:rFonts w:asciiTheme="minorHAnsi" w:hAnsiTheme="minorHAnsi" w:cs="Arial"/>
                <w:color w:val="FFFFFF" w:themeColor="background1"/>
                <w:sz w:val="26"/>
                <w:szCs w:val="26"/>
              </w:rPr>
              <w:t>In</w:t>
            </w:r>
            <w:r w:rsidR="00311DEB" w:rsidRPr="00A357C4">
              <w:rPr>
                <w:rFonts w:asciiTheme="minorHAnsi" w:hAnsiTheme="minorHAnsi" w:cs="Arial"/>
                <w:color w:val="FFFFFF" w:themeColor="background1"/>
                <w:sz w:val="26"/>
                <w:szCs w:val="26"/>
              </w:rPr>
              <w:t xml:space="preserve"> the future</w:t>
            </w:r>
            <w:r w:rsidRPr="00A357C4">
              <w:rPr>
                <w:rFonts w:asciiTheme="minorHAnsi" w:hAnsiTheme="minorHAnsi" w:cs="Arial"/>
                <w:color w:val="FFFFFF" w:themeColor="background1"/>
                <w:sz w:val="26"/>
                <w:szCs w:val="26"/>
              </w:rPr>
              <w:t xml:space="preserve"> </w:t>
            </w:r>
            <w:r w:rsidR="00E37600" w:rsidRPr="00A357C4">
              <w:rPr>
                <w:rFonts w:asciiTheme="minorHAnsi" w:hAnsiTheme="minorHAnsi" w:cs="Arial"/>
                <w:color w:val="FFFFFF" w:themeColor="background1"/>
                <w:sz w:val="26"/>
                <w:szCs w:val="26"/>
              </w:rPr>
              <w:t>the meeting could be face-to-face</w:t>
            </w:r>
            <w:r w:rsidR="00311DEB" w:rsidRPr="00A357C4">
              <w:rPr>
                <w:rFonts w:asciiTheme="minorHAnsi" w:hAnsiTheme="minorHAnsi" w:cs="Arial"/>
                <w:color w:val="FFFFFF" w:themeColor="background1"/>
                <w:sz w:val="26"/>
                <w:szCs w:val="26"/>
              </w:rPr>
              <w:t xml:space="preserve"> at Civic (expenses to be covered)</w:t>
            </w:r>
            <w:r w:rsidR="00554913">
              <w:rPr>
                <w:rFonts w:asciiTheme="minorHAnsi" w:hAnsiTheme="minorHAnsi" w:cs="Arial"/>
                <w:color w:val="FFFFFF" w:themeColor="background1"/>
                <w:sz w:val="26"/>
                <w:szCs w:val="26"/>
              </w:rPr>
              <w:t>.</w:t>
            </w:r>
            <w:r w:rsidR="00A357C4">
              <w:rPr>
                <w:rFonts w:asciiTheme="minorHAnsi" w:hAnsiTheme="minorHAnsi" w:cs="Arial"/>
                <w:color w:val="FFFFFF" w:themeColor="background1"/>
                <w:sz w:val="26"/>
                <w:szCs w:val="26"/>
              </w:rPr>
              <w:br/>
            </w:r>
          </w:p>
          <w:p w14:paraId="4B113178" w14:textId="7ECA0C82" w:rsidR="00D867D3" w:rsidRDefault="00D867D3" w:rsidP="00BF0152">
            <w:pPr>
              <w:rPr>
                <w:rFonts w:asciiTheme="minorHAnsi" w:hAnsiTheme="minorHAnsi" w:cs="Arial"/>
                <w:sz w:val="26"/>
                <w:szCs w:val="26"/>
              </w:rPr>
            </w:pPr>
          </w:p>
          <w:p w14:paraId="284EC96B" w14:textId="7191E0D0" w:rsidR="00A1196F" w:rsidRDefault="00A1196F" w:rsidP="00BF0152">
            <w:pPr>
              <w:rPr>
                <w:rFonts w:asciiTheme="minorHAnsi" w:hAnsiTheme="minorHAnsi" w:cs="Arial"/>
                <w:sz w:val="26"/>
                <w:szCs w:val="26"/>
              </w:rPr>
            </w:pPr>
          </w:p>
          <w:p w14:paraId="046A8EB1" w14:textId="72882B7D" w:rsidR="00A1196F" w:rsidRDefault="00A1196F" w:rsidP="00BF0152">
            <w:pPr>
              <w:rPr>
                <w:rFonts w:asciiTheme="minorHAnsi" w:hAnsiTheme="minorHAnsi" w:cs="Arial"/>
                <w:sz w:val="26"/>
                <w:szCs w:val="26"/>
              </w:rPr>
            </w:pPr>
          </w:p>
          <w:p w14:paraId="6CF958D0" w14:textId="77777777" w:rsidR="00980991" w:rsidRDefault="00980991" w:rsidP="00BF0152">
            <w:pPr>
              <w:rPr>
                <w:rFonts w:asciiTheme="minorHAnsi" w:hAnsiTheme="minorHAnsi" w:cs="Arial"/>
                <w:sz w:val="26"/>
                <w:szCs w:val="26"/>
              </w:rPr>
            </w:pPr>
          </w:p>
          <w:p w14:paraId="5EA7DF3D" w14:textId="692C221E" w:rsidR="00A1196F" w:rsidRDefault="00A1196F" w:rsidP="00BF0152">
            <w:pPr>
              <w:rPr>
                <w:rFonts w:asciiTheme="minorHAnsi" w:hAnsiTheme="minorHAnsi" w:cs="Arial"/>
                <w:sz w:val="26"/>
                <w:szCs w:val="26"/>
              </w:rPr>
            </w:pPr>
          </w:p>
          <w:p w14:paraId="5D25B582" w14:textId="77777777" w:rsidR="00A1196F" w:rsidRPr="00AD3493" w:rsidRDefault="00A1196F" w:rsidP="00BF0152">
            <w:pPr>
              <w:rPr>
                <w:rFonts w:asciiTheme="minorHAnsi" w:hAnsiTheme="minorHAnsi" w:cs="Arial"/>
                <w:sz w:val="26"/>
                <w:szCs w:val="26"/>
              </w:rPr>
            </w:pPr>
          </w:p>
          <w:p w14:paraId="4857E0EC" w14:textId="3DF2EE3B" w:rsidR="00D566A5" w:rsidRDefault="00D566A5" w:rsidP="00BF0152">
            <w:pPr>
              <w:rPr>
                <w:rFonts w:asciiTheme="minorHAnsi" w:hAnsiTheme="minorHAnsi" w:cs="Arial"/>
                <w:sz w:val="26"/>
                <w:szCs w:val="26"/>
              </w:rPr>
            </w:pPr>
            <w:r w:rsidRPr="00AD3493">
              <w:rPr>
                <w:rFonts w:asciiTheme="minorHAnsi" w:hAnsiTheme="minorHAnsi" w:cs="Arial"/>
                <w:sz w:val="26"/>
                <w:szCs w:val="26"/>
              </w:rPr>
              <w:t>3.1.5</w:t>
            </w:r>
            <w:r w:rsidR="007D5D12" w:rsidRPr="00AD3493">
              <w:rPr>
                <w:rFonts w:asciiTheme="minorHAnsi" w:hAnsiTheme="minorHAnsi" w:cs="Arial"/>
                <w:sz w:val="26"/>
                <w:szCs w:val="26"/>
              </w:rPr>
              <w:t>.</w:t>
            </w:r>
            <w:r w:rsidR="003E69BA" w:rsidRPr="00AD3493">
              <w:rPr>
                <w:rFonts w:asciiTheme="minorHAnsi" w:hAnsiTheme="minorHAnsi" w:cs="Arial"/>
                <w:sz w:val="26"/>
                <w:szCs w:val="26"/>
              </w:rPr>
              <w:t xml:space="preserve"> Would you like to appoint a chairperson</w:t>
            </w:r>
            <w:r w:rsidR="00AD3493" w:rsidRPr="00AD3493">
              <w:rPr>
                <w:rFonts w:asciiTheme="minorHAnsi" w:hAnsiTheme="minorHAnsi" w:cs="Arial"/>
                <w:sz w:val="26"/>
                <w:szCs w:val="26"/>
              </w:rPr>
              <w:t>?</w:t>
            </w:r>
          </w:p>
          <w:p w14:paraId="2BAA1032" w14:textId="77777777" w:rsidR="00A357C4" w:rsidRDefault="00A357C4" w:rsidP="00BF0152">
            <w:pPr>
              <w:rPr>
                <w:rFonts w:asciiTheme="minorHAnsi" w:hAnsiTheme="minorHAnsi" w:cs="Arial"/>
                <w:sz w:val="26"/>
                <w:szCs w:val="26"/>
              </w:rPr>
            </w:pPr>
          </w:p>
          <w:p w14:paraId="3BEEAA83" w14:textId="77777777" w:rsidR="00A357C4" w:rsidRDefault="00A357C4" w:rsidP="00A357C4">
            <w:pPr>
              <w:shd w:val="clear" w:color="auto" w:fill="007D85"/>
              <w:rPr>
                <w:rFonts w:asciiTheme="minorHAnsi" w:hAnsiTheme="minorHAnsi" w:cs="Arial"/>
                <w:b/>
                <w:bCs/>
                <w:color w:val="FFFFFF" w:themeColor="background1"/>
                <w:sz w:val="26"/>
                <w:szCs w:val="26"/>
              </w:rPr>
            </w:pPr>
          </w:p>
          <w:p w14:paraId="581ACB6B" w14:textId="5C211507" w:rsidR="00A1196F" w:rsidRDefault="00D615BF" w:rsidP="00A357C4">
            <w:pPr>
              <w:shd w:val="clear" w:color="auto" w:fill="007D85"/>
              <w:jc w:val="left"/>
              <w:rPr>
                <w:rFonts w:asciiTheme="minorHAnsi" w:hAnsiTheme="minorHAnsi" w:cs="Arial"/>
                <w:b/>
                <w:bCs/>
                <w:color w:val="FFFFFF" w:themeColor="background1"/>
                <w:sz w:val="26"/>
                <w:szCs w:val="26"/>
              </w:rPr>
            </w:pPr>
            <w:r w:rsidRPr="00A357C4">
              <w:rPr>
                <w:rFonts w:asciiTheme="minorHAnsi" w:hAnsiTheme="minorHAnsi" w:cs="Arial"/>
                <w:b/>
                <w:bCs/>
                <w:color w:val="FFFFFF" w:themeColor="background1"/>
                <w:sz w:val="26"/>
                <w:szCs w:val="26"/>
              </w:rPr>
              <w:t>Decision</w:t>
            </w:r>
            <w:r w:rsidR="00A1196F">
              <w:rPr>
                <w:rFonts w:asciiTheme="minorHAnsi" w:hAnsiTheme="minorHAnsi" w:cs="Arial"/>
                <w:b/>
                <w:bCs/>
                <w:color w:val="FFFFFF" w:themeColor="background1"/>
                <w:sz w:val="26"/>
                <w:szCs w:val="26"/>
              </w:rPr>
              <w:t xml:space="preserve"> 5 Selecting the chair</w:t>
            </w:r>
          </w:p>
          <w:p w14:paraId="53A13ADC" w14:textId="16FAB412" w:rsidR="00D615BF" w:rsidRDefault="00D615BF" w:rsidP="00A357C4">
            <w:pPr>
              <w:shd w:val="clear" w:color="auto" w:fill="007D85"/>
              <w:jc w:val="left"/>
              <w:rPr>
                <w:rFonts w:asciiTheme="minorHAnsi" w:hAnsiTheme="minorHAnsi" w:cs="Arial"/>
                <w:color w:val="FFFFFF" w:themeColor="background1"/>
                <w:sz w:val="26"/>
                <w:szCs w:val="26"/>
              </w:rPr>
            </w:pPr>
            <w:r w:rsidRPr="00A357C4">
              <w:rPr>
                <w:rFonts w:asciiTheme="minorHAnsi" w:hAnsiTheme="minorHAnsi" w:cs="Arial"/>
                <w:color w:val="FFFFFF" w:themeColor="background1"/>
                <w:sz w:val="26"/>
                <w:szCs w:val="26"/>
              </w:rPr>
              <w:t>A</w:t>
            </w:r>
            <w:r w:rsidR="00712D69" w:rsidRPr="00A357C4">
              <w:rPr>
                <w:rFonts w:asciiTheme="minorHAnsi" w:hAnsiTheme="minorHAnsi" w:cs="Arial"/>
                <w:color w:val="FFFFFF" w:themeColor="background1"/>
                <w:sz w:val="26"/>
                <w:szCs w:val="26"/>
              </w:rPr>
              <w:t>ndy Hodgson to be the chair for now, and later the group may decide to change this.</w:t>
            </w:r>
          </w:p>
          <w:p w14:paraId="2ACFB4B0" w14:textId="77777777" w:rsidR="00A357C4" w:rsidRPr="00A357C4" w:rsidRDefault="00A357C4" w:rsidP="00A357C4">
            <w:pPr>
              <w:shd w:val="clear" w:color="auto" w:fill="007D85"/>
              <w:rPr>
                <w:rFonts w:asciiTheme="minorHAnsi" w:hAnsiTheme="minorHAnsi" w:cs="Arial"/>
                <w:color w:val="FFFFFF" w:themeColor="background1"/>
                <w:sz w:val="26"/>
                <w:szCs w:val="26"/>
              </w:rPr>
            </w:pPr>
          </w:p>
          <w:p w14:paraId="4AD434F8" w14:textId="5DEE1B49" w:rsidR="00607B56" w:rsidRPr="00AD3493" w:rsidRDefault="00607B56" w:rsidP="00BF0152">
            <w:pPr>
              <w:rPr>
                <w:rFonts w:asciiTheme="minorHAnsi" w:hAnsiTheme="minorHAnsi" w:cs="Arial"/>
                <w:sz w:val="26"/>
                <w:szCs w:val="26"/>
              </w:rPr>
            </w:pPr>
          </w:p>
        </w:tc>
        <w:tc>
          <w:tcPr>
            <w:tcW w:w="687" w:type="pct"/>
          </w:tcPr>
          <w:p w14:paraId="344CD691" w14:textId="77777777" w:rsidR="007B28CD" w:rsidRDefault="007B28CD" w:rsidP="00BF0152">
            <w:pPr>
              <w:jc w:val="center"/>
              <w:rPr>
                <w:rFonts w:asciiTheme="minorHAnsi" w:hAnsiTheme="minorHAnsi" w:cs="Arial"/>
                <w:sz w:val="26"/>
                <w:szCs w:val="26"/>
              </w:rPr>
            </w:pPr>
          </w:p>
          <w:p w14:paraId="0E33B588" w14:textId="77777777" w:rsidR="008740C3" w:rsidRPr="008740C3" w:rsidRDefault="008740C3" w:rsidP="008740C3">
            <w:pPr>
              <w:rPr>
                <w:rFonts w:asciiTheme="minorHAnsi" w:hAnsiTheme="minorHAnsi" w:cs="Arial"/>
                <w:sz w:val="26"/>
                <w:szCs w:val="26"/>
              </w:rPr>
            </w:pPr>
          </w:p>
          <w:p w14:paraId="3F003548" w14:textId="77777777" w:rsidR="008740C3" w:rsidRPr="008740C3" w:rsidRDefault="008740C3" w:rsidP="008740C3">
            <w:pPr>
              <w:rPr>
                <w:rFonts w:asciiTheme="minorHAnsi" w:hAnsiTheme="minorHAnsi" w:cs="Arial"/>
                <w:sz w:val="26"/>
                <w:szCs w:val="26"/>
              </w:rPr>
            </w:pPr>
          </w:p>
          <w:p w14:paraId="2084C272" w14:textId="77777777" w:rsidR="008740C3" w:rsidRPr="008740C3" w:rsidRDefault="008740C3" w:rsidP="008740C3">
            <w:pPr>
              <w:rPr>
                <w:rFonts w:asciiTheme="minorHAnsi" w:hAnsiTheme="minorHAnsi" w:cs="Arial"/>
                <w:sz w:val="26"/>
                <w:szCs w:val="26"/>
              </w:rPr>
            </w:pPr>
          </w:p>
          <w:p w14:paraId="2D0C9523" w14:textId="77777777" w:rsidR="008740C3" w:rsidRPr="008740C3" w:rsidRDefault="008740C3" w:rsidP="008740C3">
            <w:pPr>
              <w:rPr>
                <w:rFonts w:asciiTheme="minorHAnsi" w:hAnsiTheme="minorHAnsi" w:cs="Arial"/>
                <w:sz w:val="26"/>
                <w:szCs w:val="26"/>
              </w:rPr>
            </w:pPr>
          </w:p>
          <w:p w14:paraId="6FF97E5D" w14:textId="77777777" w:rsidR="008740C3" w:rsidRPr="008740C3" w:rsidRDefault="008740C3" w:rsidP="008740C3">
            <w:pPr>
              <w:rPr>
                <w:rFonts w:asciiTheme="minorHAnsi" w:hAnsiTheme="minorHAnsi" w:cs="Arial"/>
                <w:sz w:val="26"/>
                <w:szCs w:val="26"/>
              </w:rPr>
            </w:pPr>
          </w:p>
          <w:p w14:paraId="1214C006" w14:textId="77777777" w:rsidR="008740C3" w:rsidRPr="008740C3" w:rsidRDefault="008740C3" w:rsidP="008740C3">
            <w:pPr>
              <w:rPr>
                <w:rFonts w:asciiTheme="minorHAnsi" w:hAnsiTheme="minorHAnsi" w:cs="Arial"/>
                <w:sz w:val="26"/>
                <w:szCs w:val="26"/>
              </w:rPr>
            </w:pPr>
          </w:p>
          <w:p w14:paraId="37A0B629" w14:textId="77777777" w:rsidR="008740C3" w:rsidRPr="008740C3" w:rsidRDefault="008740C3" w:rsidP="008740C3">
            <w:pPr>
              <w:rPr>
                <w:rFonts w:asciiTheme="minorHAnsi" w:hAnsiTheme="minorHAnsi" w:cs="Arial"/>
                <w:sz w:val="26"/>
                <w:szCs w:val="26"/>
              </w:rPr>
            </w:pPr>
          </w:p>
          <w:p w14:paraId="607B4807" w14:textId="77777777" w:rsidR="008740C3" w:rsidRPr="008740C3" w:rsidRDefault="008740C3" w:rsidP="008740C3">
            <w:pPr>
              <w:rPr>
                <w:rFonts w:asciiTheme="minorHAnsi" w:hAnsiTheme="minorHAnsi" w:cs="Arial"/>
                <w:sz w:val="26"/>
                <w:szCs w:val="26"/>
              </w:rPr>
            </w:pPr>
          </w:p>
          <w:p w14:paraId="7E6A5E4F" w14:textId="77777777" w:rsidR="008740C3" w:rsidRPr="008740C3" w:rsidRDefault="008740C3" w:rsidP="008740C3">
            <w:pPr>
              <w:rPr>
                <w:rFonts w:asciiTheme="minorHAnsi" w:hAnsiTheme="minorHAnsi" w:cs="Arial"/>
                <w:sz w:val="26"/>
                <w:szCs w:val="26"/>
              </w:rPr>
            </w:pPr>
          </w:p>
          <w:p w14:paraId="0F5E6A99" w14:textId="77777777" w:rsidR="008740C3" w:rsidRPr="008740C3" w:rsidRDefault="008740C3" w:rsidP="008740C3">
            <w:pPr>
              <w:rPr>
                <w:rFonts w:asciiTheme="minorHAnsi" w:hAnsiTheme="minorHAnsi" w:cs="Arial"/>
                <w:sz w:val="26"/>
                <w:szCs w:val="26"/>
              </w:rPr>
            </w:pPr>
          </w:p>
          <w:p w14:paraId="1C3B68C5" w14:textId="77777777" w:rsidR="008740C3" w:rsidRPr="008740C3" w:rsidRDefault="008740C3" w:rsidP="008740C3">
            <w:pPr>
              <w:rPr>
                <w:rFonts w:asciiTheme="minorHAnsi" w:hAnsiTheme="minorHAnsi" w:cs="Arial"/>
                <w:sz w:val="26"/>
                <w:szCs w:val="26"/>
              </w:rPr>
            </w:pPr>
          </w:p>
          <w:p w14:paraId="5F4D11E1" w14:textId="77777777" w:rsidR="008740C3" w:rsidRPr="008740C3" w:rsidRDefault="008740C3" w:rsidP="008740C3">
            <w:pPr>
              <w:rPr>
                <w:rFonts w:asciiTheme="minorHAnsi" w:hAnsiTheme="minorHAnsi" w:cs="Arial"/>
                <w:sz w:val="26"/>
                <w:szCs w:val="26"/>
              </w:rPr>
            </w:pPr>
          </w:p>
          <w:p w14:paraId="4D2A1F5C" w14:textId="77777777" w:rsidR="008740C3" w:rsidRPr="008740C3" w:rsidRDefault="008740C3" w:rsidP="008740C3">
            <w:pPr>
              <w:rPr>
                <w:rFonts w:asciiTheme="minorHAnsi" w:hAnsiTheme="minorHAnsi" w:cs="Arial"/>
                <w:sz w:val="26"/>
                <w:szCs w:val="26"/>
              </w:rPr>
            </w:pPr>
          </w:p>
          <w:p w14:paraId="37924E06" w14:textId="77777777" w:rsidR="008740C3" w:rsidRPr="008740C3" w:rsidRDefault="008740C3" w:rsidP="008740C3">
            <w:pPr>
              <w:rPr>
                <w:rFonts w:asciiTheme="minorHAnsi" w:hAnsiTheme="minorHAnsi" w:cs="Arial"/>
                <w:sz w:val="26"/>
                <w:szCs w:val="26"/>
              </w:rPr>
            </w:pPr>
          </w:p>
          <w:p w14:paraId="4D165C9F" w14:textId="77777777" w:rsidR="008740C3" w:rsidRPr="008740C3" w:rsidRDefault="008740C3" w:rsidP="008740C3">
            <w:pPr>
              <w:rPr>
                <w:rFonts w:asciiTheme="minorHAnsi" w:hAnsiTheme="minorHAnsi" w:cs="Arial"/>
                <w:sz w:val="26"/>
                <w:szCs w:val="26"/>
              </w:rPr>
            </w:pPr>
          </w:p>
          <w:p w14:paraId="185F51F0" w14:textId="77777777" w:rsidR="008740C3" w:rsidRPr="008740C3" w:rsidRDefault="008740C3" w:rsidP="008740C3">
            <w:pPr>
              <w:rPr>
                <w:rFonts w:asciiTheme="minorHAnsi" w:hAnsiTheme="minorHAnsi" w:cs="Arial"/>
                <w:sz w:val="26"/>
                <w:szCs w:val="26"/>
              </w:rPr>
            </w:pPr>
          </w:p>
          <w:p w14:paraId="28378976" w14:textId="77777777" w:rsidR="008740C3" w:rsidRPr="008740C3" w:rsidRDefault="008740C3" w:rsidP="008740C3">
            <w:pPr>
              <w:rPr>
                <w:rFonts w:asciiTheme="minorHAnsi" w:hAnsiTheme="minorHAnsi" w:cs="Arial"/>
                <w:sz w:val="26"/>
                <w:szCs w:val="26"/>
              </w:rPr>
            </w:pPr>
          </w:p>
          <w:p w14:paraId="47C1AF57" w14:textId="77777777" w:rsidR="008740C3" w:rsidRPr="008740C3" w:rsidRDefault="008740C3" w:rsidP="008740C3">
            <w:pPr>
              <w:rPr>
                <w:rFonts w:asciiTheme="minorHAnsi" w:hAnsiTheme="minorHAnsi" w:cs="Arial"/>
                <w:sz w:val="26"/>
                <w:szCs w:val="26"/>
              </w:rPr>
            </w:pPr>
          </w:p>
          <w:p w14:paraId="31E4406E" w14:textId="77777777" w:rsidR="008740C3" w:rsidRPr="008740C3" w:rsidRDefault="008740C3" w:rsidP="008740C3">
            <w:pPr>
              <w:rPr>
                <w:rFonts w:asciiTheme="minorHAnsi" w:hAnsiTheme="minorHAnsi" w:cs="Arial"/>
                <w:sz w:val="26"/>
                <w:szCs w:val="26"/>
              </w:rPr>
            </w:pPr>
          </w:p>
          <w:p w14:paraId="3F9FA2DE" w14:textId="77777777" w:rsidR="008740C3" w:rsidRPr="008740C3" w:rsidRDefault="008740C3" w:rsidP="008740C3">
            <w:pPr>
              <w:rPr>
                <w:rFonts w:asciiTheme="minorHAnsi" w:hAnsiTheme="minorHAnsi" w:cs="Arial"/>
                <w:sz w:val="26"/>
                <w:szCs w:val="26"/>
              </w:rPr>
            </w:pPr>
          </w:p>
          <w:p w14:paraId="00EB5D96" w14:textId="77777777" w:rsidR="008740C3" w:rsidRPr="008740C3" w:rsidRDefault="008740C3" w:rsidP="008740C3">
            <w:pPr>
              <w:rPr>
                <w:rFonts w:asciiTheme="minorHAnsi" w:hAnsiTheme="minorHAnsi" w:cs="Arial"/>
                <w:sz w:val="26"/>
                <w:szCs w:val="26"/>
              </w:rPr>
            </w:pPr>
          </w:p>
          <w:p w14:paraId="0DB7E9CE" w14:textId="77777777" w:rsidR="008740C3" w:rsidRPr="008740C3" w:rsidRDefault="008740C3" w:rsidP="008740C3">
            <w:pPr>
              <w:rPr>
                <w:rFonts w:asciiTheme="minorHAnsi" w:hAnsiTheme="minorHAnsi" w:cs="Arial"/>
                <w:sz w:val="26"/>
                <w:szCs w:val="26"/>
              </w:rPr>
            </w:pPr>
          </w:p>
          <w:p w14:paraId="5881C183" w14:textId="77777777" w:rsidR="008740C3" w:rsidRPr="008740C3" w:rsidRDefault="008740C3" w:rsidP="008740C3">
            <w:pPr>
              <w:rPr>
                <w:rFonts w:asciiTheme="minorHAnsi" w:hAnsiTheme="minorHAnsi" w:cs="Arial"/>
                <w:sz w:val="26"/>
                <w:szCs w:val="26"/>
              </w:rPr>
            </w:pPr>
          </w:p>
          <w:p w14:paraId="13DF3F3A" w14:textId="12EA247C" w:rsidR="008740C3" w:rsidRDefault="008740C3" w:rsidP="008740C3">
            <w:pPr>
              <w:rPr>
                <w:rFonts w:asciiTheme="minorHAnsi" w:hAnsiTheme="minorHAnsi" w:cs="Arial"/>
                <w:sz w:val="26"/>
                <w:szCs w:val="26"/>
              </w:rPr>
            </w:pPr>
          </w:p>
          <w:p w14:paraId="0C0631F9" w14:textId="77777777" w:rsidR="008740C3" w:rsidRDefault="008740C3" w:rsidP="008740C3">
            <w:pPr>
              <w:rPr>
                <w:rFonts w:asciiTheme="minorHAnsi" w:hAnsiTheme="minorHAnsi" w:cs="Arial"/>
                <w:sz w:val="26"/>
                <w:szCs w:val="26"/>
              </w:rPr>
            </w:pPr>
          </w:p>
          <w:p w14:paraId="4AF646E3" w14:textId="77777777" w:rsidR="00CF60D8" w:rsidRDefault="00CF60D8" w:rsidP="008740C3">
            <w:pPr>
              <w:rPr>
                <w:rFonts w:asciiTheme="minorHAnsi" w:hAnsiTheme="minorHAnsi" w:cs="Arial"/>
                <w:sz w:val="26"/>
                <w:szCs w:val="26"/>
              </w:rPr>
            </w:pPr>
          </w:p>
          <w:p w14:paraId="59CA3F3A" w14:textId="77777777" w:rsidR="00CF60D8" w:rsidRDefault="00CF60D8" w:rsidP="00184A12">
            <w:pPr>
              <w:jc w:val="center"/>
              <w:rPr>
                <w:rFonts w:asciiTheme="minorHAnsi" w:hAnsiTheme="minorHAnsi" w:cs="Arial"/>
                <w:sz w:val="26"/>
                <w:szCs w:val="26"/>
              </w:rPr>
            </w:pPr>
          </w:p>
          <w:p w14:paraId="783A3961" w14:textId="77777777" w:rsidR="00CF60D8" w:rsidRDefault="00CF60D8" w:rsidP="00184A12">
            <w:pPr>
              <w:jc w:val="center"/>
              <w:rPr>
                <w:rFonts w:asciiTheme="minorHAnsi" w:hAnsiTheme="minorHAnsi" w:cs="Arial"/>
                <w:sz w:val="26"/>
                <w:szCs w:val="26"/>
              </w:rPr>
            </w:pPr>
          </w:p>
          <w:p w14:paraId="72041505" w14:textId="77777777" w:rsidR="00CF60D8" w:rsidRDefault="00CF60D8" w:rsidP="00184A12">
            <w:pPr>
              <w:jc w:val="center"/>
              <w:rPr>
                <w:rFonts w:asciiTheme="minorHAnsi" w:hAnsiTheme="minorHAnsi" w:cs="Arial"/>
                <w:sz w:val="26"/>
                <w:szCs w:val="26"/>
              </w:rPr>
            </w:pPr>
          </w:p>
          <w:p w14:paraId="2D308F57" w14:textId="77777777" w:rsidR="00CF60D8" w:rsidRDefault="00CF60D8" w:rsidP="00184A12">
            <w:pPr>
              <w:jc w:val="center"/>
              <w:rPr>
                <w:rFonts w:asciiTheme="minorHAnsi" w:hAnsiTheme="minorHAnsi" w:cs="Arial"/>
                <w:sz w:val="26"/>
                <w:szCs w:val="26"/>
              </w:rPr>
            </w:pPr>
          </w:p>
          <w:p w14:paraId="4FD9915F" w14:textId="77777777" w:rsidR="00CF60D8" w:rsidRDefault="00CF60D8" w:rsidP="00184A12">
            <w:pPr>
              <w:jc w:val="center"/>
              <w:rPr>
                <w:rFonts w:asciiTheme="minorHAnsi" w:hAnsiTheme="minorHAnsi" w:cs="Arial"/>
                <w:sz w:val="26"/>
                <w:szCs w:val="26"/>
              </w:rPr>
            </w:pPr>
          </w:p>
          <w:p w14:paraId="7B31B890" w14:textId="77777777" w:rsidR="00CF60D8" w:rsidRDefault="00CF60D8" w:rsidP="00184A12">
            <w:pPr>
              <w:jc w:val="center"/>
              <w:rPr>
                <w:rFonts w:asciiTheme="minorHAnsi" w:hAnsiTheme="minorHAnsi" w:cs="Arial"/>
                <w:sz w:val="26"/>
                <w:szCs w:val="26"/>
              </w:rPr>
            </w:pPr>
          </w:p>
          <w:p w14:paraId="4BD2606E" w14:textId="77777777" w:rsidR="00CF60D8" w:rsidRDefault="00CF60D8" w:rsidP="00184A12">
            <w:pPr>
              <w:jc w:val="center"/>
              <w:rPr>
                <w:rFonts w:asciiTheme="minorHAnsi" w:hAnsiTheme="minorHAnsi" w:cs="Arial"/>
                <w:sz w:val="26"/>
                <w:szCs w:val="26"/>
              </w:rPr>
            </w:pPr>
          </w:p>
          <w:p w14:paraId="4BA0C710" w14:textId="77777777" w:rsidR="00CF60D8" w:rsidRDefault="00CF60D8" w:rsidP="00184A12">
            <w:pPr>
              <w:jc w:val="center"/>
              <w:rPr>
                <w:rFonts w:asciiTheme="minorHAnsi" w:hAnsiTheme="minorHAnsi" w:cs="Arial"/>
                <w:sz w:val="26"/>
                <w:szCs w:val="26"/>
              </w:rPr>
            </w:pPr>
          </w:p>
          <w:p w14:paraId="404AD92D" w14:textId="77777777" w:rsidR="00CF60D8" w:rsidRDefault="00CF60D8" w:rsidP="00184A12">
            <w:pPr>
              <w:jc w:val="center"/>
              <w:rPr>
                <w:rFonts w:asciiTheme="minorHAnsi" w:hAnsiTheme="minorHAnsi" w:cs="Arial"/>
                <w:sz w:val="26"/>
                <w:szCs w:val="26"/>
              </w:rPr>
            </w:pPr>
          </w:p>
          <w:p w14:paraId="4A00E8E8" w14:textId="72018B53" w:rsidR="008740C3" w:rsidRPr="008740C3" w:rsidRDefault="008740C3" w:rsidP="00184A12">
            <w:pPr>
              <w:jc w:val="center"/>
              <w:rPr>
                <w:rFonts w:asciiTheme="minorHAnsi" w:hAnsiTheme="minorHAnsi" w:cs="Arial"/>
                <w:sz w:val="26"/>
                <w:szCs w:val="26"/>
              </w:rPr>
            </w:pPr>
            <w:r>
              <w:rPr>
                <w:rFonts w:asciiTheme="minorHAnsi" w:hAnsiTheme="minorHAnsi" w:cs="Arial"/>
                <w:sz w:val="26"/>
                <w:szCs w:val="26"/>
              </w:rPr>
              <w:t>SK</w:t>
            </w:r>
            <w:r w:rsidR="00B4706D">
              <w:rPr>
                <w:rFonts w:asciiTheme="minorHAnsi" w:hAnsiTheme="minorHAnsi" w:cs="Arial"/>
                <w:sz w:val="26"/>
                <w:szCs w:val="26"/>
              </w:rPr>
              <w:t>, RA</w:t>
            </w:r>
          </w:p>
        </w:tc>
      </w:tr>
      <w:tr w:rsidR="007B28CD" w:rsidRPr="00995E37" w14:paraId="12BDCC7A" w14:textId="77777777" w:rsidTr="007D5D12">
        <w:trPr>
          <w:trHeight w:val="624"/>
        </w:trPr>
        <w:tc>
          <w:tcPr>
            <w:tcW w:w="342" w:type="pct"/>
          </w:tcPr>
          <w:p w14:paraId="0B2C76ED" w14:textId="14491D80" w:rsidR="007B28CD" w:rsidRPr="007B28CD" w:rsidRDefault="00890EC2" w:rsidP="007B28CD">
            <w:pPr>
              <w:rPr>
                <w:rFonts w:asciiTheme="minorHAnsi" w:hAnsiTheme="minorHAnsi" w:cs="Arial"/>
                <w:b/>
                <w:bCs/>
                <w:sz w:val="26"/>
                <w:szCs w:val="26"/>
              </w:rPr>
            </w:pPr>
            <w:r>
              <w:rPr>
                <w:rFonts w:asciiTheme="minorHAnsi" w:hAnsiTheme="minorHAnsi" w:cs="Arial"/>
                <w:b/>
                <w:bCs/>
                <w:sz w:val="26"/>
                <w:szCs w:val="26"/>
              </w:rPr>
              <w:lastRenderedPageBreak/>
              <w:t>3.2.</w:t>
            </w:r>
          </w:p>
        </w:tc>
        <w:tc>
          <w:tcPr>
            <w:tcW w:w="3971" w:type="pct"/>
          </w:tcPr>
          <w:p w14:paraId="43DB0A7C" w14:textId="7F20AB56" w:rsidR="007B28CD" w:rsidRPr="007B28CD" w:rsidRDefault="00890EC2" w:rsidP="00BF0152">
            <w:pPr>
              <w:rPr>
                <w:rFonts w:asciiTheme="minorHAnsi" w:hAnsiTheme="minorHAnsi" w:cs="Arial"/>
                <w:b/>
                <w:bCs/>
                <w:sz w:val="26"/>
                <w:szCs w:val="26"/>
              </w:rPr>
            </w:pPr>
            <w:r w:rsidRPr="00890EC2">
              <w:rPr>
                <w:rFonts w:asciiTheme="minorHAnsi" w:hAnsiTheme="minorHAnsi" w:cs="Arial"/>
                <w:b/>
                <w:bCs/>
                <w:sz w:val="26"/>
                <w:szCs w:val="26"/>
                <w:u w:val="single"/>
              </w:rPr>
              <w:t>Decision making</w:t>
            </w:r>
          </w:p>
        </w:tc>
        <w:tc>
          <w:tcPr>
            <w:tcW w:w="687" w:type="pct"/>
          </w:tcPr>
          <w:p w14:paraId="452E0D37" w14:textId="77777777" w:rsidR="007B28CD" w:rsidRPr="00995E37" w:rsidRDefault="007B28CD" w:rsidP="00BF0152">
            <w:pPr>
              <w:jc w:val="center"/>
              <w:rPr>
                <w:rFonts w:asciiTheme="minorHAnsi" w:hAnsiTheme="minorHAnsi" w:cs="Arial"/>
                <w:sz w:val="26"/>
                <w:szCs w:val="26"/>
              </w:rPr>
            </w:pPr>
          </w:p>
        </w:tc>
      </w:tr>
      <w:tr w:rsidR="007D5D12" w:rsidRPr="00995E37" w14:paraId="61925919" w14:textId="77777777" w:rsidTr="007D5D12">
        <w:trPr>
          <w:trHeight w:val="624"/>
        </w:trPr>
        <w:tc>
          <w:tcPr>
            <w:tcW w:w="342" w:type="pct"/>
          </w:tcPr>
          <w:p w14:paraId="3755A1FE" w14:textId="77777777" w:rsidR="007D5D12" w:rsidRDefault="007D5D12" w:rsidP="007D5D12">
            <w:pPr>
              <w:rPr>
                <w:rFonts w:asciiTheme="minorHAnsi" w:hAnsiTheme="minorHAnsi" w:cs="Arial"/>
                <w:b/>
                <w:bCs/>
                <w:sz w:val="26"/>
                <w:szCs w:val="26"/>
              </w:rPr>
            </w:pPr>
          </w:p>
        </w:tc>
        <w:tc>
          <w:tcPr>
            <w:tcW w:w="3971" w:type="pct"/>
          </w:tcPr>
          <w:p w14:paraId="07C16BFF" w14:textId="286C5E04" w:rsidR="00607B56" w:rsidRDefault="007D5D12" w:rsidP="007D5D12">
            <w:pPr>
              <w:rPr>
                <w:rFonts w:asciiTheme="minorHAnsi" w:hAnsiTheme="minorHAnsi" w:cs="Arial"/>
                <w:sz w:val="26"/>
                <w:szCs w:val="26"/>
              </w:rPr>
            </w:pPr>
            <w:r w:rsidRPr="00AD3493">
              <w:rPr>
                <w:rFonts w:asciiTheme="minorHAnsi" w:hAnsiTheme="minorHAnsi" w:cs="Arial"/>
                <w:sz w:val="26"/>
                <w:szCs w:val="26"/>
              </w:rPr>
              <w:t>3.2.1.</w:t>
            </w:r>
            <w:r w:rsidR="008149FB" w:rsidRPr="00AD3493">
              <w:rPr>
                <w:rFonts w:asciiTheme="minorHAnsi" w:hAnsiTheme="minorHAnsi" w:cs="Arial"/>
                <w:sz w:val="26"/>
                <w:szCs w:val="26"/>
              </w:rPr>
              <w:t xml:space="preserve"> How do you wish decisions to be made</w:t>
            </w:r>
            <w:r w:rsidR="00607B56">
              <w:rPr>
                <w:rFonts w:asciiTheme="minorHAnsi" w:hAnsiTheme="minorHAnsi" w:cs="Arial"/>
                <w:sz w:val="26"/>
                <w:szCs w:val="26"/>
              </w:rPr>
              <w:t>?</w:t>
            </w:r>
            <w:r w:rsidR="00B80E87">
              <w:rPr>
                <w:rFonts w:asciiTheme="minorHAnsi" w:hAnsiTheme="minorHAnsi" w:cs="Arial"/>
                <w:b/>
                <w:bCs/>
                <w:sz w:val="26"/>
                <w:szCs w:val="26"/>
              </w:rPr>
              <w:t xml:space="preserve"> Decision to be made</w:t>
            </w:r>
          </w:p>
          <w:p w14:paraId="124E87E0" w14:textId="77777777" w:rsidR="00607B56" w:rsidRDefault="00607B56" w:rsidP="007D5D12">
            <w:pPr>
              <w:rPr>
                <w:rFonts w:asciiTheme="minorHAnsi" w:hAnsiTheme="minorHAnsi" w:cs="Arial"/>
                <w:sz w:val="26"/>
                <w:szCs w:val="26"/>
              </w:rPr>
            </w:pPr>
          </w:p>
          <w:p w14:paraId="443C22CB" w14:textId="1A5E40CB" w:rsidR="00607B56" w:rsidRPr="002A1DE2" w:rsidRDefault="00C970C3" w:rsidP="002A1DE2">
            <w:pPr>
              <w:jc w:val="left"/>
              <w:rPr>
                <w:rFonts w:asciiTheme="minorHAnsi" w:hAnsiTheme="minorHAnsi" w:cs="Arial"/>
                <w:sz w:val="26"/>
                <w:szCs w:val="26"/>
              </w:rPr>
            </w:pPr>
            <w:r>
              <w:rPr>
                <w:rFonts w:asciiTheme="minorHAnsi" w:hAnsiTheme="minorHAnsi" w:cs="Arial"/>
                <w:sz w:val="26"/>
                <w:szCs w:val="26"/>
              </w:rPr>
              <w:t>AH suggested that the d</w:t>
            </w:r>
            <w:r w:rsidR="00A1196F" w:rsidRPr="002A1DE2">
              <w:rPr>
                <w:rFonts w:asciiTheme="minorHAnsi" w:hAnsiTheme="minorHAnsi" w:cs="Arial"/>
                <w:sz w:val="26"/>
                <w:szCs w:val="26"/>
              </w:rPr>
              <w:t xml:space="preserve">ecisions </w:t>
            </w:r>
            <w:r>
              <w:rPr>
                <w:rFonts w:asciiTheme="minorHAnsi" w:hAnsiTheme="minorHAnsi" w:cs="Arial"/>
                <w:sz w:val="26"/>
                <w:szCs w:val="26"/>
              </w:rPr>
              <w:t>could</w:t>
            </w:r>
            <w:r w:rsidR="004444B7" w:rsidRPr="002A1DE2">
              <w:rPr>
                <w:rFonts w:asciiTheme="minorHAnsi" w:hAnsiTheme="minorHAnsi" w:cs="Arial"/>
                <w:sz w:val="26"/>
                <w:szCs w:val="26"/>
              </w:rPr>
              <w:t xml:space="preserve"> be made by the group</w:t>
            </w:r>
            <w:r w:rsidR="0040729A" w:rsidRPr="002A1DE2">
              <w:rPr>
                <w:rFonts w:asciiTheme="minorHAnsi" w:hAnsiTheme="minorHAnsi" w:cs="Arial"/>
                <w:sz w:val="26"/>
                <w:szCs w:val="26"/>
              </w:rPr>
              <w:t xml:space="preserve">, and those </w:t>
            </w:r>
            <w:r w:rsidR="00AF45DF" w:rsidRPr="002A1DE2">
              <w:rPr>
                <w:rFonts w:asciiTheme="minorHAnsi" w:hAnsiTheme="minorHAnsi" w:cs="Arial"/>
                <w:sz w:val="26"/>
                <w:szCs w:val="26"/>
              </w:rPr>
              <w:t>w</w:t>
            </w:r>
            <w:r w:rsidR="00B80E87">
              <w:rPr>
                <w:rFonts w:asciiTheme="minorHAnsi" w:hAnsiTheme="minorHAnsi" w:cs="Arial"/>
                <w:sz w:val="26"/>
                <w:szCs w:val="26"/>
              </w:rPr>
              <w:t>ould</w:t>
            </w:r>
            <w:r w:rsidR="0040729A" w:rsidRPr="002A1DE2">
              <w:rPr>
                <w:rFonts w:asciiTheme="minorHAnsi" w:hAnsiTheme="minorHAnsi" w:cs="Arial"/>
                <w:sz w:val="26"/>
                <w:szCs w:val="26"/>
              </w:rPr>
              <w:t xml:space="preserve"> be further reviewed by </w:t>
            </w:r>
            <w:r w:rsidR="00AF45DF" w:rsidRPr="002A1DE2">
              <w:rPr>
                <w:rFonts w:asciiTheme="minorHAnsi" w:hAnsiTheme="minorHAnsi" w:cs="Arial"/>
                <w:sz w:val="26"/>
                <w:szCs w:val="26"/>
              </w:rPr>
              <w:t xml:space="preserve">the </w:t>
            </w:r>
            <w:r w:rsidR="0040729A" w:rsidRPr="002A1DE2">
              <w:rPr>
                <w:rFonts w:asciiTheme="minorHAnsi" w:hAnsiTheme="minorHAnsi" w:cs="Arial"/>
                <w:sz w:val="26"/>
                <w:szCs w:val="26"/>
              </w:rPr>
              <w:t>wider audience</w:t>
            </w:r>
            <w:r w:rsidR="00E37090" w:rsidRPr="002A1DE2">
              <w:rPr>
                <w:rFonts w:asciiTheme="minorHAnsi" w:hAnsiTheme="minorHAnsi" w:cs="Arial"/>
                <w:sz w:val="26"/>
                <w:szCs w:val="26"/>
              </w:rPr>
              <w:t xml:space="preserve"> on the website via a voting system. </w:t>
            </w:r>
            <w:r w:rsidR="004444B7" w:rsidRPr="002A1DE2">
              <w:rPr>
                <w:rFonts w:asciiTheme="minorHAnsi" w:hAnsiTheme="minorHAnsi" w:cs="Arial"/>
                <w:sz w:val="26"/>
                <w:szCs w:val="26"/>
              </w:rPr>
              <w:t xml:space="preserve">If </w:t>
            </w:r>
            <w:r w:rsidR="00E37090" w:rsidRPr="002A1DE2">
              <w:rPr>
                <w:rFonts w:asciiTheme="minorHAnsi" w:hAnsiTheme="minorHAnsi" w:cs="Arial"/>
                <w:sz w:val="26"/>
                <w:szCs w:val="26"/>
              </w:rPr>
              <w:t xml:space="preserve">professional </w:t>
            </w:r>
            <w:r w:rsidR="00B80E87" w:rsidRPr="002A1DE2">
              <w:rPr>
                <w:rFonts w:asciiTheme="minorHAnsi" w:hAnsiTheme="minorHAnsi" w:cs="Arial"/>
                <w:sz w:val="26"/>
                <w:szCs w:val="26"/>
              </w:rPr>
              <w:t>advice</w:t>
            </w:r>
            <w:r w:rsidR="004444B7" w:rsidRPr="002A1DE2">
              <w:rPr>
                <w:rFonts w:asciiTheme="minorHAnsi" w:hAnsiTheme="minorHAnsi" w:cs="Arial"/>
                <w:sz w:val="26"/>
                <w:szCs w:val="26"/>
              </w:rPr>
              <w:t xml:space="preserve"> </w:t>
            </w:r>
            <w:r w:rsidR="00B80E87">
              <w:rPr>
                <w:rFonts w:asciiTheme="minorHAnsi" w:hAnsiTheme="minorHAnsi" w:cs="Arial"/>
                <w:sz w:val="26"/>
                <w:szCs w:val="26"/>
              </w:rPr>
              <w:t>was</w:t>
            </w:r>
            <w:r w:rsidR="004444B7" w:rsidRPr="002A1DE2">
              <w:rPr>
                <w:rFonts w:asciiTheme="minorHAnsi" w:hAnsiTheme="minorHAnsi" w:cs="Arial"/>
                <w:sz w:val="26"/>
                <w:szCs w:val="26"/>
              </w:rPr>
              <w:t xml:space="preserve"> needed</w:t>
            </w:r>
            <w:r w:rsidR="00A1196F" w:rsidRPr="002A1DE2">
              <w:rPr>
                <w:rFonts w:asciiTheme="minorHAnsi" w:hAnsiTheme="minorHAnsi" w:cs="Arial"/>
                <w:sz w:val="26"/>
                <w:szCs w:val="26"/>
              </w:rPr>
              <w:t xml:space="preserve"> (</w:t>
            </w:r>
            <w:r w:rsidR="00B80E87" w:rsidRPr="002A1DE2">
              <w:rPr>
                <w:rFonts w:asciiTheme="minorHAnsi" w:hAnsiTheme="minorHAnsi" w:cs="Arial"/>
                <w:sz w:val="26"/>
                <w:szCs w:val="26"/>
              </w:rPr>
              <w:t>e.g.,</w:t>
            </w:r>
            <w:r w:rsidR="00A1196F" w:rsidRPr="002A1DE2">
              <w:rPr>
                <w:rFonts w:asciiTheme="minorHAnsi" w:hAnsiTheme="minorHAnsi" w:cs="Arial"/>
                <w:sz w:val="26"/>
                <w:szCs w:val="26"/>
              </w:rPr>
              <w:t xml:space="preserve"> regarding statutory items)</w:t>
            </w:r>
            <w:r w:rsidR="004444B7" w:rsidRPr="002A1DE2">
              <w:rPr>
                <w:rFonts w:asciiTheme="minorHAnsi" w:hAnsiTheme="minorHAnsi" w:cs="Arial"/>
                <w:sz w:val="26"/>
                <w:szCs w:val="26"/>
              </w:rPr>
              <w:t>, service area expert w</w:t>
            </w:r>
            <w:r w:rsidR="00B80E87">
              <w:rPr>
                <w:rFonts w:asciiTheme="minorHAnsi" w:hAnsiTheme="minorHAnsi" w:cs="Arial"/>
                <w:sz w:val="26"/>
                <w:szCs w:val="26"/>
              </w:rPr>
              <w:t xml:space="preserve">ould </w:t>
            </w:r>
            <w:r w:rsidR="004444B7" w:rsidRPr="002A1DE2">
              <w:rPr>
                <w:rFonts w:asciiTheme="minorHAnsi" w:hAnsiTheme="minorHAnsi" w:cs="Arial"/>
                <w:sz w:val="26"/>
                <w:szCs w:val="26"/>
              </w:rPr>
              <w:t>join the group to provide necessary support.</w:t>
            </w:r>
            <w:r w:rsidR="002913D2" w:rsidRPr="002A1DE2">
              <w:rPr>
                <w:rFonts w:asciiTheme="minorHAnsi" w:hAnsiTheme="minorHAnsi" w:cs="Arial"/>
                <w:sz w:val="26"/>
                <w:szCs w:val="26"/>
              </w:rPr>
              <w:t xml:space="preserve"> </w:t>
            </w:r>
          </w:p>
          <w:p w14:paraId="61066F08" w14:textId="77777777" w:rsidR="00DE142F" w:rsidRPr="00AD3493" w:rsidRDefault="00DE142F" w:rsidP="007D5D12">
            <w:pPr>
              <w:rPr>
                <w:rFonts w:asciiTheme="minorHAnsi" w:hAnsiTheme="minorHAnsi" w:cs="Arial"/>
                <w:sz w:val="26"/>
                <w:szCs w:val="26"/>
              </w:rPr>
            </w:pPr>
          </w:p>
          <w:p w14:paraId="31DAA48A" w14:textId="704B4F33" w:rsidR="007D5D12" w:rsidRDefault="007D5D12" w:rsidP="00C3074F">
            <w:pPr>
              <w:jc w:val="left"/>
              <w:rPr>
                <w:rFonts w:asciiTheme="minorHAnsi" w:hAnsiTheme="minorHAnsi" w:cs="Arial"/>
                <w:sz w:val="26"/>
                <w:szCs w:val="26"/>
              </w:rPr>
            </w:pPr>
            <w:r w:rsidRPr="00AD3493">
              <w:rPr>
                <w:rFonts w:asciiTheme="minorHAnsi" w:hAnsiTheme="minorHAnsi" w:cs="Arial"/>
                <w:sz w:val="26"/>
                <w:szCs w:val="26"/>
              </w:rPr>
              <w:t>3.2.2.</w:t>
            </w:r>
            <w:r w:rsidR="00C3074F" w:rsidRPr="00AD3493">
              <w:rPr>
                <w:rFonts w:asciiTheme="minorHAnsi" w:hAnsiTheme="minorHAnsi" w:cs="Arial"/>
                <w:sz w:val="26"/>
                <w:szCs w:val="26"/>
              </w:rPr>
              <w:t xml:space="preserve"> </w:t>
            </w:r>
            <w:r w:rsidR="008149FB" w:rsidRPr="00AD3493">
              <w:rPr>
                <w:rFonts w:asciiTheme="minorHAnsi" w:hAnsiTheme="minorHAnsi" w:cs="Arial"/>
                <w:sz w:val="26"/>
                <w:szCs w:val="26"/>
              </w:rPr>
              <w:t>What percentage of tenants are needed to agree something?</w:t>
            </w:r>
            <w:r w:rsidR="00A1196F">
              <w:rPr>
                <w:rFonts w:asciiTheme="minorHAnsi" w:hAnsiTheme="minorHAnsi" w:cs="Arial"/>
                <w:sz w:val="26"/>
                <w:szCs w:val="26"/>
              </w:rPr>
              <w:t xml:space="preserve"> </w:t>
            </w:r>
            <w:r w:rsidR="00A1196F">
              <w:rPr>
                <w:rFonts w:asciiTheme="minorHAnsi" w:hAnsiTheme="minorHAnsi" w:cs="Arial"/>
                <w:b/>
                <w:bCs/>
                <w:sz w:val="26"/>
                <w:szCs w:val="26"/>
              </w:rPr>
              <w:t xml:space="preserve"> Decision to be made</w:t>
            </w:r>
          </w:p>
          <w:p w14:paraId="43636DF2" w14:textId="77777777" w:rsidR="00DE142F" w:rsidRPr="00AD3493" w:rsidRDefault="00DE142F" w:rsidP="00C3074F">
            <w:pPr>
              <w:jc w:val="left"/>
              <w:rPr>
                <w:rFonts w:asciiTheme="minorHAnsi" w:hAnsiTheme="minorHAnsi" w:cs="Arial"/>
                <w:sz w:val="26"/>
                <w:szCs w:val="26"/>
              </w:rPr>
            </w:pPr>
          </w:p>
          <w:p w14:paraId="1C3A9078" w14:textId="6F14E89F" w:rsidR="00DE142F" w:rsidRDefault="007D5D12" w:rsidP="007D5D12">
            <w:pPr>
              <w:rPr>
                <w:rFonts w:asciiTheme="minorHAnsi" w:hAnsiTheme="minorHAnsi" w:cs="Arial"/>
                <w:b/>
                <w:bCs/>
                <w:sz w:val="26"/>
                <w:szCs w:val="26"/>
              </w:rPr>
            </w:pPr>
            <w:r w:rsidRPr="00AD3493">
              <w:rPr>
                <w:rFonts w:asciiTheme="minorHAnsi" w:hAnsiTheme="minorHAnsi" w:cs="Arial"/>
                <w:sz w:val="26"/>
                <w:szCs w:val="26"/>
              </w:rPr>
              <w:t>3.2.3.</w:t>
            </w:r>
            <w:r w:rsidR="008149FB" w:rsidRPr="00AD3493">
              <w:rPr>
                <w:rFonts w:asciiTheme="minorHAnsi" w:hAnsiTheme="minorHAnsi" w:cs="Arial"/>
                <w:sz w:val="26"/>
                <w:szCs w:val="26"/>
              </w:rPr>
              <w:t xml:space="preserve"> How long will you leave questions / consultations open for?</w:t>
            </w:r>
            <w:r w:rsidR="00A1196F">
              <w:rPr>
                <w:rFonts w:asciiTheme="minorHAnsi" w:hAnsiTheme="minorHAnsi" w:cs="Arial"/>
                <w:sz w:val="26"/>
                <w:szCs w:val="26"/>
              </w:rPr>
              <w:t xml:space="preserve"> </w:t>
            </w:r>
            <w:r w:rsidR="00A1196F">
              <w:rPr>
                <w:rFonts w:asciiTheme="minorHAnsi" w:hAnsiTheme="minorHAnsi" w:cs="Arial"/>
                <w:b/>
                <w:bCs/>
                <w:sz w:val="26"/>
                <w:szCs w:val="26"/>
              </w:rPr>
              <w:t xml:space="preserve"> Decision to be made</w:t>
            </w:r>
          </w:p>
          <w:p w14:paraId="102D1094" w14:textId="77777777" w:rsidR="00A1196F" w:rsidRPr="00AD3493" w:rsidRDefault="00A1196F" w:rsidP="007D5D12">
            <w:pPr>
              <w:rPr>
                <w:rFonts w:asciiTheme="minorHAnsi" w:hAnsiTheme="minorHAnsi" w:cs="Arial"/>
                <w:sz w:val="26"/>
                <w:szCs w:val="26"/>
              </w:rPr>
            </w:pPr>
          </w:p>
          <w:p w14:paraId="765A9ECB" w14:textId="77777777" w:rsidR="007D5D12" w:rsidRDefault="007D5D12" w:rsidP="00A1196F">
            <w:pPr>
              <w:rPr>
                <w:rFonts w:asciiTheme="minorHAnsi" w:hAnsiTheme="minorHAnsi" w:cs="Arial"/>
                <w:b/>
                <w:bCs/>
                <w:sz w:val="26"/>
                <w:szCs w:val="26"/>
              </w:rPr>
            </w:pPr>
            <w:r w:rsidRPr="00AD3493">
              <w:rPr>
                <w:rFonts w:asciiTheme="minorHAnsi" w:hAnsiTheme="minorHAnsi" w:cs="Arial"/>
                <w:sz w:val="26"/>
                <w:szCs w:val="26"/>
              </w:rPr>
              <w:t>3.2.4.</w:t>
            </w:r>
            <w:r w:rsidR="00C3074F" w:rsidRPr="00AD3493">
              <w:rPr>
                <w:rFonts w:asciiTheme="minorHAnsi" w:hAnsiTheme="minorHAnsi" w:cs="Arial"/>
                <w:sz w:val="26"/>
                <w:szCs w:val="26"/>
              </w:rPr>
              <w:t xml:space="preserve"> How do we tell others the results?</w:t>
            </w:r>
            <w:r w:rsidR="00A1196F">
              <w:rPr>
                <w:rFonts w:asciiTheme="minorHAnsi" w:hAnsiTheme="minorHAnsi" w:cs="Arial"/>
                <w:sz w:val="26"/>
                <w:szCs w:val="26"/>
              </w:rPr>
              <w:t xml:space="preserve"> </w:t>
            </w:r>
            <w:r w:rsidR="00A1196F">
              <w:rPr>
                <w:rFonts w:asciiTheme="minorHAnsi" w:hAnsiTheme="minorHAnsi" w:cs="Arial"/>
                <w:b/>
                <w:bCs/>
                <w:sz w:val="26"/>
                <w:szCs w:val="26"/>
              </w:rPr>
              <w:t xml:space="preserve"> Decision to be made</w:t>
            </w:r>
          </w:p>
          <w:p w14:paraId="6B34502F" w14:textId="3A735A43" w:rsidR="00A1196F" w:rsidRPr="00A1196F" w:rsidRDefault="00A1196F" w:rsidP="00A1196F">
            <w:pPr>
              <w:rPr>
                <w:rFonts w:asciiTheme="minorHAnsi" w:hAnsiTheme="minorHAnsi" w:cs="Arial"/>
                <w:sz w:val="26"/>
                <w:szCs w:val="26"/>
              </w:rPr>
            </w:pPr>
          </w:p>
        </w:tc>
        <w:tc>
          <w:tcPr>
            <w:tcW w:w="687" w:type="pct"/>
          </w:tcPr>
          <w:p w14:paraId="50F4FCC8" w14:textId="77777777" w:rsidR="007D5D12" w:rsidRPr="00995E37" w:rsidRDefault="007D5D12" w:rsidP="007D5D12">
            <w:pPr>
              <w:jc w:val="center"/>
              <w:rPr>
                <w:rFonts w:asciiTheme="minorHAnsi" w:hAnsiTheme="minorHAnsi" w:cs="Arial"/>
                <w:sz w:val="26"/>
                <w:szCs w:val="26"/>
              </w:rPr>
            </w:pPr>
          </w:p>
        </w:tc>
      </w:tr>
      <w:tr w:rsidR="007D5D12" w:rsidRPr="00995E37" w14:paraId="01EA4894" w14:textId="77777777" w:rsidTr="007D5D12">
        <w:trPr>
          <w:trHeight w:val="624"/>
        </w:trPr>
        <w:tc>
          <w:tcPr>
            <w:tcW w:w="342" w:type="pct"/>
          </w:tcPr>
          <w:p w14:paraId="46FBFAD0" w14:textId="3CBEFD98" w:rsidR="007D5D12" w:rsidRDefault="00437813" w:rsidP="007D5D12">
            <w:pPr>
              <w:rPr>
                <w:rFonts w:asciiTheme="minorHAnsi" w:hAnsiTheme="minorHAnsi" w:cs="Arial"/>
                <w:b/>
                <w:bCs/>
                <w:sz w:val="26"/>
                <w:szCs w:val="26"/>
              </w:rPr>
            </w:pPr>
            <w:r>
              <w:rPr>
                <w:rFonts w:asciiTheme="minorHAnsi" w:hAnsiTheme="minorHAnsi" w:cs="Arial"/>
                <w:b/>
                <w:bCs/>
                <w:sz w:val="26"/>
                <w:szCs w:val="26"/>
              </w:rPr>
              <w:t>3.3.</w:t>
            </w:r>
          </w:p>
        </w:tc>
        <w:tc>
          <w:tcPr>
            <w:tcW w:w="3971" w:type="pct"/>
          </w:tcPr>
          <w:p w14:paraId="4BD1E351" w14:textId="4F590990" w:rsidR="007D5D12" w:rsidRPr="00890EC2" w:rsidRDefault="00437813" w:rsidP="007D5D12">
            <w:pPr>
              <w:rPr>
                <w:rFonts w:asciiTheme="minorHAnsi" w:hAnsiTheme="minorHAnsi" w:cs="Arial"/>
                <w:b/>
                <w:bCs/>
                <w:sz w:val="26"/>
                <w:szCs w:val="26"/>
                <w:u w:val="single"/>
              </w:rPr>
            </w:pPr>
            <w:r w:rsidRPr="00437813">
              <w:rPr>
                <w:rFonts w:asciiTheme="minorHAnsi" w:hAnsiTheme="minorHAnsi" w:cs="Arial"/>
                <w:b/>
                <w:bCs/>
                <w:sz w:val="26"/>
                <w:szCs w:val="26"/>
                <w:u w:val="single"/>
              </w:rPr>
              <w:t>Priorities and Issues</w:t>
            </w:r>
          </w:p>
        </w:tc>
        <w:tc>
          <w:tcPr>
            <w:tcW w:w="687" w:type="pct"/>
          </w:tcPr>
          <w:p w14:paraId="4E0A72FE" w14:textId="77777777" w:rsidR="007D5D12" w:rsidRPr="00995E37" w:rsidRDefault="007D5D12" w:rsidP="007D5D12">
            <w:pPr>
              <w:jc w:val="center"/>
              <w:rPr>
                <w:rFonts w:asciiTheme="minorHAnsi" w:hAnsiTheme="minorHAnsi" w:cs="Arial"/>
                <w:sz w:val="26"/>
                <w:szCs w:val="26"/>
              </w:rPr>
            </w:pPr>
          </w:p>
        </w:tc>
      </w:tr>
      <w:tr w:rsidR="007D5D12" w:rsidRPr="00995E37" w14:paraId="5112470F" w14:textId="77777777" w:rsidTr="007D5D12">
        <w:trPr>
          <w:trHeight w:val="624"/>
        </w:trPr>
        <w:tc>
          <w:tcPr>
            <w:tcW w:w="342" w:type="pct"/>
          </w:tcPr>
          <w:p w14:paraId="494B8ED8" w14:textId="77777777" w:rsidR="007D5D12" w:rsidRDefault="007D5D12" w:rsidP="007D5D12">
            <w:pPr>
              <w:rPr>
                <w:rFonts w:asciiTheme="minorHAnsi" w:hAnsiTheme="minorHAnsi" w:cs="Arial"/>
                <w:b/>
                <w:bCs/>
                <w:sz w:val="26"/>
                <w:szCs w:val="26"/>
              </w:rPr>
            </w:pPr>
          </w:p>
        </w:tc>
        <w:tc>
          <w:tcPr>
            <w:tcW w:w="3971" w:type="pct"/>
          </w:tcPr>
          <w:p w14:paraId="0301960E" w14:textId="406C34F9" w:rsidR="00437813" w:rsidRDefault="00437813" w:rsidP="00437813">
            <w:pPr>
              <w:rPr>
                <w:rFonts w:asciiTheme="minorHAnsi" w:hAnsiTheme="minorHAnsi" w:cs="Arial"/>
                <w:sz w:val="26"/>
                <w:szCs w:val="26"/>
              </w:rPr>
            </w:pPr>
            <w:r w:rsidRPr="00AD3493">
              <w:rPr>
                <w:rFonts w:asciiTheme="minorHAnsi" w:hAnsiTheme="minorHAnsi" w:cs="Arial"/>
                <w:sz w:val="26"/>
                <w:szCs w:val="26"/>
              </w:rPr>
              <w:t>3.3.1.</w:t>
            </w:r>
            <w:r w:rsidR="00496223" w:rsidRPr="00AD3493">
              <w:rPr>
                <w:rFonts w:asciiTheme="minorHAnsi" w:hAnsiTheme="minorHAnsi" w:cs="Arial"/>
                <w:sz w:val="26"/>
                <w:szCs w:val="26"/>
              </w:rPr>
              <w:t xml:space="preserve"> What would you like to look at first?</w:t>
            </w:r>
            <w:r w:rsidR="00AC6757">
              <w:rPr>
                <w:rFonts w:asciiTheme="minorHAnsi" w:hAnsiTheme="minorHAnsi" w:cs="Arial"/>
                <w:b/>
                <w:bCs/>
                <w:sz w:val="26"/>
                <w:szCs w:val="26"/>
              </w:rPr>
              <w:t xml:space="preserve"> Decision to be made</w:t>
            </w:r>
          </w:p>
          <w:p w14:paraId="3DE3F695" w14:textId="77777777" w:rsidR="00607B56" w:rsidRPr="00AD3493" w:rsidRDefault="00607B56" w:rsidP="00AF6CCC">
            <w:pPr>
              <w:rPr>
                <w:rFonts w:asciiTheme="minorHAnsi" w:hAnsiTheme="minorHAnsi" w:cs="Arial"/>
                <w:sz w:val="26"/>
                <w:szCs w:val="26"/>
              </w:rPr>
            </w:pPr>
          </w:p>
          <w:p w14:paraId="09C72F38" w14:textId="266CFB4C" w:rsidR="00AF6CCC" w:rsidRDefault="00AF6CCC" w:rsidP="00437813">
            <w:pPr>
              <w:rPr>
                <w:rFonts w:asciiTheme="minorHAnsi" w:hAnsiTheme="minorHAnsi" w:cs="Arial"/>
                <w:sz w:val="26"/>
                <w:szCs w:val="26"/>
              </w:rPr>
            </w:pPr>
            <w:r w:rsidRPr="00081FD0">
              <w:rPr>
                <w:rFonts w:asciiTheme="minorHAnsi" w:hAnsiTheme="minorHAnsi" w:cs="Arial"/>
                <w:b/>
                <w:bCs/>
                <w:sz w:val="26"/>
                <w:szCs w:val="26"/>
              </w:rPr>
              <w:t>Action:</w:t>
            </w:r>
            <w:r>
              <w:rPr>
                <w:rFonts w:asciiTheme="minorHAnsi" w:hAnsiTheme="minorHAnsi" w:cs="Arial"/>
                <w:sz w:val="26"/>
                <w:szCs w:val="26"/>
              </w:rPr>
              <w:t xml:space="preserve"> AH to email all group mem</w:t>
            </w:r>
            <w:r w:rsidR="00081FD0">
              <w:rPr>
                <w:rFonts w:asciiTheme="minorHAnsi" w:hAnsiTheme="minorHAnsi" w:cs="Arial"/>
                <w:sz w:val="26"/>
                <w:szCs w:val="26"/>
              </w:rPr>
              <w:t>bers with list of service charge items</w:t>
            </w:r>
            <w:r w:rsidR="00CD0235">
              <w:rPr>
                <w:rFonts w:asciiTheme="minorHAnsi" w:hAnsiTheme="minorHAnsi" w:cs="Arial"/>
                <w:sz w:val="26"/>
                <w:szCs w:val="26"/>
              </w:rPr>
              <w:t>, and some other materials that would help members to decide what need</w:t>
            </w:r>
            <w:r w:rsidR="00C26A47">
              <w:rPr>
                <w:rFonts w:asciiTheme="minorHAnsi" w:hAnsiTheme="minorHAnsi" w:cs="Arial"/>
                <w:sz w:val="26"/>
                <w:szCs w:val="26"/>
              </w:rPr>
              <w:t>s</w:t>
            </w:r>
            <w:r w:rsidR="00CD0235">
              <w:rPr>
                <w:rFonts w:asciiTheme="minorHAnsi" w:hAnsiTheme="minorHAnsi" w:cs="Arial"/>
                <w:sz w:val="26"/>
                <w:szCs w:val="26"/>
              </w:rPr>
              <w:t xml:space="preserve"> to be prioritised</w:t>
            </w:r>
            <w:r w:rsidR="00C26A47">
              <w:rPr>
                <w:rFonts w:asciiTheme="minorHAnsi" w:hAnsiTheme="minorHAnsi" w:cs="Arial"/>
                <w:sz w:val="26"/>
                <w:szCs w:val="26"/>
              </w:rPr>
              <w:t>.</w:t>
            </w:r>
          </w:p>
          <w:p w14:paraId="606D5F6A" w14:textId="77777777" w:rsidR="00AF6CCC" w:rsidRPr="00AD3493" w:rsidRDefault="00AF6CCC" w:rsidP="00437813">
            <w:pPr>
              <w:rPr>
                <w:rFonts w:asciiTheme="minorHAnsi" w:hAnsiTheme="minorHAnsi" w:cs="Arial"/>
                <w:sz w:val="26"/>
                <w:szCs w:val="26"/>
              </w:rPr>
            </w:pPr>
          </w:p>
          <w:p w14:paraId="3BA7331C" w14:textId="78C976CF" w:rsidR="00A31BFE" w:rsidRDefault="00437813" w:rsidP="00437813">
            <w:pPr>
              <w:rPr>
                <w:rFonts w:asciiTheme="minorHAnsi" w:hAnsiTheme="minorHAnsi" w:cs="Arial"/>
                <w:b/>
                <w:bCs/>
                <w:sz w:val="26"/>
                <w:szCs w:val="26"/>
              </w:rPr>
            </w:pPr>
            <w:r w:rsidRPr="00AD3493">
              <w:rPr>
                <w:rFonts w:asciiTheme="minorHAnsi" w:hAnsiTheme="minorHAnsi" w:cs="Arial"/>
                <w:sz w:val="26"/>
                <w:szCs w:val="26"/>
              </w:rPr>
              <w:t>3.3.2.</w:t>
            </w:r>
            <w:r w:rsidR="00496223" w:rsidRPr="00AD3493">
              <w:rPr>
                <w:rFonts w:asciiTheme="minorHAnsi" w:hAnsiTheme="minorHAnsi" w:cs="Arial"/>
                <w:sz w:val="26"/>
                <w:szCs w:val="26"/>
              </w:rPr>
              <w:t xml:space="preserve"> What is your highest priority?</w:t>
            </w:r>
            <w:r w:rsidR="00AC6757">
              <w:rPr>
                <w:rFonts w:asciiTheme="minorHAnsi" w:hAnsiTheme="minorHAnsi" w:cs="Arial"/>
                <w:sz w:val="26"/>
                <w:szCs w:val="26"/>
              </w:rPr>
              <w:t xml:space="preserve"> </w:t>
            </w:r>
            <w:r w:rsidR="00AC6757">
              <w:rPr>
                <w:rFonts w:asciiTheme="minorHAnsi" w:hAnsiTheme="minorHAnsi" w:cs="Arial"/>
                <w:b/>
                <w:bCs/>
                <w:sz w:val="26"/>
                <w:szCs w:val="26"/>
              </w:rPr>
              <w:t xml:space="preserve"> Decision to be made</w:t>
            </w:r>
          </w:p>
          <w:p w14:paraId="63DFCCB2" w14:textId="77777777" w:rsidR="00AC6757" w:rsidRPr="00AD3493" w:rsidRDefault="00AC6757" w:rsidP="00437813">
            <w:pPr>
              <w:rPr>
                <w:rFonts w:asciiTheme="minorHAnsi" w:hAnsiTheme="minorHAnsi" w:cs="Arial"/>
                <w:sz w:val="26"/>
                <w:szCs w:val="26"/>
              </w:rPr>
            </w:pPr>
          </w:p>
          <w:p w14:paraId="162303D4" w14:textId="0DC7372D" w:rsidR="00437813" w:rsidRDefault="00437813" w:rsidP="00437813">
            <w:pPr>
              <w:rPr>
                <w:rFonts w:asciiTheme="minorHAnsi" w:hAnsiTheme="minorHAnsi" w:cs="Arial"/>
                <w:sz w:val="26"/>
                <w:szCs w:val="26"/>
              </w:rPr>
            </w:pPr>
            <w:r w:rsidRPr="00AD3493">
              <w:rPr>
                <w:rFonts w:asciiTheme="minorHAnsi" w:hAnsiTheme="minorHAnsi" w:cs="Arial"/>
                <w:sz w:val="26"/>
                <w:szCs w:val="26"/>
              </w:rPr>
              <w:t>3.3.3.</w:t>
            </w:r>
            <w:r w:rsidR="00441C6B" w:rsidRPr="00AD3493">
              <w:rPr>
                <w:rFonts w:asciiTheme="minorHAnsi" w:hAnsiTheme="minorHAnsi" w:cs="Arial"/>
                <w:sz w:val="26"/>
                <w:szCs w:val="26"/>
              </w:rPr>
              <w:t xml:space="preserve"> What is your lowest priority?</w:t>
            </w:r>
            <w:r w:rsidR="00AC6757">
              <w:rPr>
                <w:rFonts w:asciiTheme="minorHAnsi" w:hAnsiTheme="minorHAnsi" w:cs="Arial"/>
                <w:sz w:val="26"/>
                <w:szCs w:val="26"/>
              </w:rPr>
              <w:t xml:space="preserve"> </w:t>
            </w:r>
            <w:r w:rsidR="00AC6757">
              <w:rPr>
                <w:rFonts w:asciiTheme="minorHAnsi" w:hAnsiTheme="minorHAnsi" w:cs="Arial"/>
                <w:b/>
                <w:bCs/>
                <w:sz w:val="26"/>
                <w:szCs w:val="26"/>
              </w:rPr>
              <w:t xml:space="preserve"> Decision to be made</w:t>
            </w:r>
          </w:p>
          <w:p w14:paraId="34F575D4" w14:textId="77777777" w:rsidR="00A31BFE" w:rsidRPr="00AD3493" w:rsidRDefault="00A31BFE" w:rsidP="00437813">
            <w:pPr>
              <w:rPr>
                <w:rFonts w:asciiTheme="minorHAnsi" w:hAnsiTheme="minorHAnsi" w:cs="Arial"/>
                <w:sz w:val="26"/>
                <w:szCs w:val="26"/>
              </w:rPr>
            </w:pPr>
          </w:p>
          <w:p w14:paraId="2D170A08" w14:textId="60677E81" w:rsidR="007D5D12" w:rsidRDefault="00437813" w:rsidP="00441C6B">
            <w:pPr>
              <w:rPr>
                <w:rFonts w:asciiTheme="minorHAnsi" w:hAnsiTheme="minorHAnsi" w:cs="Arial"/>
                <w:sz w:val="26"/>
                <w:szCs w:val="26"/>
              </w:rPr>
            </w:pPr>
            <w:r w:rsidRPr="00AD3493">
              <w:rPr>
                <w:rFonts w:asciiTheme="minorHAnsi" w:hAnsiTheme="minorHAnsi" w:cs="Arial"/>
                <w:sz w:val="26"/>
                <w:szCs w:val="26"/>
              </w:rPr>
              <w:t>3.3.4.</w:t>
            </w:r>
            <w:r w:rsidR="00441C6B" w:rsidRPr="00AD3493">
              <w:rPr>
                <w:rFonts w:asciiTheme="minorHAnsi" w:hAnsiTheme="minorHAnsi" w:cs="Arial"/>
                <w:sz w:val="26"/>
                <w:szCs w:val="26"/>
              </w:rPr>
              <w:t xml:space="preserve"> Do you </w:t>
            </w:r>
            <w:r w:rsidR="00081FD0">
              <w:rPr>
                <w:rFonts w:asciiTheme="minorHAnsi" w:hAnsiTheme="minorHAnsi" w:cs="Arial"/>
                <w:sz w:val="26"/>
                <w:szCs w:val="26"/>
              </w:rPr>
              <w:t>hav</w:t>
            </w:r>
            <w:r w:rsidR="00441C6B" w:rsidRPr="00AD3493">
              <w:rPr>
                <w:rFonts w:asciiTheme="minorHAnsi" w:hAnsiTheme="minorHAnsi" w:cs="Arial"/>
                <w:sz w:val="26"/>
                <w:szCs w:val="26"/>
              </w:rPr>
              <w:t>e any concerns or outstanding issues now that we need to address?</w:t>
            </w:r>
            <w:r w:rsidR="00AC6757">
              <w:rPr>
                <w:rFonts w:asciiTheme="minorHAnsi" w:hAnsiTheme="minorHAnsi" w:cs="Arial"/>
                <w:sz w:val="26"/>
                <w:szCs w:val="26"/>
              </w:rPr>
              <w:t xml:space="preserve"> </w:t>
            </w:r>
            <w:r w:rsidR="00AC6757">
              <w:rPr>
                <w:rFonts w:asciiTheme="minorHAnsi" w:hAnsiTheme="minorHAnsi" w:cs="Arial"/>
                <w:b/>
                <w:bCs/>
                <w:sz w:val="26"/>
                <w:szCs w:val="26"/>
              </w:rPr>
              <w:t xml:space="preserve"> Decision to be made</w:t>
            </w:r>
          </w:p>
          <w:p w14:paraId="12D56031" w14:textId="550DE11F" w:rsidR="007E5EEC" w:rsidRDefault="007E5EEC" w:rsidP="00441C6B">
            <w:pPr>
              <w:rPr>
                <w:rFonts w:asciiTheme="minorHAnsi" w:hAnsiTheme="minorHAnsi" w:cs="Arial"/>
                <w:sz w:val="26"/>
                <w:szCs w:val="26"/>
              </w:rPr>
            </w:pPr>
          </w:p>
          <w:p w14:paraId="1014CB53" w14:textId="77777777" w:rsidR="00441C6B" w:rsidRDefault="00F65E1C" w:rsidP="00441C6B">
            <w:pPr>
              <w:rPr>
                <w:rFonts w:asciiTheme="minorHAnsi" w:hAnsiTheme="minorHAnsi" w:cs="Arial"/>
                <w:sz w:val="26"/>
                <w:szCs w:val="26"/>
              </w:rPr>
            </w:pPr>
            <w:r>
              <w:rPr>
                <w:rFonts w:asciiTheme="minorHAnsi" w:hAnsiTheme="minorHAnsi" w:cs="Arial"/>
                <w:sz w:val="26"/>
                <w:szCs w:val="26"/>
              </w:rPr>
              <w:lastRenderedPageBreak/>
              <w:t xml:space="preserve">LH raised issues around </w:t>
            </w:r>
            <w:r w:rsidR="003F12BC">
              <w:rPr>
                <w:rFonts w:asciiTheme="minorHAnsi" w:hAnsiTheme="minorHAnsi" w:cs="Arial"/>
                <w:sz w:val="26"/>
                <w:szCs w:val="26"/>
              </w:rPr>
              <w:t xml:space="preserve">services delivered by our </w:t>
            </w:r>
            <w:r>
              <w:rPr>
                <w:rFonts w:asciiTheme="minorHAnsi" w:hAnsiTheme="minorHAnsi" w:cs="Arial"/>
                <w:sz w:val="26"/>
                <w:szCs w:val="26"/>
              </w:rPr>
              <w:t xml:space="preserve">repair </w:t>
            </w:r>
            <w:r w:rsidR="003F12BC">
              <w:rPr>
                <w:rFonts w:asciiTheme="minorHAnsi" w:hAnsiTheme="minorHAnsi" w:cs="Arial"/>
                <w:sz w:val="26"/>
                <w:szCs w:val="26"/>
              </w:rPr>
              <w:t>co</w:t>
            </w:r>
            <w:r>
              <w:rPr>
                <w:rFonts w:asciiTheme="minorHAnsi" w:hAnsiTheme="minorHAnsi" w:cs="Arial"/>
                <w:sz w:val="26"/>
                <w:szCs w:val="26"/>
              </w:rPr>
              <w:t>ntractor</w:t>
            </w:r>
            <w:r w:rsidR="003F12BC">
              <w:rPr>
                <w:rFonts w:asciiTheme="minorHAnsi" w:hAnsiTheme="minorHAnsi" w:cs="Arial"/>
                <w:sz w:val="26"/>
                <w:szCs w:val="26"/>
              </w:rPr>
              <w:t>, and poor condition of the properties</w:t>
            </w:r>
            <w:r w:rsidR="004F0DB6">
              <w:rPr>
                <w:rFonts w:asciiTheme="minorHAnsi" w:hAnsiTheme="minorHAnsi" w:cs="Arial"/>
                <w:sz w:val="26"/>
                <w:szCs w:val="26"/>
              </w:rPr>
              <w:t xml:space="preserve">, what was confirmed by other participants. More transparency on spends, and better service are necessary. </w:t>
            </w:r>
            <w:r w:rsidR="00C117E3">
              <w:rPr>
                <w:rFonts w:asciiTheme="minorHAnsi" w:hAnsiTheme="minorHAnsi" w:cs="Arial"/>
                <w:sz w:val="26"/>
                <w:szCs w:val="26"/>
              </w:rPr>
              <w:t>This concerns both, the tenants, as well as shareholders and leaseholders.</w:t>
            </w:r>
          </w:p>
          <w:p w14:paraId="2045EE29" w14:textId="77777777" w:rsidR="00C117E3" w:rsidRDefault="00C117E3" w:rsidP="00441C6B">
            <w:pPr>
              <w:rPr>
                <w:rFonts w:asciiTheme="minorHAnsi" w:hAnsiTheme="minorHAnsi" w:cs="Arial"/>
                <w:sz w:val="26"/>
                <w:szCs w:val="26"/>
              </w:rPr>
            </w:pPr>
          </w:p>
          <w:p w14:paraId="3A7C1DF2" w14:textId="4CAF0189" w:rsidR="001F5E23" w:rsidRDefault="00C117E3" w:rsidP="00441C6B">
            <w:pPr>
              <w:rPr>
                <w:rFonts w:asciiTheme="minorHAnsi" w:hAnsiTheme="minorHAnsi" w:cs="Arial"/>
                <w:sz w:val="26"/>
                <w:szCs w:val="26"/>
              </w:rPr>
            </w:pPr>
            <w:r>
              <w:rPr>
                <w:rFonts w:asciiTheme="minorHAnsi" w:hAnsiTheme="minorHAnsi" w:cs="Arial"/>
                <w:sz w:val="26"/>
                <w:szCs w:val="26"/>
              </w:rPr>
              <w:t xml:space="preserve">AH commented that the aim of the project is to collect all </w:t>
            </w:r>
            <w:r w:rsidR="00CB6C44">
              <w:rPr>
                <w:rFonts w:asciiTheme="minorHAnsi" w:hAnsiTheme="minorHAnsi" w:cs="Arial"/>
                <w:sz w:val="26"/>
                <w:szCs w:val="26"/>
              </w:rPr>
              <w:t>feedback, and to listen to residents, to understand</w:t>
            </w:r>
            <w:r w:rsidR="001F5E23">
              <w:rPr>
                <w:rFonts w:asciiTheme="minorHAnsi" w:hAnsiTheme="minorHAnsi" w:cs="Arial"/>
                <w:sz w:val="26"/>
                <w:szCs w:val="26"/>
              </w:rPr>
              <w:t>:</w:t>
            </w:r>
          </w:p>
          <w:p w14:paraId="70DACA98" w14:textId="77777777" w:rsidR="00AC6757" w:rsidRDefault="00AC6757" w:rsidP="00441C6B">
            <w:pPr>
              <w:rPr>
                <w:rFonts w:asciiTheme="minorHAnsi" w:hAnsiTheme="minorHAnsi" w:cs="Arial"/>
                <w:sz w:val="26"/>
                <w:szCs w:val="26"/>
              </w:rPr>
            </w:pPr>
          </w:p>
          <w:p w14:paraId="322852F8" w14:textId="77777777" w:rsidR="001F5E23" w:rsidRDefault="00CB6C44" w:rsidP="001F5E23">
            <w:pPr>
              <w:pStyle w:val="ListParagraph"/>
              <w:numPr>
                <w:ilvl w:val="0"/>
                <w:numId w:val="14"/>
              </w:numPr>
              <w:rPr>
                <w:rFonts w:asciiTheme="minorHAnsi" w:hAnsiTheme="minorHAnsi" w:cs="Arial"/>
                <w:sz w:val="26"/>
                <w:szCs w:val="26"/>
              </w:rPr>
            </w:pPr>
            <w:r>
              <w:rPr>
                <w:rFonts w:asciiTheme="minorHAnsi" w:hAnsiTheme="minorHAnsi" w:cs="Arial"/>
                <w:sz w:val="26"/>
                <w:szCs w:val="26"/>
              </w:rPr>
              <w:t xml:space="preserve">what the </w:t>
            </w:r>
            <w:r w:rsidR="008F754B" w:rsidRPr="001F5E23">
              <w:rPr>
                <w:rFonts w:asciiTheme="minorHAnsi" w:hAnsiTheme="minorHAnsi" w:cs="Arial"/>
                <w:sz w:val="26"/>
                <w:szCs w:val="26"/>
              </w:rPr>
              <w:t>‘</w:t>
            </w:r>
            <w:r w:rsidRPr="001F5E23">
              <w:rPr>
                <w:rFonts w:asciiTheme="minorHAnsi" w:hAnsiTheme="minorHAnsi" w:cs="Arial"/>
                <w:sz w:val="26"/>
                <w:szCs w:val="26"/>
              </w:rPr>
              <w:t>Good</w:t>
            </w:r>
            <w:r w:rsidR="008F754B" w:rsidRPr="001F5E23">
              <w:rPr>
                <w:rFonts w:asciiTheme="minorHAnsi" w:hAnsiTheme="minorHAnsi" w:cs="Arial"/>
                <w:sz w:val="26"/>
                <w:szCs w:val="26"/>
              </w:rPr>
              <w:t>’</w:t>
            </w:r>
            <w:r>
              <w:rPr>
                <w:rFonts w:asciiTheme="minorHAnsi" w:hAnsiTheme="minorHAnsi" w:cs="Arial"/>
                <w:sz w:val="26"/>
                <w:szCs w:val="26"/>
              </w:rPr>
              <w:t xml:space="preserve"> looks like, </w:t>
            </w:r>
          </w:p>
          <w:p w14:paraId="3DFA303F" w14:textId="75A1B60D" w:rsidR="001F5E23" w:rsidRDefault="004B79D7" w:rsidP="001F5E23">
            <w:pPr>
              <w:pStyle w:val="ListParagraph"/>
              <w:numPr>
                <w:ilvl w:val="0"/>
                <w:numId w:val="14"/>
              </w:numPr>
              <w:rPr>
                <w:rFonts w:asciiTheme="minorHAnsi" w:hAnsiTheme="minorHAnsi" w:cs="Arial"/>
                <w:sz w:val="26"/>
                <w:szCs w:val="26"/>
              </w:rPr>
            </w:pPr>
            <w:r>
              <w:rPr>
                <w:rFonts w:asciiTheme="minorHAnsi" w:hAnsiTheme="minorHAnsi" w:cs="Arial"/>
                <w:sz w:val="26"/>
                <w:szCs w:val="26"/>
              </w:rPr>
              <w:t xml:space="preserve">what are the </w:t>
            </w:r>
            <w:r w:rsidR="001F5E23" w:rsidRPr="001F5E23">
              <w:rPr>
                <w:rFonts w:asciiTheme="minorHAnsi" w:hAnsiTheme="minorHAnsi" w:cs="Arial"/>
                <w:sz w:val="26"/>
                <w:szCs w:val="26"/>
              </w:rPr>
              <w:t xml:space="preserve">expected service </w:t>
            </w:r>
            <w:proofErr w:type="gramStart"/>
            <w:r w:rsidR="001F5E23" w:rsidRPr="001F5E23">
              <w:rPr>
                <w:rFonts w:asciiTheme="minorHAnsi" w:hAnsiTheme="minorHAnsi" w:cs="Arial"/>
                <w:sz w:val="26"/>
                <w:szCs w:val="26"/>
              </w:rPr>
              <w:t>standard</w:t>
            </w:r>
            <w:r w:rsidR="001F5E23">
              <w:rPr>
                <w:rFonts w:asciiTheme="minorHAnsi" w:hAnsiTheme="minorHAnsi" w:cs="Arial"/>
                <w:sz w:val="26"/>
                <w:szCs w:val="26"/>
              </w:rPr>
              <w:t>s,</w:t>
            </w:r>
            <w:proofErr w:type="gramEnd"/>
          </w:p>
          <w:p w14:paraId="16BFF4B0" w14:textId="08F8D278" w:rsidR="00C71B39" w:rsidRDefault="00AC6757" w:rsidP="00AC6757">
            <w:pPr>
              <w:pStyle w:val="ListParagraph"/>
              <w:numPr>
                <w:ilvl w:val="0"/>
                <w:numId w:val="14"/>
              </w:numPr>
              <w:rPr>
                <w:rFonts w:asciiTheme="minorHAnsi" w:hAnsiTheme="minorHAnsi" w:cs="Arial"/>
                <w:sz w:val="26"/>
                <w:szCs w:val="26"/>
              </w:rPr>
            </w:pPr>
            <w:r>
              <w:rPr>
                <w:rFonts w:asciiTheme="minorHAnsi" w:hAnsiTheme="minorHAnsi" w:cs="Arial"/>
                <w:sz w:val="26"/>
                <w:szCs w:val="26"/>
              </w:rPr>
              <w:t xml:space="preserve">what is the </w:t>
            </w:r>
            <w:r w:rsidR="001F5E23" w:rsidRPr="001F5E23">
              <w:rPr>
                <w:rFonts w:asciiTheme="minorHAnsi" w:hAnsiTheme="minorHAnsi" w:cs="Arial"/>
                <w:sz w:val="26"/>
                <w:szCs w:val="26"/>
              </w:rPr>
              <w:t xml:space="preserve">frequency of </w:t>
            </w:r>
            <w:r>
              <w:rPr>
                <w:rFonts w:asciiTheme="minorHAnsi" w:hAnsiTheme="minorHAnsi" w:cs="Arial"/>
                <w:sz w:val="26"/>
                <w:szCs w:val="26"/>
              </w:rPr>
              <w:t xml:space="preserve">required </w:t>
            </w:r>
            <w:proofErr w:type="gramStart"/>
            <w:r w:rsidR="001F5E23" w:rsidRPr="001F5E23">
              <w:rPr>
                <w:rFonts w:asciiTheme="minorHAnsi" w:hAnsiTheme="minorHAnsi" w:cs="Arial"/>
                <w:sz w:val="26"/>
                <w:szCs w:val="26"/>
              </w:rPr>
              <w:t>services</w:t>
            </w:r>
            <w:r>
              <w:rPr>
                <w:rFonts w:asciiTheme="minorHAnsi" w:hAnsiTheme="minorHAnsi" w:cs="Arial"/>
                <w:sz w:val="26"/>
                <w:szCs w:val="26"/>
              </w:rPr>
              <w:t>.</w:t>
            </w:r>
            <w:proofErr w:type="gramEnd"/>
          </w:p>
          <w:p w14:paraId="43EFE392" w14:textId="77777777" w:rsidR="00AC6757" w:rsidRPr="00AC6757" w:rsidRDefault="00AC6757" w:rsidP="00AC6757">
            <w:pPr>
              <w:rPr>
                <w:rFonts w:asciiTheme="minorHAnsi" w:hAnsiTheme="minorHAnsi" w:cs="Arial"/>
                <w:sz w:val="26"/>
                <w:szCs w:val="26"/>
              </w:rPr>
            </w:pPr>
          </w:p>
          <w:p w14:paraId="30E025D8" w14:textId="7E6361FC" w:rsidR="00F929F3" w:rsidRDefault="00F929F3" w:rsidP="00441C6B">
            <w:pPr>
              <w:rPr>
                <w:rFonts w:asciiTheme="minorHAnsi" w:hAnsiTheme="minorHAnsi" w:cs="Arial"/>
                <w:sz w:val="26"/>
                <w:szCs w:val="26"/>
              </w:rPr>
            </w:pPr>
            <w:r>
              <w:rPr>
                <w:rFonts w:asciiTheme="minorHAnsi" w:hAnsiTheme="minorHAnsi" w:cs="Arial"/>
                <w:sz w:val="26"/>
                <w:szCs w:val="26"/>
              </w:rPr>
              <w:t>KS reported potential conflict of interest</w:t>
            </w:r>
            <w:r w:rsidR="007A7208">
              <w:rPr>
                <w:rFonts w:asciiTheme="minorHAnsi" w:hAnsiTheme="minorHAnsi" w:cs="Arial"/>
                <w:sz w:val="26"/>
                <w:szCs w:val="26"/>
              </w:rPr>
              <w:t xml:space="preserve"> as she is </w:t>
            </w:r>
            <w:r w:rsidR="00D42B25">
              <w:rPr>
                <w:rFonts w:asciiTheme="minorHAnsi" w:hAnsiTheme="minorHAnsi" w:cs="Arial"/>
                <w:sz w:val="26"/>
                <w:szCs w:val="26"/>
              </w:rPr>
              <w:t xml:space="preserve">actively involved in reporting on social medias issues with our </w:t>
            </w:r>
            <w:r w:rsidR="000A0265">
              <w:rPr>
                <w:rFonts w:asciiTheme="minorHAnsi" w:hAnsiTheme="minorHAnsi" w:cs="Arial"/>
                <w:sz w:val="26"/>
                <w:szCs w:val="26"/>
              </w:rPr>
              <w:t>repair’s</w:t>
            </w:r>
            <w:r w:rsidR="00D42B25">
              <w:rPr>
                <w:rFonts w:asciiTheme="minorHAnsi" w:hAnsiTheme="minorHAnsi" w:cs="Arial"/>
                <w:sz w:val="26"/>
                <w:szCs w:val="26"/>
              </w:rPr>
              <w:t xml:space="preserve"> contractor Mears. AH acknowledged this and reassured </w:t>
            </w:r>
            <w:r w:rsidR="000A0265">
              <w:rPr>
                <w:rFonts w:asciiTheme="minorHAnsi" w:hAnsiTheme="minorHAnsi" w:cs="Arial"/>
                <w:sz w:val="26"/>
                <w:szCs w:val="26"/>
              </w:rPr>
              <w:t>any feedback, both positive and negative</w:t>
            </w:r>
            <w:r w:rsidR="00D62EA5">
              <w:rPr>
                <w:rFonts w:asciiTheme="minorHAnsi" w:hAnsiTheme="minorHAnsi" w:cs="Arial"/>
                <w:sz w:val="26"/>
                <w:szCs w:val="26"/>
              </w:rPr>
              <w:t xml:space="preserve">, </w:t>
            </w:r>
            <w:r w:rsidR="000A0265">
              <w:rPr>
                <w:rFonts w:asciiTheme="minorHAnsi" w:hAnsiTheme="minorHAnsi" w:cs="Arial"/>
                <w:sz w:val="26"/>
                <w:szCs w:val="26"/>
              </w:rPr>
              <w:t>are welcome.</w:t>
            </w:r>
          </w:p>
          <w:p w14:paraId="72B3DCB1" w14:textId="57D210ED" w:rsidR="00F929F3" w:rsidRPr="00C117E3" w:rsidRDefault="00F929F3" w:rsidP="00441C6B">
            <w:pPr>
              <w:rPr>
                <w:rFonts w:asciiTheme="minorHAnsi" w:hAnsiTheme="minorHAnsi" w:cs="Arial"/>
                <w:sz w:val="26"/>
                <w:szCs w:val="26"/>
              </w:rPr>
            </w:pPr>
          </w:p>
        </w:tc>
        <w:tc>
          <w:tcPr>
            <w:tcW w:w="687" w:type="pct"/>
          </w:tcPr>
          <w:p w14:paraId="384CD599" w14:textId="77777777" w:rsidR="007D5D12" w:rsidRDefault="007D5D12" w:rsidP="007D5D12">
            <w:pPr>
              <w:jc w:val="center"/>
              <w:rPr>
                <w:rFonts w:asciiTheme="minorHAnsi" w:hAnsiTheme="minorHAnsi" w:cs="Arial"/>
                <w:sz w:val="26"/>
                <w:szCs w:val="26"/>
              </w:rPr>
            </w:pPr>
          </w:p>
          <w:p w14:paraId="1D18617B" w14:textId="77777777" w:rsidR="00184A12" w:rsidRDefault="00184A12" w:rsidP="007D5D12">
            <w:pPr>
              <w:jc w:val="center"/>
              <w:rPr>
                <w:rFonts w:asciiTheme="minorHAnsi" w:hAnsiTheme="minorHAnsi" w:cs="Arial"/>
                <w:sz w:val="26"/>
                <w:szCs w:val="26"/>
              </w:rPr>
            </w:pPr>
          </w:p>
          <w:p w14:paraId="4D79DF2F" w14:textId="77777777" w:rsidR="00184A12" w:rsidRDefault="00184A12" w:rsidP="007D5D12">
            <w:pPr>
              <w:jc w:val="center"/>
              <w:rPr>
                <w:rFonts w:asciiTheme="minorHAnsi" w:hAnsiTheme="minorHAnsi" w:cs="Arial"/>
                <w:sz w:val="26"/>
                <w:szCs w:val="26"/>
              </w:rPr>
            </w:pPr>
          </w:p>
          <w:p w14:paraId="7926658A" w14:textId="0562FB2C" w:rsidR="00184A12" w:rsidRPr="00995E37" w:rsidRDefault="00184A12" w:rsidP="00184A12">
            <w:pPr>
              <w:jc w:val="center"/>
              <w:rPr>
                <w:rFonts w:asciiTheme="minorHAnsi" w:hAnsiTheme="minorHAnsi" w:cs="Arial"/>
                <w:sz w:val="26"/>
                <w:szCs w:val="26"/>
              </w:rPr>
            </w:pPr>
            <w:r>
              <w:rPr>
                <w:rFonts w:asciiTheme="minorHAnsi" w:hAnsiTheme="minorHAnsi" w:cs="Arial"/>
                <w:sz w:val="26"/>
                <w:szCs w:val="26"/>
              </w:rPr>
              <w:t>AH</w:t>
            </w:r>
          </w:p>
        </w:tc>
      </w:tr>
      <w:tr w:rsidR="007D5D12" w:rsidRPr="00995E37" w14:paraId="181E4E7A" w14:textId="77777777" w:rsidTr="007D5D12">
        <w:trPr>
          <w:trHeight w:val="624"/>
        </w:trPr>
        <w:tc>
          <w:tcPr>
            <w:tcW w:w="342" w:type="pct"/>
          </w:tcPr>
          <w:p w14:paraId="7A2B7A8E" w14:textId="376A0FD4" w:rsidR="007D5D12" w:rsidRDefault="00465E2F" w:rsidP="007D5D12">
            <w:pPr>
              <w:rPr>
                <w:rFonts w:asciiTheme="minorHAnsi" w:hAnsiTheme="minorHAnsi" w:cs="Arial"/>
                <w:b/>
                <w:bCs/>
                <w:sz w:val="26"/>
                <w:szCs w:val="26"/>
              </w:rPr>
            </w:pPr>
            <w:r>
              <w:rPr>
                <w:rFonts w:asciiTheme="minorHAnsi" w:hAnsiTheme="minorHAnsi" w:cs="Arial"/>
                <w:b/>
                <w:bCs/>
                <w:sz w:val="26"/>
                <w:szCs w:val="26"/>
              </w:rPr>
              <w:t>3.4.</w:t>
            </w:r>
          </w:p>
        </w:tc>
        <w:tc>
          <w:tcPr>
            <w:tcW w:w="3971" w:type="pct"/>
          </w:tcPr>
          <w:p w14:paraId="7109894D" w14:textId="02C8F328" w:rsidR="007D5D12" w:rsidRPr="00890EC2" w:rsidRDefault="00465E2F" w:rsidP="007D5D12">
            <w:pPr>
              <w:rPr>
                <w:rFonts w:asciiTheme="minorHAnsi" w:hAnsiTheme="minorHAnsi" w:cs="Arial"/>
                <w:b/>
                <w:bCs/>
                <w:sz w:val="26"/>
                <w:szCs w:val="26"/>
                <w:u w:val="single"/>
              </w:rPr>
            </w:pPr>
            <w:r w:rsidRPr="00465E2F">
              <w:rPr>
                <w:rFonts w:asciiTheme="minorHAnsi" w:hAnsiTheme="minorHAnsi" w:cs="Arial"/>
                <w:b/>
                <w:bCs/>
                <w:sz w:val="26"/>
                <w:szCs w:val="26"/>
                <w:u w:val="single"/>
              </w:rPr>
              <w:t>Core customers</w:t>
            </w:r>
          </w:p>
        </w:tc>
        <w:tc>
          <w:tcPr>
            <w:tcW w:w="687" w:type="pct"/>
          </w:tcPr>
          <w:p w14:paraId="15E54896" w14:textId="77777777" w:rsidR="007D5D12" w:rsidRPr="00995E37" w:rsidRDefault="007D5D12" w:rsidP="007D5D12">
            <w:pPr>
              <w:jc w:val="center"/>
              <w:rPr>
                <w:rFonts w:asciiTheme="minorHAnsi" w:hAnsiTheme="minorHAnsi" w:cs="Arial"/>
                <w:sz w:val="26"/>
                <w:szCs w:val="26"/>
              </w:rPr>
            </w:pPr>
          </w:p>
        </w:tc>
      </w:tr>
      <w:tr w:rsidR="007D5D12" w:rsidRPr="00995E37" w14:paraId="12D53671" w14:textId="77777777" w:rsidTr="007D5D12">
        <w:trPr>
          <w:trHeight w:val="624"/>
        </w:trPr>
        <w:tc>
          <w:tcPr>
            <w:tcW w:w="342" w:type="pct"/>
          </w:tcPr>
          <w:p w14:paraId="69DB2544" w14:textId="77777777" w:rsidR="007D5D12" w:rsidRDefault="007D5D12" w:rsidP="007D5D12">
            <w:pPr>
              <w:rPr>
                <w:rFonts w:asciiTheme="minorHAnsi" w:hAnsiTheme="minorHAnsi" w:cs="Arial"/>
                <w:b/>
                <w:bCs/>
                <w:sz w:val="26"/>
                <w:szCs w:val="26"/>
              </w:rPr>
            </w:pPr>
          </w:p>
        </w:tc>
        <w:tc>
          <w:tcPr>
            <w:tcW w:w="3971" w:type="pct"/>
          </w:tcPr>
          <w:p w14:paraId="10C2AAB5" w14:textId="415464F4" w:rsidR="00465E2F" w:rsidRDefault="00465E2F" w:rsidP="00465E2F">
            <w:pPr>
              <w:rPr>
                <w:rFonts w:asciiTheme="minorHAnsi" w:hAnsiTheme="minorHAnsi" w:cs="Arial"/>
                <w:sz w:val="26"/>
                <w:szCs w:val="26"/>
              </w:rPr>
            </w:pPr>
            <w:r w:rsidRPr="00AD3493">
              <w:rPr>
                <w:rFonts w:asciiTheme="minorHAnsi" w:hAnsiTheme="minorHAnsi" w:cs="Arial"/>
                <w:sz w:val="26"/>
                <w:szCs w:val="26"/>
              </w:rPr>
              <w:t>3.4.1.</w:t>
            </w:r>
            <w:r w:rsidR="004F6F01" w:rsidRPr="00AD3493">
              <w:rPr>
                <w:rFonts w:asciiTheme="minorHAnsi" w:hAnsiTheme="minorHAnsi" w:cs="Arial"/>
                <w:sz w:val="26"/>
                <w:szCs w:val="26"/>
              </w:rPr>
              <w:t xml:space="preserve"> How do we involve 12,200 tenants and 3,000 leaseholders?</w:t>
            </w:r>
          </w:p>
          <w:p w14:paraId="6D45A566" w14:textId="65059498" w:rsidR="00B313D5" w:rsidRDefault="00B313D5" w:rsidP="00465E2F">
            <w:pPr>
              <w:rPr>
                <w:rFonts w:asciiTheme="minorHAnsi" w:hAnsiTheme="minorHAnsi" w:cs="Arial"/>
                <w:sz w:val="26"/>
                <w:szCs w:val="26"/>
              </w:rPr>
            </w:pPr>
            <w:r>
              <w:rPr>
                <w:rFonts w:asciiTheme="minorHAnsi" w:hAnsiTheme="minorHAnsi" w:cs="Arial"/>
                <w:sz w:val="26"/>
                <w:szCs w:val="26"/>
              </w:rPr>
              <w:t xml:space="preserve">As </w:t>
            </w:r>
            <w:r w:rsidR="003F12BC">
              <w:rPr>
                <w:rFonts w:asciiTheme="minorHAnsi" w:hAnsiTheme="minorHAnsi" w:cs="Arial"/>
                <w:sz w:val="26"/>
                <w:szCs w:val="26"/>
              </w:rPr>
              <w:t>per 3.1</w:t>
            </w:r>
            <w:r w:rsidR="00BF0152">
              <w:rPr>
                <w:rFonts w:asciiTheme="minorHAnsi" w:hAnsiTheme="minorHAnsi" w:cs="Arial"/>
                <w:sz w:val="26"/>
                <w:szCs w:val="26"/>
              </w:rPr>
              <w:t xml:space="preserve"> SK and RA to confirm channels of communication.</w:t>
            </w:r>
          </w:p>
          <w:p w14:paraId="4F421B4A" w14:textId="77777777" w:rsidR="00B313D5" w:rsidRPr="00AD3493" w:rsidRDefault="00B313D5" w:rsidP="00465E2F">
            <w:pPr>
              <w:rPr>
                <w:rFonts w:asciiTheme="minorHAnsi" w:hAnsiTheme="minorHAnsi" w:cs="Arial"/>
                <w:sz w:val="26"/>
                <w:szCs w:val="26"/>
              </w:rPr>
            </w:pPr>
          </w:p>
          <w:p w14:paraId="171B898B" w14:textId="5370342F" w:rsidR="00465E2F" w:rsidRDefault="00465E2F" w:rsidP="00465E2F">
            <w:pPr>
              <w:rPr>
                <w:rFonts w:asciiTheme="minorHAnsi" w:hAnsiTheme="minorHAnsi" w:cs="Arial"/>
                <w:sz w:val="26"/>
                <w:szCs w:val="26"/>
              </w:rPr>
            </w:pPr>
            <w:r w:rsidRPr="00AD3493">
              <w:rPr>
                <w:rFonts w:asciiTheme="minorHAnsi" w:hAnsiTheme="minorHAnsi" w:cs="Arial"/>
                <w:sz w:val="26"/>
                <w:szCs w:val="26"/>
              </w:rPr>
              <w:t>3.4.2.</w:t>
            </w:r>
            <w:r w:rsidR="004F6F01" w:rsidRPr="00AD3493">
              <w:rPr>
                <w:rFonts w:asciiTheme="minorHAnsi" w:hAnsiTheme="minorHAnsi" w:cs="Arial"/>
                <w:sz w:val="26"/>
                <w:szCs w:val="26"/>
              </w:rPr>
              <w:t xml:space="preserve"> What works best for you</w:t>
            </w:r>
            <w:r w:rsidR="00BF0152">
              <w:rPr>
                <w:rFonts w:asciiTheme="minorHAnsi" w:hAnsiTheme="minorHAnsi" w:cs="Arial"/>
                <w:sz w:val="26"/>
                <w:szCs w:val="26"/>
              </w:rPr>
              <w:t>?</w:t>
            </w:r>
          </w:p>
          <w:p w14:paraId="128EC9F7" w14:textId="77777777" w:rsidR="00607B56" w:rsidRDefault="00607B56" w:rsidP="00465E2F">
            <w:pPr>
              <w:rPr>
                <w:rFonts w:asciiTheme="minorHAnsi" w:hAnsiTheme="minorHAnsi" w:cs="Arial"/>
                <w:sz w:val="26"/>
                <w:szCs w:val="26"/>
              </w:rPr>
            </w:pPr>
          </w:p>
          <w:p w14:paraId="5159A06E" w14:textId="7A2CC2CB" w:rsidR="00BF0152" w:rsidRPr="00AD3493" w:rsidRDefault="00BF0152" w:rsidP="00465E2F">
            <w:pPr>
              <w:rPr>
                <w:rFonts w:asciiTheme="minorHAnsi" w:hAnsiTheme="minorHAnsi" w:cs="Arial"/>
                <w:sz w:val="26"/>
                <w:szCs w:val="26"/>
              </w:rPr>
            </w:pPr>
            <w:r w:rsidRPr="00BF0152">
              <w:rPr>
                <w:rFonts w:asciiTheme="minorHAnsi" w:hAnsiTheme="minorHAnsi" w:cs="Arial"/>
                <w:b/>
                <w:bCs/>
                <w:sz w:val="26"/>
                <w:szCs w:val="26"/>
              </w:rPr>
              <w:t>Action:</w:t>
            </w:r>
            <w:r>
              <w:rPr>
                <w:rFonts w:asciiTheme="minorHAnsi" w:hAnsiTheme="minorHAnsi" w:cs="Arial"/>
                <w:sz w:val="26"/>
                <w:szCs w:val="26"/>
              </w:rPr>
              <w:t xml:space="preserve"> Presentation to be shared with members via email by RA, but it will also be published on the website by SK</w:t>
            </w:r>
          </w:p>
          <w:p w14:paraId="173188F5" w14:textId="77777777" w:rsidR="007D5D12" w:rsidRPr="00890EC2" w:rsidRDefault="007D5D12" w:rsidP="007D5D12">
            <w:pPr>
              <w:rPr>
                <w:rFonts w:asciiTheme="minorHAnsi" w:hAnsiTheme="minorHAnsi" w:cs="Arial"/>
                <w:b/>
                <w:bCs/>
                <w:sz w:val="26"/>
                <w:szCs w:val="26"/>
                <w:u w:val="single"/>
              </w:rPr>
            </w:pPr>
          </w:p>
        </w:tc>
        <w:tc>
          <w:tcPr>
            <w:tcW w:w="687" w:type="pct"/>
          </w:tcPr>
          <w:p w14:paraId="20B35246" w14:textId="77777777" w:rsidR="007D5D12" w:rsidRDefault="007D5D12" w:rsidP="007D5D12">
            <w:pPr>
              <w:jc w:val="center"/>
              <w:rPr>
                <w:rFonts w:asciiTheme="minorHAnsi" w:hAnsiTheme="minorHAnsi" w:cs="Arial"/>
                <w:sz w:val="26"/>
                <w:szCs w:val="26"/>
              </w:rPr>
            </w:pPr>
          </w:p>
          <w:p w14:paraId="0271B2AE" w14:textId="77777777" w:rsidR="00BF0152" w:rsidRDefault="00BF0152" w:rsidP="007D5D12">
            <w:pPr>
              <w:jc w:val="center"/>
              <w:rPr>
                <w:rFonts w:asciiTheme="minorHAnsi" w:hAnsiTheme="minorHAnsi" w:cs="Arial"/>
                <w:sz w:val="26"/>
                <w:szCs w:val="26"/>
              </w:rPr>
            </w:pPr>
            <w:r>
              <w:rPr>
                <w:rFonts w:asciiTheme="minorHAnsi" w:hAnsiTheme="minorHAnsi" w:cs="Arial"/>
                <w:sz w:val="26"/>
                <w:szCs w:val="26"/>
              </w:rPr>
              <w:t>RA, SK</w:t>
            </w:r>
          </w:p>
          <w:p w14:paraId="623BEE06" w14:textId="77777777" w:rsidR="00BF0152" w:rsidRDefault="00BF0152" w:rsidP="007D5D12">
            <w:pPr>
              <w:jc w:val="center"/>
              <w:rPr>
                <w:rFonts w:asciiTheme="minorHAnsi" w:hAnsiTheme="minorHAnsi" w:cs="Arial"/>
                <w:sz w:val="26"/>
                <w:szCs w:val="26"/>
              </w:rPr>
            </w:pPr>
          </w:p>
          <w:p w14:paraId="707D53DE" w14:textId="149B23A8" w:rsidR="00BF0152" w:rsidRDefault="00BF0152" w:rsidP="007D5D12">
            <w:pPr>
              <w:jc w:val="center"/>
              <w:rPr>
                <w:rFonts w:asciiTheme="minorHAnsi" w:hAnsiTheme="minorHAnsi" w:cs="Arial"/>
                <w:sz w:val="26"/>
                <w:szCs w:val="26"/>
              </w:rPr>
            </w:pPr>
          </w:p>
          <w:p w14:paraId="1EB39004" w14:textId="77777777" w:rsidR="00AC6757" w:rsidRDefault="00AC6757" w:rsidP="007D5D12">
            <w:pPr>
              <w:jc w:val="center"/>
              <w:rPr>
                <w:rFonts w:asciiTheme="minorHAnsi" w:hAnsiTheme="minorHAnsi" w:cs="Arial"/>
                <w:sz w:val="26"/>
                <w:szCs w:val="26"/>
              </w:rPr>
            </w:pPr>
          </w:p>
          <w:p w14:paraId="625FDE04" w14:textId="6ECF3B1A" w:rsidR="00BF0152" w:rsidRPr="00995E37" w:rsidRDefault="00BF0152" w:rsidP="007D5D12">
            <w:pPr>
              <w:jc w:val="center"/>
              <w:rPr>
                <w:rFonts w:asciiTheme="minorHAnsi" w:hAnsiTheme="minorHAnsi" w:cs="Arial"/>
                <w:sz w:val="26"/>
                <w:szCs w:val="26"/>
              </w:rPr>
            </w:pPr>
            <w:r>
              <w:rPr>
                <w:rFonts w:asciiTheme="minorHAnsi" w:hAnsiTheme="minorHAnsi" w:cs="Arial"/>
                <w:sz w:val="26"/>
                <w:szCs w:val="26"/>
              </w:rPr>
              <w:t>RA, SK</w:t>
            </w:r>
          </w:p>
        </w:tc>
      </w:tr>
      <w:tr w:rsidR="007D5D12" w:rsidRPr="00995E37" w14:paraId="5414BADE" w14:textId="77777777" w:rsidTr="00BF0152">
        <w:trPr>
          <w:trHeight w:val="113"/>
        </w:trPr>
        <w:tc>
          <w:tcPr>
            <w:tcW w:w="5000" w:type="pct"/>
            <w:gridSpan w:val="3"/>
          </w:tcPr>
          <w:p w14:paraId="6A123B24" w14:textId="77777777" w:rsidR="007D5D12" w:rsidRDefault="007D5D12" w:rsidP="00F63909">
            <w:pPr>
              <w:ind w:left="142"/>
              <w:rPr>
                <w:rFonts w:asciiTheme="minorHAnsi" w:hAnsiTheme="minorHAnsi" w:cs="Arial"/>
                <w:sz w:val="26"/>
                <w:szCs w:val="26"/>
              </w:rPr>
            </w:pPr>
          </w:p>
          <w:p w14:paraId="65CBD9BE" w14:textId="46D18B21" w:rsidR="00F63909" w:rsidRDefault="00607B56" w:rsidP="00926805">
            <w:pPr>
              <w:rPr>
                <w:rFonts w:asciiTheme="minorHAnsi" w:hAnsiTheme="minorHAnsi" w:cs="Arial"/>
                <w:sz w:val="26"/>
                <w:szCs w:val="26"/>
              </w:rPr>
            </w:pPr>
            <w:r>
              <w:rPr>
                <w:rFonts w:asciiTheme="minorHAnsi" w:hAnsiTheme="minorHAnsi" w:cs="Arial"/>
                <w:sz w:val="26"/>
                <w:szCs w:val="26"/>
              </w:rPr>
              <w:t>All documents and files related to the meeting are available on the website</w:t>
            </w:r>
          </w:p>
          <w:p w14:paraId="314C3833" w14:textId="04DB229F" w:rsidR="007D5D12" w:rsidRPr="00995E37" w:rsidRDefault="007D5D12" w:rsidP="00F63909">
            <w:pPr>
              <w:ind w:left="142"/>
              <w:rPr>
                <w:rFonts w:asciiTheme="minorHAnsi" w:hAnsiTheme="minorHAnsi" w:cs="Arial"/>
                <w:sz w:val="26"/>
                <w:szCs w:val="26"/>
              </w:rPr>
            </w:pPr>
          </w:p>
        </w:tc>
      </w:tr>
      <w:tr w:rsidR="007D5D12" w:rsidRPr="00995E37" w14:paraId="1F21E106" w14:textId="77777777" w:rsidTr="00BF0152">
        <w:trPr>
          <w:trHeight w:val="113"/>
        </w:trPr>
        <w:tc>
          <w:tcPr>
            <w:tcW w:w="5000" w:type="pct"/>
            <w:gridSpan w:val="3"/>
          </w:tcPr>
          <w:p w14:paraId="188B7173" w14:textId="77777777" w:rsidR="00607B56" w:rsidRDefault="00607B56" w:rsidP="007D5D12">
            <w:pPr>
              <w:ind w:left="142"/>
              <w:rPr>
                <w:rFonts w:asciiTheme="minorHAnsi" w:hAnsiTheme="minorHAnsi" w:cs="Arial"/>
                <w:b/>
                <w:sz w:val="26"/>
                <w:szCs w:val="26"/>
              </w:rPr>
            </w:pPr>
          </w:p>
          <w:p w14:paraId="3A51B549" w14:textId="768D1171" w:rsidR="007D5D12" w:rsidRPr="00995E37" w:rsidRDefault="007D5D12" w:rsidP="007D5D12">
            <w:pPr>
              <w:ind w:left="142"/>
              <w:rPr>
                <w:rFonts w:asciiTheme="minorHAnsi" w:hAnsiTheme="minorHAnsi" w:cs="Arial"/>
                <w:b/>
                <w:sz w:val="26"/>
                <w:szCs w:val="26"/>
              </w:rPr>
            </w:pPr>
            <w:r w:rsidRPr="00995E37">
              <w:rPr>
                <w:rFonts w:asciiTheme="minorHAnsi" w:hAnsiTheme="minorHAnsi" w:cs="Arial"/>
                <w:b/>
                <w:sz w:val="26"/>
                <w:szCs w:val="26"/>
              </w:rPr>
              <w:t xml:space="preserve">Date of Next Meeting:  </w:t>
            </w:r>
            <w:r w:rsidRPr="00A20AD5">
              <w:rPr>
                <w:rFonts w:asciiTheme="minorHAnsi" w:hAnsiTheme="minorHAnsi" w:cs="Arial"/>
                <w:bCs/>
                <w:sz w:val="26"/>
                <w:szCs w:val="26"/>
              </w:rPr>
              <w:t>1 March 2023</w:t>
            </w:r>
            <w:r w:rsidR="003B4C7A">
              <w:rPr>
                <w:rFonts w:asciiTheme="minorHAnsi" w:hAnsiTheme="minorHAnsi" w:cs="Arial"/>
                <w:bCs/>
                <w:sz w:val="26"/>
                <w:szCs w:val="26"/>
              </w:rPr>
              <w:t xml:space="preserve">, </w:t>
            </w:r>
            <w:r w:rsidR="003B4C7A" w:rsidRPr="003B4C7A">
              <w:rPr>
                <w:rFonts w:asciiTheme="minorHAnsi" w:hAnsiTheme="minorHAnsi" w:cs="Arial"/>
                <w:bCs/>
                <w:sz w:val="26"/>
                <w:szCs w:val="26"/>
              </w:rPr>
              <w:t>6.30pm-8.30pm</w:t>
            </w:r>
            <w:r w:rsidR="003B4C7A">
              <w:rPr>
                <w:rFonts w:asciiTheme="minorHAnsi" w:hAnsiTheme="minorHAnsi" w:cs="Arial"/>
                <w:bCs/>
                <w:sz w:val="26"/>
                <w:szCs w:val="26"/>
              </w:rPr>
              <w:t xml:space="preserve"> via MS Teams</w:t>
            </w:r>
          </w:p>
          <w:p w14:paraId="6BA474CE" w14:textId="77777777" w:rsidR="007D5D12" w:rsidRPr="00995E37" w:rsidRDefault="007D5D12" w:rsidP="007D5D12">
            <w:pPr>
              <w:ind w:left="142"/>
              <w:rPr>
                <w:rFonts w:asciiTheme="minorHAnsi" w:hAnsiTheme="minorHAnsi" w:cs="Arial"/>
                <w:sz w:val="26"/>
                <w:szCs w:val="26"/>
              </w:rPr>
            </w:pPr>
          </w:p>
        </w:tc>
      </w:tr>
    </w:tbl>
    <w:p w14:paraId="71C26317" w14:textId="77777777" w:rsidR="00FF6B00" w:rsidRPr="00995E37" w:rsidRDefault="00FF6B00" w:rsidP="00FF6B00">
      <w:pPr>
        <w:pStyle w:val="ListParagraph"/>
        <w:ind w:left="284"/>
        <w:rPr>
          <w:rFonts w:asciiTheme="minorHAnsi" w:hAnsiTheme="minorHAnsi" w:cs="Arial"/>
          <w:sz w:val="26"/>
          <w:szCs w:val="26"/>
        </w:rPr>
      </w:pPr>
    </w:p>
    <w:p w14:paraId="35D9B363" w14:textId="126D188A" w:rsidR="00DD5F7E" w:rsidRPr="008F66CE" w:rsidRDefault="00DD5F7E" w:rsidP="00DB28C9">
      <w:pPr>
        <w:jc w:val="left"/>
        <w:rPr>
          <w:rFonts w:asciiTheme="minorHAnsi" w:eastAsiaTheme="minorHAnsi" w:hAnsiTheme="minorHAnsi" w:cstheme="minorHAnsi"/>
          <w:b/>
          <w:sz w:val="32"/>
          <w:szCs w:val="32"/>
        </w:rPr>
      </w:pPr>
    </w:p>
    <w:sectPr w:rsidR="00DD5F7E" w:rsidRPr="008F66CE" w:rsidSect="00DD5F7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B237" w14:textId="77777777" w:rsidR="005148F6" w:rsidRDefault="005148F6" w:rsidP="00AE487A">
      <w:r>
        <w:separator/>
      </w:r>
    </w:p>
  </w:endnote>
  <w:endnote w:type="continuationSeparator" w:id="0">
    <w:p w14:paraId="21D1C548" w14:textId="77777777" w:rsidR="005148F6" w:rsidRDefault="005148F6" w:rsidP="00AE487A">
      <w:r>
        <w:continuationSeparator/>
      </w:r>
    </w:p>
  </w:endnote>
  <w:endnote w:type="continuationNotice" w:id="1">
    <w:p w14:paraId="59C72756" w14:textId="77777777" w:rsidR="005148F6" w:rsidRDefault="00514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57B6" w14:textId="77777777" w:rsidR="005148F6" w:rsidRDefault="005148F6" w:rsidP="00AE487A">
      <w:r>
        <w:separator/>
      </w:r>
    </w:p>
  </w:footnote>
  <w:footnote w:type="continuationSeparator" w:id="0">
    <w:p w14:paraId="387B18AA" w14:textId="77777777" w:rsidR="005148F6" w:rsidRDefault="005148F6" w:rsidP="00AE487A">
      <w:r>
        <w:continuationSeparator/>
      </w:r>
    </w:p>
  </w:footnote>
  <w:footnote w:type="continuationNotice" w:id="1">
    <w:p w14:paraId="483BAFB6" w14:textId="77777777" w:rsidR="005148F6" w:rsidRDefault="00514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AB48" w14:textId="7907D8BD" w:rsidR="00854D1F" w:rsidRDefault="00854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B9F" w14:textId="3D12C6AB" w:rsidR="00854D1F" w:rsidRDefault="00854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806E" w14:textId="368035F0" w:rsidR="007A1CDD" w:rsidRPr="005E15BF" w:rsidRDefault="006B4510" w:rsidP="00DA4813">
    <w:pPr>
      <w:rPr>
        <w:rFonts w:asciiTheme="minorHAnsi" w:hAnsiTheme="minorHAnsi" w:cstheme="minorHAnsi"/>
        <w:b/>
        <w:sz w:val="80"/>
        <w:szCs w:val="80"/>
      </w:rPr>
    </w:pPr>
    <w:r>
      <w:rPr>
        <w:rFonts w:asciiTheme="minorHAnsi" w:hAnsiTheme="minorHAnsi" w:cstheme="minorHAnsi"/>
        <w:b/>
        <w:sz w:val="80"/>
        <w:szCs w:val="80"/>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A20291"/>
    <w:multiLevelType w:val="multilevel"/>
    <w:tmpl w:val="D0FA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3B11FF2"/>
    <w:multiLevelType w:val="hybridMultilevel"/>
    <w:tmpl w:val="9A006DC0"/>
    <w:lvl w:ilvl="0" w:tplc="CB90CD36">
      <w:start w:val="1"/>
      <w:numFmt w:val="decimal"/>
      <w:lvlText w:val="%1."/>
      <w:lvlJc w:val="left"/>
      <w:pPr>
        <w:ind w:left="720" w:hanging="360"/>
      </w:pPr>
      <w:rPr>
        <w:rFonts w:asciiTheme="minorHAnsi" w:eastAsia="Times New Roman"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D6248"/>
    <w:multiLevelType w:val="hybridMultilevel"/>
    <w:tmpl w:val="3FCE3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380866"/>
    <w:multiLevelType w:val="hybridMultilevel"/>
    <w:tmpl w:val="6914C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957594"/>
    <w:multiLevelType w:val="hybridMultilevel"/>
    <w:tmpl w:val="0C4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527A23"/>
    <w:multiLevelType w:val="hybridMultilevel"/>
    <w:tmpl w:val="DFDC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123CD"/>
    <w:multiLevelType w:val="hybridMultilevel"/>
    <w:tmpl w:val="1A161F48"/>
    <w:lvl w:ilvl="0" w:tplc="6806310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60A0355A"/>
    <w:multiLevelType w:val="hybridMultilevel"/>
    <w:tmpl w:val="0BE4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E12D87"/>
    <w:multiLevelType w:val="hybridMultilevel"/>
    <w:tmpl w:val="A306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12"/>
  </w:num>
  <w:num w:numId="6">
    <w:abstractNumId w:val="1"/>
  </w:num>
  <w:num w:numId="7">
    <w:abstractNumId w:val="13"/>
  </w:num>
  <w:num w:numId="8">
    <w:abstractNumId w:val="10"/>
  </w:num>
  <w:num w:numId="9">
    <w:abstractNumId w:val="5"/>
  </w:num>
  <w:num w:numId="10">
    <w:abstractNumId w:val="2"/>
  </w:num>
  <w:num w:numId="11">
    <w:abstractNumId w:val="9"/>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0231C"/>
    <w:rsid w:val="000239F0"/>
    <w:rsid w:val="00024DD0"/>
    <w:rsid w:val="000419C2"/>
    <w:rsid w:val="00050CEF"/>
    <w:rsid w:val="00053BFA"/>
    <w:rsid w:val="00054647"/>
    <w:rsid w:val="000570E3"/>
    <w:rsid w:val="00062677"/>
    <w:rsid w:val="00067E8F"/>
    <w:rsid w:val="00081FD0"/>
    <w:rsid w:val="00091DCC"/>
    <w:rsid w:val="000A0265"/>
    <w:rsid w:val="000B32DE"/>
    <w:rsid w:val="000C086F"/>
    <w:rsid w:val="000C1221"/>
    <w:rsid w:val="000C34BF"/>
    <w:rsid w:val="000C5EFF"/>
    <w:rsid w:val="000C670C"/>
    <w:rsid w:val="000D1DB2"/>
    <w:rsid w:val="000D3985"/>
    <w:rsid w:val="000E4AF5"/>
    <w:rsid w:val="000F4810"/>
    <w:rsid w:val="001069C5"/>
    <w:rsid w:val="00137317"/>
    <w:rsid w:val="00141118"/>
    <w:rsid w:val="0015429A"/>
    <w:rsid w:val="00162C27"/>
    <w:rsid w:val="0017329D"/>
    <w:rsid w:val="0017559B"/>
    <w:rsid w:val="00181D97"/>
    <w:rsid w:val="00184A12"/>
    <w:rsid w:val="00195155"/>
    <w:rsid w:val="001B49AB"/>
    <w:rsid w:val="001C376B"/>
    <w:rsid w:val="001C4B7E"/>
    <w:rsid w:val="001D255B"/>
    <w:rsid w:val="001D7FCE"/>
    <w:rsid w:val="001F015A"/>
    <w:rsid w:val="001F4E97"/>
    <w:rsid w:val="001F5E23"/>
    <w:rsid w:val="00200B40"/>
    <w:rsid w:val="00201CD1"/>
    <w:rsid w:val="002034D0"/>
    <w:rsid w:val="002225EF"/>
    <w:rsid w:val="00231A01"/>
    <w:rsid w:val="00234F5B"/>
    <w:rsid w:val="00275B0D"/>
    <w:rsid w:val="00286504"/>
    <w:rsid w:val="0029030A"/>
    <w:rsid w:val="002913D2"/>
    <w:rsid w:val="002A1DE2"/>
    <w:rsid w:val="002B516F"/>
    <w:rsid w:val="002B7AAC"/>
    <w:rsid w:val="002D01C7"/>
    <w:rsid w:val="002F06FC"/>
    <w:rsid w:val="00311DEB"/>
    <w:rsid w:val="00312736"/>
    <w:rsid w:val="00313132"/>
    <w:rsid w:val="0032176E"/>
    <w:rsid w:val="00331597"/>
    <w:rsid w:val="003364E2"/>
    <w:rsid w:val="00347223"/>
    <w:rsid w:val="00350F71"/>
    <w:rsid w:val="003619EA"/>
    <w:rsid w:val="003659AB"/>
    <w:rsid w:val="003855B8"/>
    <w:rsid w:val="00386AB8"/>
    <w:rsid w:val="0038798A"/>
    <w:rsid w:val="003924F3"/>
    <w:rsid w:val="003B4C7A"/>
    <w:rsid w:val="003B6B44"/>
    <w:rsid w:val="003C35EC"/>
    <w:rsid w:val="003C6240"/>
    <w:rsid w:val="003C6AD2"/>
    <w:rsid w:val="003D69ED"/>
    <w:rsid w:val="003E69BA"/>
    <w:rsid w:val="003E7416"/>
    <w:rsid w:val="003F12BC"/>
    <w:rsid w:val="00400F31"/>
    <w:rsid w:val="00402481"/>
    <w:rsid w:val="0040729A"/>
    <w:rsid w:val="00414F9D"/>
    <w:rsid w:val="00416348"/>
    <w:rsid w:val="00437813"/>
    <w:rsid w:val="00437DAE"/>
    <w:rsid w:val="00441C6B"/>
    <w:rsid w:val="004444B7"/>
    <w:rsid w:val="00465E2F"/>
    <w:rsid w:val="004832F0"/>
    <w:rsid w:val="00495571"/>
    <w:rsid w:val="00496223"/>
    <w:rsid w:val="004A5F24"/>
    <w:rsid w:val="004B03B0"/>
    <w:rsid w:val="004B4DAB"/>
    <w:rsid w:val="004B79D7"/>
    <w:rsid w:val="004C5255"/>
    <w:rsid w:val="004C5A55"/>
    <w:rsid w:val="004D05A7"/>
    <w:rsid w:val="004E2590"/>
    <w:rsid w:val="004F0DB6"/>
    <w:rsid w:val="004F13FA"/>
    <w:rsid w:val="004F6F01"/>
    <w:rsid w:val="00500592"/>
    <w:rsid w:val="005103FF"/>
    <w:rsid w:val="00511BF9"/>
    <w:rsid w:val="00512CF3"/>
    <w:rsid w:val="005148F6"/>
    <w:rsid w:val="00522AD8"/>
    <w:rsid w:val="0054240B"/>
    <w:rsid w:val="0054443D"/>
    <w:rsid w:val="00554913"/>
    <w:rsid w:val="00575162"/>
    <w:rsid w:val="00577F68"/>
    <w:rsid w:val="005903D3"/>
    <w:rsid w:val="00592887"/>
    <w:rsid w:val="005B0145"/>
    <w:rsid w:val="005C6BB4"/>
    <w:rsid w:val="005D286D"/>
    <w:rsid w:val="005D36C1"/>
    <w:rsid w:val="005E15BF"/>
    <w:rsid w:val="005E58E5"/>
    <w:rsid w:val="005E6FE5"/>
    <w:rsid w:val="005F3A8B"/>
    <w:rsid w:val="005F777B"/>
    <w:rsid w:val="00606A9C"/>
    <w:rsid w:val="00607B56"/>
    <w:rsid w:val="006150EF"/>
    <w:rsid w:val="006164ED"/>
    <w:rsid w:val="00616FEF"/>
    <w:rsid w:val="00620455"/>
    <w:rsid w:val="00645235"/>
    <w:rsid w:val="006646CB"/>
    <w:rsid w:val="00665482"/>
    <w:rsid w:val="00671F64"/>
    <w:rsid w:val="00673D98"/>
    <w:rsid w:val="006749A0"/>
    <w:rsid w:val="00684AFC"/>
    <w:rsid w:val="006B1514"/>
    <w:rsid w:val="006B4510"/>
    <w:rsid w:val="006C1168"/>
    <w:rsid w:val="006C5199"/>
    <w:rsid w:val="006D0CDE"/>
    <w:rsid w:val="006E2752"/>
    <w:rsid w:val="006E3126"/>
    <w:rsid w:val="006F540D"/>
    <w:rsid w:val="00704CD7"/>
    <w:rsid w:val="00712D69"/>
    <w:rsid w:val="00715E95"/>
    <w:rsid w:val="00753601"/>
    <w:rsid w:val="00762D1E"/>
    <w:rsid w:val="00767A16"/>
    <w:rsid w:val="007704AF"/>
    <w:rsid w:val="007870D4"/>
    <w:rsid w:val="00796022"/>
    <w:rsid w:val="007A1CDD"/>
    <w:rsid w:val="007A7208"/>
    <w:rsid w:val="007B01DF"/>
    <w:rsid w:val="007B0393"/>
    <w:rsid w:val="007B28CD"/>
    <w:rsid w:val="007B4828"/>
    <w:rsid w:val="007C5178"/>
    <w:rsid w:val="007D5D12"/>
    <w:rsid w:val="007D7F87"/>
    <w:rsid w:val="007E3945"/>
    <w:rsid w:val="007E5EEC"/>
    <w:rsid w:val="007F1BB6"/>
    <w:rsid w:val="007F1DAE"/>
    <w:rsid w:val="007F390A"/>
    <w:rsid w:val="00806BD9"/>
    <w:rsid w:val="00812208"/>
    <w:rsid w:val="00813FD6"/>
    <w:rsid w:val="008149FB"/>
    <w:rsid w:val="00814FF3"/>
    <w:rsid w:val="008206B6"/>
    <w:rsid w:val="0084535F"/>
    <w:rsid w:val="008461FD"/>
    <w:rsid w:val="008515AF"/>
    <w:rsid w:val="00854D1F"/>
    <w:rsid w:val="00870F55"/>
    <w:rsid w:val="00871A12"/>
    <w:rsid w:val="008740C3"/>
    <w:rsid w:val="00876352"/>
    <w:rsid w:val="0087698C"/>
    <w:rsid w:val="00877897"/>
    <w:rsid w:val="00881CFD"/>
    <w:rsid w:val="00886F7B"/>
    <w:rsid w:val="008879C6"/>
    <w:rsid w:val="00890EC2"/>
    <w:rsid w:val="00891573"/>
    <w:rsid w:val="008A7272"/>
    <w:rsid w:val="008D1A34"/>
    <w:rsid w:val="008F402F"/>
    <w:rsid w:val="008F66CE"/>
    <w:rsid w:val="008F754B"/>
    <w:rsid w:val="00904C3A"/>
    <w:rsid w:val="00912CEC"/>
    <w:rsid w:val="009155D0"/>
    <w:rsid w:val="00920474"/>
    <w:rsid w:val="0092503C"/>
    <w:rsid w:val="00926805"/>
    <w:rsid w:val="00927C0D"/>
    <w:rsid w:val="0096128F"/>
    <w:rsid w:val="009676D1"/>
    <w:rsid w:val="00980991"/>
    <w:rsid w:val="00981585"/>
    <w:rsid w:val="00987BBF"/>
    <w:rsid w:val="00992169"/>
    <w:rsid w:val="00994072"/>
    <w:rsid w:val="009B712C"/>
    <w:rsid w:val="009C5D7D"/>
    <w:rsid w:val="009E0F7A"/>
    <w:rsid w:val="009E3A9E"/>
    <w:rsid w:val="009F4CAB"/>
    <w:rsid w:val="00A1196F"/>
    <w:rsid w:val="00A12AA2"/>
    <w:rsid w:val="00A20AD5"/>
    <w:rsid w:val="00A311D8"/>
    <w:rsid w:val="00A31BFE"/>
    <w:rsid w:val="00A32F12"/>
    <w:rsid w:val="00A357C4"/>
    <w:rsid w:val="00A35CB5"/>
    <w:rsid w:val="00A4076C"/>
    <w:rsid w:val="00A423E1"/>
    <w:rsid w:val="00A60D3D"/>
    <w:rsid w:val="00A62765"/>
    <w:rsid w:val="00A81728"/>
    <w:rsid w:val="00A8597D"/>
    <w:rsid w:val="00A90A6F"/>
    <w:rsid w:val="00A975A5"/>
    <w:rsid w:val="00AB4D26"/>
    <w:rsid w:val="00AC6757"/>
    <w:rsid w:val="00AD0DB1"/>
    <w:rsid w:val="00AD3493"/>
    <w:rsid w:val="00AE487A"/>
    <w:rsid w:val="00AF37B5"/>
    <w:rsid w:val="00AF45DF"/>
    <w:rsid w:val="00AF6CCC"/>
    <w:rsid w:val="00B03CBB"/>
    <w:rsid w:val="00B16411"/>
    <w:rsid w:val="00B16BC8"/>
    <w:rsid w:val="00B2126D"/>
    <w:rsid w:val="00B313D5"/>
    <w:rsid w:val="00B35DEE"/>
    <w:rsid w:val="00B37D5C"/>
    <w:rsid w:val="00B45644"/>
    <w:rsid w:val="00B4706D"/>
    <w:rsid w:val="00B559AA"/>
    <w:rsid w:val="00B57755"/>
    <w:rsid w:val="00B746E2"/>
    <w:rsid w:val="00B74FA0"/>
    <w:rsid w:val="00B80E87"/>
    <w:rsid w:val="00B81FC1"/>
    <w:rsid w:val="00B96D97"/>
    <w:rsid w:val="00BB3A2E"/>
    <w:rsid w:val="00BD379F"/>
    <w:rsid w:val="00BE0B27"/>
    <w:rsid w:val="00BE6DD4"/>
    <w:rsid w:val="00BF0152"/>
    <w:rsid w:val="00BF0832"/>
    <w:rsid w:val="00BF0AE1"/>
    <w:rsid w:val="00C01546"/>
    <w:rsid w:val="00C05855"/>
    <w:rsid w:val="00C06AD2"/>
    <w:rsid w:val="00C117E3"/>
    <w:rsid w:val="00C15A1E"/>
    <w:rsid w:val="00C23D36"/>
    <w:rsid w:val="00C25DD9"/>
    <w:rsid w:val="00C26A47"/>
    <w:rsid w:val="00C3074F"/>
    <w:rsid w:val="00C346B2"/>
    <w:rsid w:val="00C71B39"/>
    <w:rsid w:val="00C75793"/>
    <w:rsid w:val="00C75EDB"/>
    <w:rsid w:val="00C84FBE"/>
    <w:rsid w:val="00C95EEB"/>
    <w:rsid w:val="00C970C3"/>
    <w:rsid w:val="00CA115B"/>
    <w:rsid w:val="00CA320D"/>
    <w:rsid w:val="00CB1D13"/>
    <w:rsid w:val="00CB20A0"/>
    <w:rsid w:val="00CB21FB"/>
    <w:rsid w:val="00CB6C44"/>
    <w:rsid w:val="00CC1203"/>
    <w:rsid w:val="00CD0235"/>
    <w:rsid w:val="00CE35C9"/>
    <w:rsid w:val="00CE48F4"/>
    <w:rsid w:val="00CF072C"/>
    <w:rsid w:val="00CF2145"/>
    <w:rsid w:val="00CF58EC"/>
    <w:rsid w:val="00CF60D8"/>
    <w:rsid w:val="00CF6F81"/>
    <w:rsid w:val="00D02994"/>
    <w:rsid w:val="00D072D7"/>
    <w:rsid w:val="00D07446"/>
    <w:rsid w:val="00D2763D"/>
    <w:rsid w:val="00D326AA"/>
    <w:rsid w:val="00D354E3"/>
    <w:rsid w:val="00D42B25"/>
    <w:rsid w:val="00D44EF1"/>
    <w:rsid w:val="00D500D0"/>
    <w:rsid w:val="00D51F9F"/>
    <w:rsid w:val="00D5434D"/>
    <w:rsid w:val="00D566A5"/>
    <w:rsid w:val="00D615BF"/>
    <w:rsid w:val="00D61BA6"/>
    <w:rsid w:val="00D62EA5"/>
    <w:rsid w:val="00D67081"/>
    <w:rsid w:val="00D723A6"/>
    <w:rsid w:val="00D7333D"/>
    <w:rsid w:val="00D8477D"/>
    <w:rsid w:val="00D867D3"/>
    <w:rsid w:val="00DA4813"/>
    <w:rsid w:val="00DB28C9"/>
    <w:rsid w:val="00DB2F47"/>
    <w:rsid w:val="00DD21BB"/>
    <w:rsid w:val="00DD40C6"/>
    <w:rsid w:val="00DD5588"/>
    <w:rsid w:val="00DD5F7E"/>
    <w:rsid w:val="00DE142F"/>
    <w:rsid w:val="00DE39E5"/>
    <w:rsid w:val="00DE3BA4"/>
    <w:rsid w:val="00DE58FC"/>
    <w:rsid w:val="00DF16B9"/>
    <w:rsid w:val="00E043C8"/>
    <w:rsid w:val="00E30E43"/>
    <w:rsid w:val="00E32DEE"/>
    <w:rsid w:val="00E344D8"/>
    <w:rsid w:val="00E35A03"/>
    <w:rsid w:val="00E37090"/>
    <w:rsid w:val="00E37600"/>
    <w:rsid w:val="00E41B62"/>
    <w:rsid w:val="00E43459"/>
    <w:rsid w:val="00E608D3"/>
    <w:rsid w:val="00E6302E"/>
    <w:rsid w:val="00E634E7"/>
    <w:rsid w:val="00E67E94"/>
    <w:rsid w:val="00E77E2A"/>
    <w:rsid w:val="00E82780"/>
    <w:rsid w:val="00E86D81"/>
    <w:rsid w:val="00E908C5"/>
    <w:rsid w:val="00EA7199"/>
    <w:rsid w:val="00EB0EA6"/>
    <w:rsid w:val="00EC1E3E"/>
    <w:rsid w:val="00ED466B"/>
    <w:rsid w:val="00EE102B"/>
    <w:rsid w:val="00EF2435"/>
    <w:rsid w:val="00F111F3"/>
    <w:rsid w:val="00F118D4"/>
    <w:rsid w:val="00F11A2E"/>
    <w:rsid w:val="00F1267D"/>
    <w:rsid w:val="00F22D54"/>
    <w:rsid w:val="00F34269"/>
    <w:rsid w:val="00F36B43"/>
    <w:rsid w:val="00F4046A"/>
    <w:rsid w:val="00F5745C"/>
    <w:rsid w:val="00F57F49"/>
    <w:rsid w:val="00F63909"/>
    <w:rsid w:val="00F643B4"/>
    <w:rsid w:val="00F65E1C"/>
    <w:rsid w:val="00F81C40"/>
    <w:rsid w:val="00F848E9"/>
    <w:rsid w:val="00F929F3"/>
    <w:rsid w:val="00FA0B11"/>
    <w:rsid w:val="00FC66B1"/>
    <w:rsid w:val="00FE0304"/>
    <w:rsid w:val="00FE4457"/>
    <w:rsid w:val="00FE5D81"/>
    <w:rsid w:val="00FF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39F97"/>
  <w15:docId w15:val="{98BF6DBA-462A-4F67-9BF4-BAFFB549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1118"/>
    <w:pPr>
      <w:spacing w:before="100" w:beforeAutospacing="1" w:after="100" w:afterAutospacing="1"/>
      <w:jc w:val="left"/>
    </w:pPr>
    <w:rPr>
      <w:rFonts w:ascii="Times New Roman" w:eastAsiaTheme="minorEastAsia" w:hAnsi="Times New Roman"/>
      <w:szCs w:val="24"/>
      <w:lang w:eastAsia="en-GB"/>
    </w:rPr>
  </w:style>
  <w:style w:type="table" w:styleId="TableGrid">
    <w:name w:val="Table Grid"/>
    <w:basedOn w:val="TableNormal"/>
    <w:rsid w:val="00FF6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86D81"/>
    <w:rPr>
      <w:sz w:val="16"/>
      <w:szCs w:val="16"/>
    </w:rPr>
  </w:style>
  <w:style w:type="paragraph" w:styleId="CommentText">
    <w:name w:val="annotation text"/>
    <w:basedOn w:val="Normal"/>
    <w:link w:val="CommentTextChar"/>
    <w:semiHidden/>
    <w:unhideWhenUsed/>
    <w:rsid w:val="00E86D81"/>
    <w:rPr>
      <w:sz w:val="20"/>
    </w:rPr>
  </w:style>
  <w:style w:type="character" w:customStyle="1" w:styleId="CommentTextChar">
    <w:name w:val="Comment Text Char"/>
    <w:basedOn w:val="DefaultParagraphFont"/>
    <w:link w:val="CommentText"/>
    <w:semiHidden/>
    <w:rsid w:val="00E86D81"/>
    <w:rPr>
      <w:rFonts w:ascii="Arial" w:hAnsi="Arial"/>
      <w:lang w:eastAsia="en-US"/>
    </w:rPr>
  </w:style>
  <w:style w:type="paragraph" w:styleId="CommentSubject">
    <w:name w:val="annotation subject"/>
    <w:basedOn w:val="CommentText"/>
    <w:next w:val="CommentText"/>
    <w:link w:val="CommentSubjectChar"/>
    <w:semiHidden/>
    <w:unhideWhenUsed/>
    <w:rsid w:val="00E86D81"/>
    <w:rPr>
      <w:b/>
      <w:bCs/>
    </w:rPr>
  </w:style>
  <w:style w:type="character" w:customStyle="1" w:styleId="CommentSubjectChar">
    <w:name w:val="Comment Subject Char"/>
    <w:basedOn w:val="CommentTextChar"/>
    <w:link w:val="CommentSubject"/>
    <w:semiHidden/>
    <w:rsid w:val="00E86D81"/>
    <w:rPr>
      <w:rFonts w:ascii="Arial" w:hAnsi="Arial"/>
      <w:b/>
      <w:bCs/>
      <w:lang w:eastAsia="en-US"/>
    </w:rPr>
  </w:style>
  <w:style w:type="character" w:styleId="UnresolvedMention">
    <w:name w:val="Unresolved Mention"/>
    <w:basedOn w:val="DefaultParagraphFont"/>
    <w:uiPriority w:val="99"/>
    <w:unhideWhenUsed/>
    <w:rsid w:val="00F848E9"/>
    <w:rPr>
      <w:color w:val="605E5C"/>
      <w:shd w:val="clear" w:color="auto" w:fill="E1DFDD"/>
    </w:rPr>
  </w:style>
  <w:style w:type="character" w:styleId="Mention">
    <w:name w:val="Mention"/>
    <w:basedOn w:val="DefaultParagraphFont"/>
    <w:uiPriority w:val="99"/>
    <w:unhideWhenUsed/>
    <w:rsid w:val="00F848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2120">
      <w:bodyDiv w:val="1"/>
      <w:marLeft w:val="0"/>
      <w:marRight w:val="0"/>
      <w:marTop w:val="0"/>
      <w:marBottom w:val="0"/>
      <w:divBdr>
        <w:top w:val="none" w:sz="0" w:space="0" w:color="auto"/>
        <w:left w:val="none" w:sz="0" w:space="0" w:color="auto"/>
        <w:bottom w:val="none" w:sz="0" w:space="0" w:color="auto"/>
        <w:right w:val="none" w:sz="0" w:space="0" w:color="auto"/>
      </w:divBdr>
      <w:divsChild>
        <w:div w:id="1944457140">
          <w:marLeft w:val="547"/>
          <w:marRight w:val="0"/>
          <w:marTop w:val="154"/>
          <w:marBottom w:val="0"/>
          <w:divBdr>
            <w:top w:val="none" w:sz="0" w:space="0" w:color="auto"/>
            <w:left w:val="none" w:sz="0" w:space="0" w:color="auto"/>
            <w:bottom w:val="none" w:sz="0" w:space="0" w:color="auto"/>
            <w:right w:val="none" w:sz="0" w:space="0" w:color="auto"/>
          </w:divBdr>
        </w:div>
      </w:divsChild>
    </w:div>
    <w:div w:id="128516790">
      <w:bodyDiv w:val="1"/>
      <w:marLeft w:val="0"/>
      <w:marRight w:val="0"/>
      <w:marTop w:val="0"/>
      <w:marBottom w:val="0"/>
      <w:divBdr>
        <w:top w:val="none" w:sz="0" w:space="0" w:color="auto"/>
        <w:left w:val="none" w:sz="0" w:space="0" w:color="auto"/>
        <w:bottom w:val="none" w:sz="0" w:space="0" w:color="auto"/>
        <w:right w:val="none" w:sz="0" w:space="0" w:color="auto"/>
      </w:divBdr>
      <w:divsChild>
        <w:div w:id="381245977">
          <w:marLeft w:val="0"/>
          <w:marRight w:val="0"/>
          <w:marTop w:val="0"/>
          <w:marBottom w:val="0"/>
          <w:divBdr>
            <w:top w:val="none" w:sz="0" w:space="0" w:color="auto"/>
            <w:left w:val="none" w:sz="0" w:space="0" w:color="auto"/>
            <w:bottom w:val="none" w:sz="0" w:space="0" w:color="auto"/>
            <w:right w:val="none" w:sz="0" w:space="0" w:color="auto"/>
          </w:divBdr>
        </w:div>
      </w:divsChild>
    </w:div>
    <w:div w:id="138036905">
      <w:bodyDiv w:val="1"/>
      <w:marLeft w:val="0"/>
      <w:marRight w:val="0"/>
      <w:marTop w:val="0"/>
      <w:marBottom w:val="0"/>
      <w:divBdr>
        <w:top w:val="none" w:sz="0" w:space="0" w:color="auto"/>
        <w:left w:val="none" w:sz="0" w:space="0" w:color="auto"/>
        <w:bottom w:val="none" w:sz="0" w:space="0" w:color="auto"/>
        <w:right w:val="none" w:sz="0" w:space="0" w:color="auto"/>
      </w:divBdr>
    </w:div>
    <w:div w:id="246228738">
      <w:bodyDiv w:val="1"/>
      <w:marLeft w:val="0"/>
      <w:marRight w:val="0"/>
      <w:marTop w:val="0"/>
      <w:marBottom w:val="0"/>
      <w:divBdr>
        <w:top w:val="none" w:sz="0" w:space="0" w:color="auto"/>
        <w:left w:val="none" w:sz="0" w:space="0" w:color="auto"/>
        <w:bottom w:val="none" w:sz="0" w:space="0" w:color="auto"/>
        <w:right w:val="none" w:sz="0" w:space="0" w:color="auto"/>
      </w:divBdr>
    </w:div>
    <w:div w:id="357463630">
      <w:bodyDiv w:val="1"/>
      <w:marLeft w:val="0"/>
      <w:marRight w:val="0"/>
      <w:marTop w:val="0"/>
      <w:marBottom w:val="0"/>
      <w:divBdr>
        <w:top w:val="none" w:sz="0" w:space="0" w:color="auto"/>
        <w:left w:val="none" w:sz="0" w:space="0" w:color="auto"/>
        <w:bottom w:val="none" w:sz="0" w:space="0" w:color="auto"/>
        <w:right w:val="none" w:sz="0" w:space="0" w:color="auto"/>
      </w:divBdr>
      <w:divsChild>
        <w:div w:id="1541895427">
          <w:marLeft w:val="547"/>
          <w:marRight w:val="0"/>
          <w:marTop w:val="154"/>
          <w:marBottom w:val="0"/>
          <w:divBdr>
            <w:top w:val="none" w:sz="0" w:space="0" w:color="auto"/>
            <w:left w:val="none" w:sz="0" w:space="0" w:color="auto"/>
            <w:bottom w:val="none" w:sz="0" w:space="0" w:color="auto"/>
            <w:right w:val="none" w:sz="0" w:space="0" w:color="auto"/>
          </w:divBdr>
        </w:div>
      </w:divsChild>
    </w:div>
    <w:div w:id="404496524">
      <w:bodyDiv w:val="1"/>
      <w:marLeft w:val="0"/>
      <w:marRight w:val="0"/>
      <w:marTop w:val="0"/>
      <w:marBottom w:val="0"/>
      <w:divBdr>
        <w:top w:val="none" w:sz="0" w:space="0" w:color="auto"/>
        <w:left w:val="none" w:sz="0" w:space="0" w:color="auto"/>
        <w:bottom w:val="none" w:sz="0" w:space="0" w:color="auto"/>
        <w:right w:val="none" w:sz="0" w:space="0" w:color="auto"/>
      </w:divBdr>
      <w:divsChild>
        <w:div w:id="102967383">
          <w:marLeft w:val="0"/>
          <w:marRight w:val="0"/>
          <w:marTop w:val="0"/>
          <w:marBottom w:val="0"/>
          <w:divBdr>
            <w:top w:val="none" w:sz="0" w:space="0" w:color="auto"/>
            <w:left w:val="none" w:sz="0" w:space="0" w:color="auto"/>
            <w:bottom w:val="none" w:sz="0" w:space="0" w:color="auto"/>
            <w:right w:val="none" w:sz="0" w:space="0" w:color="auto"/>
          </w:divBdr>
        </w:div>
      </w:divsChild>
    </w:div>
    <w:div w:id="406922582">
      <w:bodyDiv w:val="1"/>
      <w:marLeft w:val="0"/>
      <w:marRight w:val="0"/>
      <w:marTop w:val="0"/>
      <w:marBottom w:val="0"/>
      <w:divBdr>
        <w:top w:val="none" w:sz="0" w:space="0" w:color="auto"/>
        <w:left w:val="none" w:sz="0" w:space="0" w:color="auto"/>
        <w:bottom w:val="none" w:sz="0" w:space="0" w:color="auto"/>
        <w:right w:val="none" w:sz="0" w:space="0" w:color="auto"/>
      </w:divBdr>
      <w:divsChild>
        <w:div w:id="259023813">
          <w:marLeft w:val="547"/>
          <w:marRight w:val="0"/>
          <w:marTop w:val="154"/>
          <w:marBottom w:val="0"/>
          <w:divBdr>
            <w:top w:val="none" w:sz="0" w:space="0" w:color="auto"/>
            <w:left w:val="none" w:sz="0" w:space="0" w:color="auto"/>
            <w:bottom w:val="none" w:sz="0" w:space="0" w:color="auto"/>
            <w:right w:val="none" w:sz="0" w:space="0" w:color="auto"/>
          </w:divBdr>
        </w:div>
      </w:divsChild>
    </w:div>
    <w:div w:id="429620103">
      <w:bodyDiv w:val="1"/>
      <w:marLeft w:val="0"/>
      <w:marRight w:val="0"/>
      <w:marTop w:val="0"/>
      <w:marBottom w:val="0"/>
      <w:divBdr>
        <w:top w:val="none" w:sz="0" w:space="0" w:color="auto"/>
        <w:left w:val="none" w:sz="0" w:space="0" w:color="auto"/>
        <w:bottom w:val="none" w:sz="0" w:space="0" w:color="auto"/>
        <w:right w:val="none" w:sz="0" w:space="0" w:color="auto"/>
      </w:divBdr>
      <w:divsChild>
        <w:div w:id="1785491214">
          <w:marLeft w:val="547"/>
          <w:marRight w:val="0"/>
          <w:marTop w:val="154"/>
          <w:marBottom w:val="0"/>
          <w:divBdr>
            <w:top w:val="none" w:sz="0" w:space="0" w:color="auto"/>
            <w:left w:val="none" w:sz="0" w:space="0" w:color="auto"/>
            <w:bottom w:val="none" w:sz="0" w:space="0" w:color="auto"/>
            <w:right w:val="none" w:sz="0" w:space="0" w:color="auto"/>
          </w:divBdr>
        </w:div>
      </w:divsChild>
    </w:div>
    <w:div w:id="486020056">
      <w:bodyDiv w:val="1"/>
      <w:marLeft w:val="0"/>
      <w:marRight w:val="0"/>
      <w:marTop w:val="0"/>
      <w:marBottom w:val="0"/>
      <w:divBdr>
        <w:top w:val="none" w:sz="0" w:space="0" w:color="auto"/>
        <w:left w:val="none" w:sz="0" w:space="0" w:color="auto"/>
        <w:bottom w:val="none" w:sz="0" w:space="0" w:color="auto"/>
        <w:right w:val="none" w:sz="0" w:space="0" w:color="auto"/>
      </w:divBdr>
      <w:divsChild>
        <w:div w:id="1257593646">
          <w:marLeft w:val="547"/>
          <w:marRight w:val="0"/>
          <w:marTop w:val="154"/>
          <w:marBottom w:val="0"/>
          <w:divBdr>
            <w:top w:val="none" w:sz="0" w:space="0" w:color="auto"/>
            <w:left w:val="none" w:sz="0" w:space="0" w:color="auto"/>
            <w:bottom w:val="none" w:sz="0" w:space="0" w:color="auto"/>
            <w:right w:val="none" w:sz="0" w:space="0" w:color="auto"/>
          </w:divBdr>
        </w:div>
      </w:divsChild>
    </w:div>
    <w:div w:id="560480399">
      <w:bodyDiv w:val="1"/>
      <w:marLeft w:val="0"/>
      <w:marRight w:val="0"/>
      <w:marTop w:val="0"/>
      <w:marBottom w:val="0"/>
      <w:divBdr>
        <w:top w:val="none" w:sz="0" w:space="0" w:color="auto"/>
        <w:left w:val="none" w:sz="0" w:space="0" w:color="auto"/>
        <w:bottom w:val="none" w:sz="0" w:space="0" w:color="auto"/>
        <w:right w:val="none" w:sz="0" w:space="0" w:color="auto"/>
      </w:divBdr>
    </w:div>
    <w:div w:id="703016448">
      <w:bodyDiv w:val="1"/>
      <w:marLeft w:val="0"/>
      <w:marRight w:val="0"/>
      <w:marTop w:val="0"/>
      <w:marBottom w:val="0"/>
      <w:divBdr>
        <w:top w:val="none" w:sz="0" w:space="0" w:color="auto"/>
        <w:left w:val="none" w:sz="0" w:space="0" w:color="auto"/>
        <w:bottom w:val="none" w:sz="0" w:space="0" w:color="auto"/>
        <w:right w:val="none" w:sz="0" w:space="0" w:color="auto"/>
      </w:divBdr>
      <w:divsChild>
        <w:div w:id="1466780715">
          <w:marLeft w:val="547"/>
          <w:marRight w:val="0"/>
          <w:marTop w:val="154"/>
          <w:marBottom w:val="0"/>
          <w:divBdr>
            <w:top w:val="none" w:sz="0" w:space="0" w:color="auto"/>
            <w:left w:val="none" w:sz="0" w:space="0" w:color="auto"/>
            <w:bottom w:val="none" w:sz="0" w:space="0" w:color="auto"/>
            <w:right w:val="none" w:sz="0" w:space="0" w:color="auto"/>
          </w:divBdr>
        </w:div>
      </w:divsChild>
    </w:div>
    <w:div w:id="769473924">
      <w:bodyDiv w:val="1"/>
      <w:marLeft w:val="0"/>
      <w:marRight w:val="0"/>
      <w:marTop w:val="0"/>
      <w:marBottom w:val="0"/>
      <w:divBdr>
        <w:top w:val="none" w:sz="0" w:space="0" w:color="auto"/>
        <w:left w:val="none" w:sz="0" w:space="0" w:color="auto"/>
        <w:bottom w:val="none" w:sz="0" w:space="0" w:color="auto"/>
        <w:right w:val="none" w:sz="0" w:space="0" w:color="auto"/>
      </w:divBdr>
      <w:divsChild>
        <w:div w:id="1377267828">
          <w:marLeft w:val="547"/>
          <w:marRight w:val="0"/>
          <w:marTop w:val="154"/>
          <w:marBottom w:val="0"/>
          <w:divBdr>
            <w:top w:val="none" w:sz="0" w:space="0" w:color="auto"/>
            <w:left w:val="none" w:sz="0" w:space="0" w:color="auto"/>
            <w:bottom w:val="none" w:sz="0" w:space="0" w:color="auto"/>
            <w:right w:val="none" w:sz="0" w:space="0" w:color="auto"/>
          </w:divBdr>
        </w:div>
      </w:divsChild>
    </w:div>
    <w:div w:id="852232584">
      <w:bodyDiv w:val="1"/>
      <w:marLeft w:val="0"/>
      <w:marRight w:val="0"/>
      <w:marTop w:val="0"/>
      <w:marBottom w:val="0"/>
      <w:divBdr>
        <w:top w:val="none" w:sz="0" w:space="0" w:color="auto"/>
        <w:left w:val="none" w:sz="0" w:space="0" w:color="auto"/>
        <w:bottom w:val="none" w:sz="0" w:space="0" w:color="auto"/>
        <w:right w:val="none" w:sz="0" w:space="0" w:color="auto"/>
      </w:divBdr>
      <w:divsChild>
        <w:div w:id="1223102216">
          <w:marLeft w:val="547"/>
          <w:marRight w:val="0"/>
          <w:marTop w:val="154"/>
          <w:marBottom w:val="0"/>
          <w:divBdr>
            <w:top w:val="none" w:sz="0" w:space="0" w:color="auto"/>
            <w:left w:val="none" w:sz="0" w:space="0" w:color="auto"/>
            <w:bottom w:val="none" w:sz="0" w:space="0" w:color="auto"/>
            <w:right w:val="none" w:sz="0" w:space="0" w:color="auto"/>
          </w:divBdr>
        </w:div>
      </w:divsChild>
    </w:div>
    <w:div w:id="967127065">
      <w:bodyDiv w:val="1"/>
      <w:marLeft w:val="0"/>
      <w:marRight w:val="0"/>
      <w:marTop w:val="0"/>
      <w:marBottom w:val="0"/>
      <w:divBdr>
        <w:top w:val="none" w:sz="0" w:space="0" w:color="auto"/>
        <w:left w:val="none" w:sz="0" w:space="0" w:color="auto"/>
        <w:bottom w:val="none" w:sz="0" w:space="0" w:color="auto"/>
        <w:right w:val="none" w:sz="0" w:space="0" w:color="auto"/>
      </w:divBdr>
      <w:divsChild>
        <w:div w:id="922571173">
          <w:marLeft w:val="547"/>
          <w:marRight w:val="0"/>
          <w:marTop w:val="154"/>
          <w:marBottom w:val="0"/>
          <w:divBdr>
            <w:top w:val="none" w:sz="0" w:space="0" w:color="auto"/>
            <w:left w:val="none" w:sz="0" w:space="0" w:color="auto"/>
            <w:bottom w:val="none" w:sz="0" w:space="0" w:color="auto"/>
            <w:right w:val="none" w:sz="0" w:space="0" w:color="auto"/>
          </w:divBdr>
        </w:div>
      </w:divsChild>
    </w:div>
    <w:div w:id="1061371257">
      <w:bodyDiv w:val="1"/>
      <w:marLeft w:val="0"/>
      <w:marRight w:val="0"/>
      <w:marTop w:val="0"/>
      <w:marBottom w:val="0"/>
      <w:divBdr>
        <w:top w:val="none" w:sz="0" w:space="0" w:color="auto"/>
        <w:left w:val="none" w:sz="0" w:space="0" w:color="auto"/>
        <w:bottom w:val="none" w:sz="0" w:space="0" w:color="auto"/>
        <w:right w:val="none" w:sz="0" w:space="0" w:color="auto"/>
      </w:divBdr>
      <w:divsChild>
        <w:div w:id="2045522549">
          <w:marLeft w:val="547"/>
          <w:marRight w:val="0"/>
          <w:marTop w:val="154"/>
          <w:marBottom w:val="0"/>
          <w:divBdr>
            <w:top w:val="none" w:sz="0" w:space="0" w:color="auto"/>
            <w:left w:val="none" w:sz="0" w:space="0" w:color="auto"/>
            <w:bottom w:val="none" w:sz="0" w:space="0" w:color="auto"/>
            <w:right w:val="none" w:sz="0" w:space="0" w:color="auto"/>
          </w:divBdr>
        </w:div>
      </w:divsChild>
    </w:div>
    <w:div w:id="1140879678">
      <w:bodyDiv w:val="1"/>
      <w:marLeft w:val="0"/>
      <w:marRight w:val="0"/>
      <w:marTop w:val="0"/>
      <w:marBottom w:val="0"/>
      <w:divBdr>
        <w:top w:val="none" w:sz="0" w:space="0" w:color="auto"/>
        <w:left w:val="none" w:sz="0" w:space="0" w:color="auto"/>
        <w:bottom w:val="none" w:sz="0" w:space="0" w:color="auto"/>
        <w:right w:val="none" w:sz="0" w:space="0" w:color="auto"/>
      </w:divBdr>
      <w:divsChild>
        <w:div w:id="727457792">
          <w:marLeft w:val="547"/>
          <w:marRight w:val="0"/>
          <w:marTop w:val="154"/>
          <w:marBottom w:val="0"/>
          <w:divBdr>
            <w:top w:val="none" w:sz="0" w:space="0" w:color="auto"/>
            <w:left w:val="none" w:sz="0" w:space="0" w:color="auto"/>
            <w:bottom w:val="none" w:sz="0" w:space="0" w:color="auto"/>
            <w:right w:val="none" w:sz="0" w:space="0" w:color="auto"/>
          </w:divBdr>
        </w:div>
      </w:divsChild>
    </w:div>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 w:id="1541436289">
      <w:bodyDiv w:val="1"/>
      <w:marLeft w:val="0"/>
      <w:marRight w:val="0"/>
      <w:marTop w:val="0"/>
      <w:marBottom w:val="0"/>
      <w:divBdr>
        <w:top w:val="none" w:sz="0" w:space="0" w:color="auto"/>
        <w:left w:val="none" w:sz="0" w:space="0" w:color="auto"/>
        <w:bottom w:val="none" w:sz="0" w:space="0" w:color="auto"/>
        <w:right w:val="none" w:sz="0" w:space="0" w:color="auto"/>
      </w:divBdr>
    </w:div>
    <w:div w:id="1675448661">
      <w:bodyDiv w:val="1"/>
      <w:marLeft w:val="0"/>
      <w:marRight w:val="0"/>
      <w:marTop w:val="0"/>
      <w:marBottom w:val="0"/>
      <w:divBdr>
        <w:top w:val="none" w:sz="0" w:space="0" w:color="auto"/>
        <w:left w:val="none" w:sz="0" w:space="0" w:color="auto"/>
        <w:bottom w:val="none" w:sz="0" w:space="0" w:color="auto"/>
        <w:right w:val="none" w:sz="0" w:space="0" w:color="auto"/>
      </w:divBdr>
      <w:divsChild>
        <w:div w:id="2101026991">
          <w:marLeft w:val="547"/>
          <w:marRight w:val="0"/>
          <w:marTop w:val="154"/>
          <w:marBottom w:val="0"/>
          <w:divBdr>
            <w:top w:val="none" w:sz="0" w:space="0" w:color="auto"/>
            <w:left w:val="none" w:sz="0" w:space="0" w:color="auto"/>
            <w:bottom w:val="none" w:sz="0" w:space="0" w:color="auto"/>
            <w:right w:val="none" w:sz="0" w:space="0" w:color="auto"/>
          </w:divBdr>
        </w:div>
      </w:divsChild>
    </w:div>
    <w:div w:id="1679229147">
      <w:bodyDiv w:val="1"/>
      <w:marLeft w:val="0"/>
      <w:marRight w:val="0"/>
      <w:marTop w:val="0"/>
      <w:marBottom w:val="0"/>
      <w:divBdr>
        <w:top w:val="none" w:sz="0" w:space="0" w:color="auto"/>
        <w:left w:val="none" w:sz="0" w:space="0" w:color="auto"/>
        <w:bottom w:val="none" w:sz="0" w:space="0" w:color="auto"/>
        <w:right w:val="none" w:sz="0" w:space="0" w:color="auto"/>
      </w:divBdr>
      <w:divsChild>
        <w:div w:id="967591900">
          <w:marLeft w:val="547"/>
          <w:marRight w:val="0"/>
          <w:marTop w:val="154"/>
          <w:marBottom w:val="0"/>
          <w:divBdr>
            <w:top w:val="none" w:sz="0" w:space="0" w:color="auto"/>
            <w:left w:val="none" w:sz="0" w:space="0" w:color="auto"/>
            <w:bottom w:val="none" w:sz="0" w:space="0" w:color="auto"/>
            <w:right w:val="none" w:sz="0" w:space="0" w:color="auto"/>
          </w:divBdr>
        </w:div>
      </w:divsChild>
    </w:div>
    <w:div w:id="1699769494">
      <w:bodyDiv w:val="1"/>
      <w:marLeft w:val="0"/>
      <w:marRight w:val="0"/>
      <w:marTop w:val="0"/>
      <w:marBottom w:val="0"/>
      <w:divBdr>
        <w:top w:val="none" w:sz="0" w:space="0" w:color="auto"/>
        <w:left w:val="none" w:sz="0" w:space="0" w:color="auto"/>
        <w:bottom w:val="none" w:sz="0" w:space="0" w:color="auto"/>
        <w:right w:val="none" w:sz="0" w:space="0" w:color="auto"/>
      </w:divBdr>
      <w:divsChild>
        <w:div w:id="768159333">
          <w:marLeft w:val="547"/>
          <w:marRight w:val="0"/>
          <w:marTop w:val="154"/>
          <w:marBottom w:val="0"/>
          <w:divBdr>
            <w:top w:val="none" w:sz="0" w:space="0" w:color="auto"/>
            <w:left w:val="none" w:sz="0" w:space="0" w:color="auto"/>
            <w:bottom w:val="none" w:sz="0" w:space="0" w:color="auto"/>
            <w:right w:val="none" w:sz="0" w:space="0" w:color="auto"/>
          </w:divBdr>
        </w:div>
      </w:divsChild>
    </w:div>
    <w:div w:id="1858688309">
      <w:bodyDiv w:val="1"/>
      <w:marLeft w:val="0"/>
      <w:marRight w:val="0"/>
      <w:marTop w:val="0"/>
      <w:marBottom w:val="0"/>
      <w:divBdr>
        <w:top w:val="none" w:sz="0" w:space="0" w:color="auto"/>
        <w:left w:val="none" w:sz="0" w:space="0" w:color="auto"/>
        <w:bottom w:val="none" w:sz="0" w:space="0" w:color="auto"/>
        <w:right w:val="none" w:sz="0" w:space="0" w:color="auto"/>
      </w:divBdr>
      <w:divsChild>
        <w:div w:id="19216695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a7c6fc-aaee-491d-a0ea-2b0125c5901f">
      <Terms xmlns="http://schemas.microsoft.com/office/infopath/2007/PartnerControls"/>
    </lcf76f155ced4ddcb4097134ff3c332f>
    <TaxCatchAll xmlns="4f071b54-bde2-4ef2-85d2-e98f75bf71c2" xsi:nil="true"/>
    <_Flow_SignoffStatus xmlns="90a7c6fc-aaee-491d-a0ea-2b0125c5901f" xsi:nil="true"/>
    <SharedWithUsers xmlns="4f071b54-bde2-4ef2-85d2-e98f75bf71c2">
      <UserInfo>
        <DisplayName>Andrew Hodgson</DisplayName>
        <AccountId>28</AccountId>
        <AccountType/>
      </UserInfo>
      <UserInfo>
        <DisplayName>Rahima Ahmed</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E8D28E304C813D40A1349C707E95AF68" ma:contentTypeVersion="15" ma:contentTypeDescription="MKC Branded Word Template Document" ma:contentTypeScope="" ma:versionID="020c356e1fd2d06d154e3653d7d50c80">
  <xsd:schema xmlns:xsd="http://www.w3.org/2001/XMLSchema" xmlns:xs="http://www.w3.org/2001/XMLSchema" xmlns:p="http://schemas.microsoft.com/office/2006/metadata/properties" xmlns:ns2="90a7c6fc-aaee-491d-a0ea-2b0125c5901f" xmlns:ns3="4f071b54-bde2-4ef2-85d2-e98f75bf71c2" targetNamespace="http://schemas.microsoft.com/office/2006/metadata/properties" ma:root="true" ma:fieldsID="479079ffaac67933623c179cfd94d67c" ns2:_="" ns3:_="">
    <xsd:import namespace="90a7c6fc-aaee-491d-a0ea-2b0125c5901f"/>
    <xsd:import namespace="4f071b54-bde2-4ef2-85d2-e98f75bf71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7c6fc-aaee-491d-a0ea-2b0125c59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73f336-9c49-41ab-9427-d263034a01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071b54-bde2-4ef2-85d2-e98f75bf71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2c14da5-0068-4c5f-8060-0e87820bab86}" ma:internalName="TaxCatchAll" ma:showField="CatchAllData" ma:web="4f071b54-bde2-4ef2-85d2-e98f75bf7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5FA0-C5E4-4B70-88E4-591250CCB968}">
  <ds:schemaRefs>
    <ds:schemaRef ds:uri="http://www.w3.org/XML/1998/namespace"/>
    <ds:schemaRef ds:uri="90a7c6fc-aaee-491d-a0ea-2b0125c5901f"/>
    <ds:schemaRef ds:uri="http://purl.org/dc/dcmitype/"/>
    <ds:schemaRef ds:uri="http://schemas.microsoft.com/office/infopath/2007/PartnerControls"/>
    <ds:schemaRef ds:uri="http://purl.org/dc/terms/"/>
    <ds:schemaRef ds:uri="http://schemas.microsoft.com/office/2006/documentManagement/types"/>
    <ds:schemaRef ds:uri="4f071b54-bde2-4ef2-85d2-e98f75bf71c2"/>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C55FD5B-6771-4AA4-A1B2-BEA520E31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7c6fc-aaee-491d-a0ea-2b0125c5901f"/>
    <ds:schemaRef ds:uri="4f071b54-bde2-4ef2-85d2-e98f75bf7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13C3F-9788-4796-AA93-538E7560A6D8}">
  <ds:schemaRefs>
    <ds:schemaRef ds:uri="http://schemas.microsoft.com/sharepoint/v3/contenttype/forms"/>
  </ds:schemaRefs>
</ds:datastoreItem>
</file>

<file path=customXml/itemProps4.xml><?xml version="1.0" encoding="utf-8"?>
<ds:datastoreItem xmlns:ds="http://schemas.openxmlformats.org/officeDocument/2006/customXml" ds:itemID="{E8384738-F8F9-4577-AC81-66A963F1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Bracey</dc:creator>
  <cp:keywords/>
  <cp:lastModifiedBy>Sebastian Kulig</cp:lastModifiedBy>
  <cp:revision>2</cp:revision>
  <cp:lastPrinted>2022-07-13T17:11:00Z</cp:lastPrinted>
  <dcterms:created xsi:type="dcterms:W3CDTF">2023-03-20T11:13:00Z</dcterms:created>
  <dcterms:modified xsi:type="dcterms:W3CDTF">2023-03-20T11:13:00Z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0x010100073DBBF460B4694388C550D7D3B1399900E8D28E304C813D40A1349C707E95AF68</vt:lpwstr>
  </property>
  <property fmtid="{D5CDD505-2E9C-101B-9397-08002B2CF9AE}" pid="3" name="MediaServiceImageTags">
    <vt:lpwstr/>
  </property>
</Properties>
</file>