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32595478" w:rsidR="002D01C7" w:rsidRPr="002D01C7" w:rsidRDefault="005E15BF" w:rsidP="002D01C7">
      <w:pPr>
        <w:tabs>
          <w:tab w:val="left" w:pos="6285"/>
        </w:tabs>
        <w:sectPr w:rsidR="002D01C7" w:rsidRPr="002D01C7" w:rsidSect="00607B56">
          <w:headerReference w:type="even" r:id="rId11"/>
          <w:headerReference w:type="default" r:id="rId12"/>
          <w:headerReference w:type="first" r:id="rId13"/>
          <w:pgSz w:w="11906" w:h="16838" w:code="9"/>
          <w:pgMar w:top="2552" w:right="1418" w:bottom="1418" w:left="1418" w:header="1276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5DCBFD8C">
            <wp:simplePos x="0" y="0"/>
            <wp:positionH relativeFrom="margin">
              <wp:posOffset>3599815</wp:posOffset>
            </wp:positionH>
            <wp:positionV relativeFrom="margin">
              <wp:posOffset>-1291067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7D736" w14:textId="7D42CA88" w:rsidR="00FF6B00" w:rsidRPr="00995E37" w:rsidRDefault="00FF6B00" w:rsidP="00A20AD5">
      <w:pPr>
        <w:rPr>
          <w:rFonts w:asciiTheme="minorHAnsi" w:hAnsiTheme="minorHAnsi"/>
          <w:b/>
          <w:sz w:val="36"/>
          <w:szCs w:val="24"/>
        </w:rPr>
      </w:pPr>
      <w:r w:rsidRPr="00995E37">
        <w:rPr>
          <w:rFonts w:asciiTheme="minorHAnsi" w:hAnsiTheme="minorHAnsi"/>
          <w:b/>
          <w:sz w:val="36"/>
          <w:szCs w:val="24"/>
        </w:rPr>
        <w:t>Name of meeting:</w:t>
      </w:r>
      <w:r w:rsidR="00DB28C9">
        <w:rPr>
          <w:rFonts w:asciiTheme="minorHAnsi" w:hAnsiTheme="minorHAnsi"/>
          <w:b/>
          <w:sz w:val="36"/>
          <w:szCs w:val="24"/>
        </w:rPr>
        <w:t xml:space="preserve"> </w:t>
      </w:r>
      <w:r w:rsidR="00C25DD9" w:rsidRPr="00C25DD9">
        <w:rPr>
          <w:rFonts w:asciiTheme="minorHAnsi" w:hAnsiTheme="minorHAnsi"/>
          <w:bCs/>
          <w:sz w:val="36"/>
          <w:szCs w:val="24"/>
        </w:rPr>
        <w:t>Rents and Service Charge Review Project</w:t>
      </w:r>
    </w:p>
    <w:p w14:paraId="6C77FCDE" w14:textId="6C6607E7" w:rsidR="00FF6B00" w:rsidRDefault="00FF6B00" w:rsidP="00FF6B00">
      <w:pPr>
        <w:rPr>
          <w:rFonts w:asciiTheme="minorHAnsi" w:hAnsiTheme="minorHAnsi"/>
          <w:sz w:val="36"/>
          <w:szCs w:val="24"/>
        </w:rPr>
      </w:pPr>
      <w:r w:rsidRPr="00995E37">
        <w:rPr>
          <w:rFonts w:asciiTheme="minorHAnsi" w:hAnsiTheme="minorHAnsi"/>
          <w:b/>
          <w:sz w:val="36"/>
          <w:szCs w:val="24"/>
        </w:rPr>
        <w:t>Date:</w:t>
      </w:r>
      <w:r w:rsidR="00DB28C9">
        <w:rPr>
          <w:rFonts w:asciiTheme="minorHAnsi" w:hAnsiTheme="minorHAnsi"/>
          <w:b/>
          <w:sz w:val="36"/>
          <w:szCs w:val="24"/>
        </w:rPr>
        <w:t xml:space="preserve"> </w:t>
      </w:r>
      <w:r w:rsidR="00DB28C9" w:rsidRPr="00DB28C9">
        <w:rPr>
          <w:rFonts w:asciiTheme="minorHAnsi" w:hAnsiTheme="minorHAnsi"/>
          <w:bCs/>
          <w:sz w:val="36"/>
          <w:szCs w:val="24"/>
        </w:rPr>
        <w:t xml:space="preserve">1 </w:t>
      </w:r>
      <w:r w:rsidR="00C20DBD">
        <w:rPr>
          <w:rFonts w:asciiTheme="minorHAnsi" w:hAnsiTheme="minorHAnsi"/>
          <w:bCs/>
          <w:sz w:val="36"/>
          <w:szCs w:val="24"/>
        </w:rPr>
        <w:t>March</w:t>
      </w:r>
      <w:r w:rsidR="00DB28C9" w:rsidRPr="00DB28C9">
        <w:rPr>
          <w:rFonts w:asciiTheme="minorHAnsi" w:hAnsiTheme="minorHAnsi"/>
          <w:bCs/>
          <w:sz w:val="36"/>
          <w:szCs w:val="24"/>
        </w:rPr>
        <w:t xml:space="preserve"> 2023</w:t>
      </w:r>
      <w:r w:rsidR="00704CD7">
        <w:rPr>
          <w:rFonts w:asciiTheme="minorHAnsi" w:hAnsiTheme="minorHAnsi"/>
          <w:bCs/>
          <w:sz w:val="36"/>
          <w:szCs w:val="24"/>
        </w:rPr>
        <w:t xml:space="preserve">, </w:t>
      </w:r>
      <w:r w:rsidR="003B4C7A">
        <w:rPr>
          <w:rFonts w:asciiTheme="minorHAnsi" w:hAnsiTheme="minorHAnsi"/>
          <w:bCs/>
          <w:sz w:val="36"/>
          <w:szCs w:val="24"/>
        </w:rPr>
        <w:t>6.30pm-8.30pm</w:t>
      </w:r>
    </w:p>
    <w:p w14:paraId="704C0190" w14:textId="3B668B7F" w:rsidR="00CF58EC" w:rsidRPr="00995E37" w:rsidRDefault="00CF58EC" w:rsidP="00FF6B00">
      <w:pPr>
        <w:rPr>
          <w:rFonts w:asciiTheme="minorHAnsi" w:hAnsiTheme="minorHAnsi"/>
          <w:b/>
          <w:sz w:val="36"/>
          <w:szCs w:val="24"/>
        </w:rPr>
      </w:pPr>
      <w:r w:rsidRPr="007D7F87">
        <w:rPr>
          <w:rFonts w:asciiTheme="minorHAnsi" w:hAnsiTheme="minorHAnsi"/>
          <w:b/>
          <w:sz w:val="36"/>
          <w:szCs w:val="24"/>
        </w:rPr>
        <w:t>Venue:</w:t>
      </w:r>
      <w:r>
        <w:rPr>
          <w:rFonts w:asciiTheme="minorHAnsi" w:hAnsiTheme="minorHAnsi"/>
          <w:bCs/>
          <w:sz w:val="36"/>
          <w:szCs w:val="24"/>
        </w:rPr>
        <w:t xml:space="preserve"> </w:t>
      </w:r>
      <w:r w:rsidR="007D7F87">
        <w:rPr>
          <w:rFonts w:asciiTheme="minorHAnsi" w:hAnsiTheme="minorHAnsi"/>
          <w:bCs/>
          <w:sz w:val="36"/>
          <w:szCs w:val="24"/>
        </w:rPr>
        <w:t>By MS Teams</w:t>
      </w:r>
    </w:p>
    <w:p w14:paraId="522CD113" w14:textId="77777777" w:rsidR="00FF6B00" w:rsidRPr="00995E37" w:rsidRDefault="00FF6B00" w:rsidP="00FF6B00">
      <w:pPr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7855"/>
        <w:gridCol w:w="1205"/>
      </w:tblGrid>
      <w:tr w:rsidR="00FF6B00" w:rsidRPr="00995E37" w14:paraId="36576440" w14:textId="77777777" w:rsidTr="00B63044">
        <w:trPr>
          <w:trHeight w:val="2677"/>
        </w:trPr>
        <w:tc>
          <w:tcPr>
            <w:tcW w:w="4335" w:type="pct"/>
          </w:tcPr>
          <w:p w14:paraId="347DF598" w14:textId="77777777" w:rsidR="00FF6B00" w:rsidRDefault="00FF6B00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>Attendees</w:t>
            </w:r>
          </w:p>
          <w:p w14:paraId="00E187A6" w14:textId="4F713311" w:rsidR="00DB28C9" w:rsidRDefault="00DB28C9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Residents</w:t>
            </w:r>
          </w:p>
          <w:p w14:paraId="44C0FFF9" w14:textId="63D0AFE3" w:rsidR="00A20AD5" w:rsidRPr="00A20AD5" w:rsidRDefault="00A20AD5" w:rsidP="00A20AD5">
            <w:pPr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Barbara Cliffe</w:t>
            </w:r>
            <w:r w:rsidR="00560DCB">
              <w:rPr>
                <w:rFonts w:asciiTheme="minorHAnsi" w:hAnsiTheme="minorHAnsi" w:cs="Arial"/>
                <w:bCs/>
                <w:sz w:val="26"/>
                <w:szCs w:val="26"/>
              </w:rPr>
              <w:t xml:space="preserve"> (BD)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, Jean</w:t>
            </w:r>
            <w:r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Harry</w:t>
            </w:r>
            <w:r w:rsidR="00560DCB">
              <w:rPr>
                <w:rFonts w:asciiTheme="minorHAnsi" w:hAnsiTheme="minorHAnsi" w:cs="Arial"/>
                <w:bCs/>
                <w:sz w:val="26"/>
                <w:szCs w:val="26"/>
              </w:rPr>
              <w:t xml:space="preserve"> (JH)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, Julian</w:t>
            </w:r>
            <w:r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Cross</w:t>
            </w:r>
            <w:r w:rsidR="00560DCB">
              <w:rPr>
                <w:rFonts w:asciiTheme="minorHAnsi" w:hAnsiTheme="minorHAnsi" w:cs="Arial"/>
                <w:bCs/>
                <w:sz w:val="26"/>
                <w:szCs w:val="26"/>
              </w:rPr>
              <w:t xml:space="preserve"> (JC)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 xml:space="preserve">, </w:t>
            </w:r>
            <w:r w:rsidR="007404E5">
              <w:rPr>
                <w:rFonts w:asciiTheme="minorHAnsi" w:hAnsiTheme="minorHAnsi" w:cs="Arial"/>
                <w:bCs/>
                <w:sz w:val="26"/>
                <w:szCs w:val="26"/>
              </w:rPr>
              <w:t>Kerry Cam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>pbell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 xml:space="preserve"> (KC)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>,</w:t>
            </w:r>
            <w:r w:rsidR="00F91FCC"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>Lee Hall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(LH)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>,</w:t>
            </w:r>
            <w:r w:rsidR="00F91FCC"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>Roger Hankey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(RH)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>,</w:t>
            </w:r>
            <w:r w:rsidR="00F91FCC"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="00D974E1">
              <w:rPr>
                <w:rFonts w:asciiTheme="minorHAnsi" w:hAnsiTheme="minorHAnsi" w:cs="Arial"/>
                <w:bCs/>
                <w:sz w:val="26"/>
                <w:szCs w:val="26"/>
              </w:rPr>
              <w:t xml:space="preserve">Princess </w:t>
            </w:r>
            <w:r w:rsidR="00A825A8">
              <w:rPr>
                <w:rFonts w:asciiTheme="minorHAnsi" w:hAnsiTheme="minorHAnsi" w:cs="Arial"/>
                <w:bCs/>
                <w:sz w:val="26"/>
                <w:szCs w:val="26"/>
              </w:rPr>
              <w:t>Adjei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(PA)</w:t>
            </w:r>
            <w:r w:rsidR="00A825A8">
              <w:rPr>
                <w:rFonts w:asciiTheme="minorHAnsi" w:hAnsiTheme="minorHAnsi" w:cs="Arial"/>
                <w:bCs/>
                <w:sz w:val="26"/>
                <w:szCs w:val="26"/>
              </w:rPr>
              <w:t>,</w:t>
            </w:r>
            <w:r w:rsidR="00F91FCC"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="00A825A8">
              <w:rPr>
                <w:rFonts w:asciiTheme="minorHAnsi" w:hAnsiTheme="minorHAnsi" w:cs="Arial"/>
                <w:bCs/>
                <w:sz w:val="26"/>
                <w:szCs w:val="26"/>
              </w:rPr>
              <w:t>Catherine Ar</w:t>
            </w:r>
            <w:r w:rsidR="00F91FCC">
              <w:rPr>
                <w:rFonts w:asciiTheme="minorHAnsi" w:hAnsiTheme="minorHAnsi" w:cs="Arial"/>
                <w:bCs/>
                <w:sz w:val="26"/>
                <w:szCs w:val="26"/>
              </w:rPr>
              <w:t>h</w:t>
            </w:r>
            <w:r w:rsidR="00A825A8">
              <w:rPr>
                <w:rFonts w:asciiTheme="minorHAnsi" w:hAnsiTheme="minorHAnsi" w:cs="Arial"/>
                <w:bCs/>
                <w:sz w:val="26"/>
                <w:szCs w:val="26"/>
              </w:rPr>
              <w:t>in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(CA)</w:t>
            </w:r>
            <w:r w:rsidR="00F91FCC">
              <w:rPr>
                <w:rFonts w:asciiTheme="minorHAnsi" w:hAnsiTheme="minorHAnsi" w:cs="Arial"/>
                <w:bCs/>
                <w:sz w:val="26"/>
                <w:szCs w:val="26"/>
              </w:rPr>
              <w:t xml:space="preserve">, </w:t>
            </w:r>
            <w:r w:rsidR="00BA24A6">
              <w:rPr>
                <w:rFonts w:asciiTheme="minorHAnsi" w:hAnsiTheme="minorHAnsi" w:cs="Arial"/>
                <w:bCs/>
                <w:sz w:val="26"/>
                <w:szCs w:val="26"/>
              </w:rPr>
              <w:t>Dinesh Ethya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(DE)</w:t>
            </w:r>
            <w:r w:rsidR="00BA24A6">
              <w:rPr>
                <w:rFonts w:asciiTheme="minorHAnsi" w:hAnsiTheme="minorHAnsi" w:cs="Arial"/>
                <w:bCs/>
                <w:sz w:val="26"/>
                <w:szCs w:val="26"/>
              </w:rPr>
              <w:t>,</w:t>
            </w:r>
            <w:r w:rsidR="001C18CE"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="00BA24A6">
              <w:rPr>
                <w:rFonts w:asciiTheme="minorHAnsi" w:hAnsiTheme="minorHAnsi" w:cs="Arial"/>
                <w:bCs/>
                <w:sz w:val="26"/>
                <w:szCs w:val="26"/>
              </w:rPr>
              <w:t>Michael Rober</w:t>
            </w:r>
            <w:r w:rsidR="001C18CE">
              <w:rPr>
                <w:rFonts w:asciiTheme="minorHAnsi" w:hAnsiTheme="minorHAnsi" w:cs="Arial"/>
                <w:bCs/>
                <w:sz w:val="26"/>
                <w:szCs w:val="26"/>
              </w:rPr>
              <w:t>ts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(MR)</w:t>
            </w:r>
            <w:r w:rsidR="001C18CE">
              <w:rPr>
                <w:rFonts w:asciiTheme="minorHAnsi" w:hAnsiTheme="minorHAnsi" w:cs="Arial"/>
                <w:bCs/>
                <w:sz w:val="26"/>
                <w:szCs w:val="26"/>
              </w:rPr>
              <w:t>, Tamara Lysenko</w:t>
            </w:r>
            <w:r w:rsidR="00AA699E">
              <w:rPr>
                <w:rFonts w:asciiTheme="minorHAnsi" w:hAnsiTheme="minorHAnsi" w:cs="Arial"/>
                <w:bCs/>
                <w:sz w:val="26"/>
                <w:szCs w:val="26"/>
              </w:rPr>
              <w:t>(</w:t>
            </w:r>
            <w:r w:rsidR="00F4799C">
              <w:rPr>
                <w:rFonts w:asciiTheme="minorHAnsi" w:hAnsiTheme="minorHAnsi" w:cs="Arial"/>
                <w:bCs/>
                <w:sz w:val="26"/>
                <w:szCs w:val="26"/>
              </w:rPr>
              <w:t>TL)</w:t>
            </w:r>
          </w:p>
          <w:p w14:paraId="76F98979" w14:textId="77777777" w:rsidR="00DB28C9" w:rsidRDefault="00DB28C9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F9B4C21" w14:textId="77777777" w:rsidR="00DB28C9" w:rsidRDefault="00DB28C9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Milton Keynes City Council</w:t>
            </w:r>
          </w:p>
          <w:p w14:paraId="1C5DACA2" w14:textId="3A05922E" w:rsidR="00DB28C9" w:rsidRPr="00A20AD5" w:rsidRDefault="00A20AD5" w:rsidP="00A20AD5">
            <w:pPr>
              <w:jc w:val="left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Andrew Hodgson</w:t>
            </w:r>
            <w:r w:rsidR="00F4799C">
              <w:rPr>
                <w:rFonts w:asciiTheme="minorHAnsi" w:hAnsiTheme="minorHAnsi" w:cs="Arial"/>
                <w:bCs/>
                <w:sz w:val="26"/>
                <w:szCs w:val="26"/>
              </w:rPr>
              <w:t>(AH)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, Roz Duffy</w:t>
            </w:r>
            <w:r w:rsidR="00F4799C">
              <w:rPr>
                <w:rFonts w:asciiTheme="minorHAnsi" w:hAnsiTheme="minorHAnsi" w:cs="Arial"/>
                <w:bCs/>
                <w:sz w:val="26"/>
                <w:szCs w:val="26"/>
              </w:rPr>
              <w:t>(RD)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>, Sebastian Kulig</w:t>
            </w:r>
            <w:r w:rsidR="00F4799C">
              <w:rPr>
                <w:rFonts w:asciiTheme="minorHAnsi" w:hAnsiTheme="minorHAnsi" w:cs="Arial"/>
                <w:bCs/>
                <w:sz w:val="26"/>
                <w:szCs w:val="26"/>
              </w:rPr>
              <w:t>(SK)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 xml:space="preserve">, </w:t>
            </w:r>
            <w:r w:rsidR="001069C5">
              <w:rPr>
                <w:rFonts w:asciiTheme="minorHAnsi" w:hAnsiTheme="minorHAnsi" w:cs="Arial"/>
                <w:bCs/>
                <w:sz w:val="26"/>
                <w:szCs w:val="26"/>
              </w:rPr>
              <w:t>Rahima Ahmed</w:t>
            </w:r>
            <w:r w:rsidR="00F4799C">
              <w:rPr>
                <w:rFonts w:asciiTheme="minorHAnsi" w:hAnsiTheme="minorHAnsi" w:cs="Arial"/>
                <w:bCs/>
                <w:sz w:val="26"/>
                <w:szCs w:val="26"/>
              </w:rPr>
              <w:t>(</w:t>
            </w:r>
            <w:r w:rsidR="00D516C6">
              <w:rPr>
                <w:rFonts w:asciiTheme="minorHAnsi" w:hAnsiTheme="minorHAnsi" w:cs="Arial"/>
                <w:bCs/>
                <w:sz w:val="26"/>
                <w:szCs w:val="26"/>
              </w:rPr>
              <w:t>RA)</w:t>
            </w:r>
            <w:r w:rsidR="001069C5">
              <w:rPr>
                <w:rFonts w:asciiTheme="minorHAnsi" w:hAnsiTheme="minorHAnsi" w:cs="Arial"/>
                <w:bCs/>
                <w:sz w:val="26"/>
                <w:szCs w:val="26"/>
              </w:rPr>
              <w:t xml:space="preserve">, 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 xml:space="preserve"> Mohammad Bari</w:t>
            </w:r>
            <w:r w:rsidR="00D516C6">
              <w:rPr>
                <w:rFonts w:asciiTheme="minorHAnsi" w:hAnsiTheme="minorHAnsi" w:cs="Arial"/>
                <w:bCs/>
                <w:sz w:val="26"/>
                <w:szCs w:val="26"/>
              </w:rPr>
              <w:t>(MD)</w:t>
            </w:r>
          </w:p>
        </w:tc>
        <w:tc>
          <w:tcPr>
            <w:tcW w:w="665" w:type="pct"/>
          </w:tcPr>
          <w:p w14:paraId="50B47773" w14:textId="77777777" w:rsidR="00FF6B00" w:rsidRPr="00995E37" w:rsidRDefault="00FF6B00" w:rsidP="00BF0152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FF6B00" w:rsidRPr="00995E37" w14:paraId="573153CF" w14:textId="77777777" w:rsidTr="00B63044">
        <w:tc>
          <w:tcPr>
            <w:tcW w:w="4335" w:type="pct"/>
          </w:tcPr>
          <w:p w14:paraId="51ADAD30" w14:textId="613E0CC6" w:rsidR="00FF6B00" w:rsidRPr="00995E37" w:rsidRDefault="00FF6B00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>Guests:</w:t>
            </w:r>
            <w:r w:rsidR="00DB28C9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  <w:r w:rsidR="001C18CE" w:rsidRPr="00FC5667">
              <w:rPr>
                <w:rFonts w:asciiTheme="minorHAnsi" w:hAnsiTheme="minorHAnsi" w:cs="Arial"/>
                <w:bCs/>
                <w:sz w:val="26"/>
                <w:szCs w:val="26"/>
              </w:rPr>
              <w:t>Christopher Boyo</w:t>
            </w:r>
            <w:r w:rsidR="00D516C6">
              <w:rPr>
                <w:rFonts w:asciiTheme="minorHAnsi" w:hAnsiTheme="minorHAnsi" w:cs="Arial"/>
                <w:bCs/>
                <w:sz w:val="26"/>
                <w:szCs w:val="26"/>
              </w:rPr>
              <w:t xml:space="preserve"> (CB)</w:t>
            </w:r>
          </w:p>
        </w:tc>
        <w:tc>
          <w:tcPr>
            <w:tcW w:w="665" w:type="pct"/>
          </w:tcPr>
          <w:p w14:paraId="0ED9DE49" w14:textId="77777777" w:rsidR="00FF6B00" w:rsidRPr="00995E37" w:rsidRDefault="00FF6B00" w:rsidP="00BF0152">
            <w:pPr>
              <w:ind w:right="651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FF6B00" w:rsidRPr="00995E37" w14:paraId="2D2CF025" w14:textId="77777777" w:rsidTr="00B63044">
        <w:tc>
          <w:tcPr>
            <w:tcW w:w="4335" w:type="pct"/>
          </w:tcPr>
          <w:p w14:paraId="1A691C5F" w14:textId="6B7C36DF" w:rsidR="00FF6B00" w:rsidRPr="00995E37" w:rsidRDefault="00FF6B00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>Apologies:</w:t>
            </w:r>
            <w:r w:rsidR="00DB28C9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  <w:r w:rsidR="00FC5667" w:rsidRPr="006221D4">
              <w:rPr>
                <w:rFonts w:asciiTheme="minorHAnsi" w:hAnsiTheme="minorHAnsi" w:cs="Arial"/>
                <w:bCs/>
                <w:sz w:val="26"/>
                <w:szCs w:val="26"/>
              </w:rPr>
              <w:t>Rae Kane an</w:t>
            </w:r>
            <w:r w:rsidR="004072F4" w:rsidRPr="006221D4">
              <w:rPr>
                <w:rFonts w:asciiTheme="minorHAnsi" w:hAnsiTheme="minorHAnsi" w:cs="Arial"/>
                <w:bCs/>
                <w:sz w:val="26"/>
                <w:szCs w:val="26"/>
              </w:rPr>
              <w:t>d Joan Drake</w:t>
            </w:r>
          </w:p>
        </w:tc>
        <w:tc>
          <w:tcPr>
            <w:tcW w:w="665" w:type="pct"/>
          </w:tcPr>
          <w:p w14:paraId="4D7218C4" w14:textId="77777777" w:rsidR="00FF6B00" w:rsidRPr="00995E37" w:rsidRDefault="00FF6B00" w:rsidP="00BF015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F6B00" w:rsidRPr="00995E37" w14:paraId="5CDBC661" w14:textId="77777777" w:rsidTr="00B63044">
        <w:tc>
          <w:tcPr>
            <w:tcW w:w="4335" w:type="pct"/>
          </w:tcPr>
          <w:p w14:paraId="30058639" w14:textId="5134019A" w:rsidR="00FF6B00" w:rsidRPr="00995E37" w:rsidRDefault="00FF6B00" w:rsidP="00BF0152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>Note taker:</w:t>
            </w:r>
            <w:r w:rsidR="00DB28C9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  <w:r w:rsidR="00D516C6" w:rsidRPr="00D516C6">
              <w:rPr>
                <w:rFonts w:asciiTheme="minorHAnsi" w:hAnsiTheme="minorHAnsi" w:cs="Arial"/>
                <w:bCs/>
                <w:sz w:val="26"/>
                <w:szCs w:val="26"/>
              </w:rPr>
              <w:t>Rahima Ahmed</w:t>
            </w:r>
          </w:p>
        </w:tc>
        <w:tc>
          <w:tcPr>
            <w:tcW w:w="665" w:type="pct"/>
          </w:tcPr>
          <w:p w14:paraId="5EFAF6D2" w14:textId="77777777" w:rsidR="00FF6B00" w:rsidRPr="00995E37" w:rsidRDefault="00FF6B00" w:rsidP="00BF0152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14:paraId="5F2D37ED" w14:textId="77777777" w:rsidR="00A12AA2" w:rsidRPr="00995E37" w:rsidRDefault="00A12AA2" w:rsidP="00FF6B00">
      <w:pPr>
        <w:jc w:val="center"/>
        <w:rPr>
          <w:rFonts w:asciiTheme="minorHAnsi" w:hAnsiTheme="minorHAnsi" w:cs="Arial"/>
          <w:sz w:val="26"/>
          <w:szCs w:val="26"/>
        </w:rPr>
      </w:pPr>
    </w:p>
    <w:tbl>
      <w:tblPr>
        <w:tblStyle w:val="TableGrid"/>
        <w:tblpPr w:leftFromText="180" w:rightFromText="180" w:vertAnchor="text" w:tblpX="-34" w:tblpY="1"/>
        <w:tblW w:w="5000" w:type="pct"/>
        <w:tblLook w:val="00A0" w:firstRow="1" w:lastRow="0" w:firstColumn="1" w:lastColumn="0" w:noHBand="0" w:noVBand="0"/>
      </w:tblPr>
      <w:tblGrid>
        <w:gridCol w:w="751"/>
        <w:gridCol w:w="7032"/>
        <w:gridCol w:w="1277"/>
      </w:tblGrid>
      <w:tr w:rsidR="00FF6B00" w:rsidRPr="00995E37" w14:paraId="1CB7926C" w14:textId="77777777" w:rsidTr="002862AC">
        <w:trPr>
          <w:trHeight w:val="340"/>
        </w:trPr>
        <w:tc>
          <w:tcPr>
            <w:tcW w:w="414" w:type="pct"/>
          </w:tcPr>
          <w:p w14:paraId="6CAA0D4F" w14:textId="168BBAEB" w:rsidR="00FF6B00" w:rsidRPr="007B28CD" w:rsidRDefault="0038798A" w:rsidP="002B516F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7B28C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881" w:type="pct"/>
          </w:tcPr>
          <w:p w14:paraId="52CD809E" w14:textId="0E6032F6" w:rsidR="00FF6B00" w:rsidRPr="007B28CD" w:rsidRDefault="0038798A" w:rsidP="00BF0152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7B28C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Introductions and Apologies</w:t>
            </w:r>
            <w:r w:rsidR="001654F1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D536E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[</w:t>
            </w:r>
            <w:r w:rsidR="00C94DB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video timings 0:00-</w:t>
            </w:r>
            <w:r w:rsidR="0052641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3:00</w:t>
            </w:r>
            <w:r w:rsidR="00D536E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</w:p>
        </w:tc>
        <w:tc>
          <w:tcPr>
            <w:tcW w:w="705" w:type="pct"/>
          </w:tcPr>
          <w:p w14:paraId="30CBFD0C" w14:textId="77777777" w:rsidR="00FF6B00" w:rsidRPr="00995E37" w:rsidRDefault="00FF6B00" w:rsidP="00BF0152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>Action</w:t>
            </w:r>
          </w:p>
        </w:tc>
      </w:tr>
      <w:tr w:rsidR="00FF6B00" w:rsidRPr="00995E37" w14:paraId="51B1E933" w14:textId="77777777" w:rsidTr="002862AC">
        <w:trPr>
          <w:trHeight w:val="624"/>
        </w:trPr>
        <w:tc>
          <w:tcPr>
            <w:tcW w:w="414" w:type="pct"/>
          </w:tcPr>
          <w:p w14:paraId="497903A3" w14:textId="35B6EA67" w:rsidR="00FF6B00" w:rsidRPr="00E47919" w:rsidRDefault="0038798A" w:rsidP="0038798A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1.1. </w:t>
            </w:r>
          </w:p>
        </w:tc>
        <w:tc>
          <w:tcPr>
            <w:tcW w:w="3881" w:type="pct"/>
          </w:tcPr>
          <w:p w14:paraId="55017D95" w14:textId="113D77E3" w:rsidR="00FF6B00" w:rsidRDefault="0038798A" w:rsidP="00BF0152">
            <w:r>
              <w:rPr>
                <w:rFonts w:asciiTheme="minorHAnsi" w:hAnsiTheme="minorHAnsi" w:cs="Arial"/>
                <w:sz w:val="26"/>
                <w:szCs w:val="26"/>
              </w:rPr>
              <w:t xml:space="preserve">AH </w:t>
            </w:r>
            <w:r>
              <w:t>welcomed all to the meeting and introduced MKCC staff attending</w:t>
            </w:r>
            <w:r w:rsidR="00D326AA">
              <w:t xml:space="preserve"> and their roles</w:t>
            </w:r>
            <w:r>
              <w:t>: RD, SK</w:t>
            </w:r>
            <w:r w:rsidR="006F540D">
              <w:t>, RA</w:t>
            </w:r>
          </w:p>
          <w:p w14:paraId="52BB0698" w14:textId="77777777" w:rsidR="009F13DE" w:rsidRDefault="009F13DE" w:rsidP="00BF0152"/>
          <w:p w14:paraId="11933BF0" w14:textId="613DB040" w:rsidR="009A27F9" w:rsidRDefault="009A27F9" w:rsidP="00BF0152">
            <w:r>
              <w:t xml:space="preserve">AH mentioned </w:t>
            </w:r>
            <w:r w:rsidR="002F6722">
              <w:t xml:space="preserve">that we </w:t>
            </w:r>
            <w:r w:rsidR="00CB2EC8">
              <w:t xml:space="preserve">are not expecting people to send apologies </w:t>
            </w:r>
            <w:r w:rsidR="00F865E5">
              <w:t xml:space="preserve">for online meetings but would need to know </w:t>
            </w:r>
            <w:r w:rsidR="00903B1E">
              <w:t xml:space="preserve">attendance for </w:t>
            </w:r>
            <w:r w:rsidR="006D20AF">
              <w:t>face to face</w:t>
            </w:r>
            <w:r w:rsidR="00903B1E">
              <w:t xml:space="preserve"> meetings</w:t>
            </w:r>
          </w:p>
          <w:p w14:paraId="3FF15605" w14:textId="77777777" w:rsidR="001069C5" w:rsidRDefault="001069C5" w:rsidP="00BF0152"/>
          <w:p w14:paraId="16676584" w14:textId="15EA412A" w:rsidR="006F540D" w:rsidRDefault="001069C5" w:rsidP="00BF0152">
            <w:r w:rsidRPr="00200B40">
              <w:rPr>
                <w:b/>
                <w:bCs/>
              </w:rPr>
              <w:t>Note:</w:t>
            </w:r>
            <w:r>
              <w:t xml:space="preserve"> </w:t>
            </w:r>
            <w:r w:rsidR="0092791E">
              <w:t xml:space="preserve">Rae Kane and Joan Drake </w:t>
            </w:r>
            <w:r w:rsidR="00740110">
              <w:t>emailed before the meeting to</w:t>
            </w:r>
            <w:r w:rsidR="00903B1E">
              <w:t xml:space="preserve"> give their apologies.</w:t>
            </w:r>
          </w:p>
          <w:p w14:paraId="428D6C37" w14:textId="74FFDA52" w:rsidR="00607B56" w:rsidRPr="00995E37" w:rsidRDefault="00607B56" w:rsidP="00BF0152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705" w:type="pct"/>
          </w:tcPr>
          <w:p w14:paraId="467D5851" w14:textId="77777777" w:rsidR="00FF6B00" w:rsidRPr="00995E37" w:rsidRDefault="00FF6B0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38798A" w:rsidRPr="00995E37" w14:paraId="1E5BF460" w14:textId="77777777" w:rsidTr="002862AC">
        <w:trPr>
          <w:trHeight w:val="624"/>
        </w:trPr>
        <w:tc>
          <w:tcPr>
            <w:tcW w:w="414" w:type="pct"/>
          </w:tcPr>
          <w:p w14:paraId="01FD62F2" w14:textId="0E83B0BB" w:rsidR="0038798A" w:rsidRPr="007B28CD" w:rsidRDefault="00C25DD9" w:rsidP="002B516F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7B28C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3881" w:type="pct"/>
          </w:tcPr>
          <w:p w14:paraId="779B9DA6" w14:textId="0BF2E5F4" w:rsidR="008B4E43" w:rsidRDefault="00196E2E" w:rsidP="00196E2E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Approval of minutes</w:t>
            </w:r>
            <w:r w:rsidR="0052641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D536E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[</w:t>
            </w:r>
            <w:r w:rsidR="0052641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3:00-</w:t>
            </w:r>
            <w:r w:rsidR="00E9436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8:50</w:t>
            </w:r>
            <w:r w:rsidR="00D536E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</w:p>
          <w:p w14:paraId="0598F938" w14:textId="6421836F" w:rsidR="008B4E43" w:rsidRPr="00156D39" w:rsidRDefault="002F6296" w:rsidP="00196E2E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156D39">
              <w:rPr>
                <w:rFonts w:asciiTheme="minorHAnsi" w:hAnsiTheme="minorHAnsi" w:cs="Arial"/>
                <w:sz w:val="26"/>
                <w:szCs w:val="26"/>
              </w:rPr>
              <w:t>M</w:t>
            </w:r>
            <w:r w:rsidR="00B57E89" w:rsidRPr="00156D39">
              <w:rPr>
                <w:rFonts w:asciiTheme="minorHAnsi" w:hAnsiTheme="minorHAnsi" w:cs="Arial"/>
                <w:sz w:val="26"/>
                <w:szCs w:val="26"/>
              </w:rPr>
              <w:t xml:space="preserve">inutes were approved </w:t>
            </w:r>
            <w:r w:rsidR="00D60A76" w:rsidRPr="00156D39">
              <w:rPr>
                <w:rFonts w:asciiTheme="minorHAnsi" w:hAnsiTheme="minorHAnsi" w:cs="Arial"/>
                <w:sz w:val="26"/>
                <w:szCs w:val="26"/>
              </w:rPr>
              <w:t xml:space="preserve">in terms of </w:t>
            </w:r>
            <w:r w:rsidR="009B6ABF" w:rsidRPr="00156D39">
              <w:rPr>
                <w:rFonts w:asciiTheme="minorHAnsi" w:hAnsiTheme="minorHAnsi" w:cs="Arial"/>
                <w:sz w:val="26"/>
                <w:szCs w:val="26"/>
              </w:rPr>
              <w:t>content and format</w:t>
            </w:r>
            <w:r w:rsidR="00EE0CEC">
              <w:rPr>
                <w:rFonts w:asciiTheme="minorHAnsi" w:hAnsiTheme="minorHAnsi" w:cs="Arial"/>
                <w:sz w:val="26"/>
                <w:szCs w:val="26"/>
              </w:rPr>
              <w:t xml:space="preserve"> by the group</w:t>
            </w:r>
          </w:p>
          <w:p w14:paraId="198DEAA9" w14:textId="28347F00" w:rsidR="00F72CFC" w:rsidRDefault="00D25685" w:rsidP="00D25685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br/>
              <w:t xml:space="preserve">Decision 1 </w:t>
            </w:r>
            <w:r w:rsidR="00D70EC1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Keep</w:t>
            </w:r>
            <w:r w:rsidR="00D03ED9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3A3067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 xml:space="preserve">minutes </w:t>
            </w:r>
            <w:r w:rsidR="00D03669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format the same</w:t>
            </w:r>
          </w:p>
          <w:p w14:paraId="51D24198" w14:textId="2F0C69AB" w:rsidR="00D25685" w:rsidRPr="00F72CFC" w:rsidRDefault="00ED31FB" w:rsidP="00D25685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Attendees were happy to </w:t>
            </w:r>
            <w:r w:rsidR="0030250B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keep the </w:t>
            </w:r>
            <w:r w:rsidR="00090082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format of the minutes.  </w:t>
            </w:r>
            <w:r w:rsidR="00386114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It was noted that </w:t>
            </w:r>
            <w:r w:rsidR="0004655A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as the </w:t>
            </w:r>
            <w:r w:rsidR="0063411A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project commences </w:t>
            </w:r>
            <w:r w:rsidR="00DA0797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minutes may </w:t>
            </w:r>
            <w:r w:rsidR="00431287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need to evolve</w:t>
            </w:r>
            <w:r w:rsidR="00D25685" w:rsidRPr="008F402F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.</w:t>
            </w:r>
            <w:r w:rsidR="00D25685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br/>
            </w:r>
          </w:p>
          <w:p w14:paraId="70C9871F" w14:textId="29894E0E" w:rsidR="00C25DD9" w:rsidRPr="00995E37" w:rsidRDefault="00C25DD9" w:rsidP="00196E2E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705" w:type="pct"/>
          </w:tcPr>
          <w:p w14:paraId="7E51ACB7" w14:textId="77777777" w:rsidR="0038798A" w:rsidRPr="00995E37" w:rsidRDefault="0038798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C7319F" w:rsidRPr="00995E37" w14:paraId="16A954B7" w14:textId="77777777" w:rsidTr="002862AC">
        <w:trPr>
          <w:trHeight w:val="624"/>
        </w:trPr>
        <w:tc>
          <w:tcPr>
            <w:tcW w:w="414" w:type="pct"/>
          </w:tcPr>
          <w:p w14:paraId="60A3CF16" w14:textId="77777777" w:rsidR="00AA010B" w:rsidRDefault="00AA010B" w:rsidP="002B516F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1E78A332" w14:textId="77777777" w:rsidR="00C7319F" w:rsidRDefault="00F15A9A" w:rsidP="002B516F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2.1</w:t>
            </w:r>
          </w:p>
          <w:p w14:paraId="4C99F9A4" w14:textId="77777777" w:rsidR="000271E6" w:rsidRDefault="000271E6" w:rsidP="002B516F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2.1.1</w:t>
            </w:r>
          </w:p>
          <w:p w14:paraId="1D3B6474" w14:textId="77777777" w:rsidR="000271E6" w:rsidRDefault="000271E6" w:rsidP="002B516F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0D1DEA4A" w14:textId="0178C1B3" w:rsidR="000271E6" w:rsidRPr="007B28CD" w:rsidRDefault="000271E6" w:rsidP="002B516F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3881" w:type="pct"/>
          </w:tcPr>
          <w:p w14:paraId="4540F624" w14:textId="77777777" w:rsidR="00AA010B" w:rsidRDefault="00AA010B" w:rsidP="00196E2E">
            <w:pPr>
              <w:rPr>
                <w:b/>
                <w:bCs/>
              </w:rPr>
            </w:pPr>
          </w:p>
          <w:p w14:paraId="17B0187F" w14:textId="77777777" w:rsidR="00C7319F" w:rsidRDefault="00246710" w:rsidP="00196E2E">
            <w:pPr>
              <w:rPr>
                <w:b/>
                <w:bCs/>
              </w:rPr>
            </w:pPr>
            <w:r w:rsidRPr="00246710">
              <w:rPr>
                <w:b/>
                <w:bCs/>
              </w:rPr>
              <w:t>Updates on actions from minutes</w:t>
            </w:r>
            <w:r w:rsidR="00190CD8">
              <w:rPr>
                <w:b/>
                <w:bCs/>
              </w:rPr>
              <w:t>.</w:t>
            </w:r>
          </w:p>
          <w:p w14:paraId="1C0039A2" w14:textId="273F6723" w:rsidR="00F536CD" w:rsidRPr="006C47A9" w:rsidRDefault="009772DB" w:rsidP="00F536C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Sh</w:t>
            </w:r>
            <w:r w:rsidR="00360D24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el</w:t>
            </w:r>
            <w:r w:rsidR="00876724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tered Schemes</w:t>
            </w:r>
            <w:r w:rsidR="009D3602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[2</w:t>
            </w:r>
            <w:r w:rsidR="00A30AC1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:01-</w:t>
            </w:r>
            <w:r w:rsidR="00C12D5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2:03</w:t>
            </w:r>
            <w:r w:rsidR="0084366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  <w:r w:rsidR="00041322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1676E8" w:rsidRPr="00776639">
              <w:rPr>
                <w:rFonts w:asciiTheme="minorHAnsi" w:hAnsiTheme="minorHAnsi" w:cs="Arial"/>
                <w:sz w:val="26"/>
                <w:szCs w:val="26"/>
              </w:rPr>
              <w:t>Resident Engagement</w:t>
            </w:r>
            <w:r w:rsidR="001676E8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7F1692">
              <w:rPr>
                <w:rFonts w:asciiTheme="minorHAnsi" w:hAnsiTheme="minorHAnsi" w:cs="Arial"/>
                <w:sz w:val="26"/>
                <w:szCs w:val="26"/>
              </w:rPr>
              <w:t xml:space="preserve">are visiting Sheltered </w:t>
            </w:r>
            <w:r w:rsidR="00917CA0">
              <w:rPr>
                <w:rFonts w:asciiTheme="minorHAnsi" w:hAnsiTheme="minorHAnsi" w:cs="Arial"/>
                <w:sz w:val="26"/>
                <w:szCs w:val="26"/>
              </w:rPr>
              <w:t xml:space="preserve">homes </w:t>
            </w:r>
            <w:r w:rsidR="00EB3149">
              <w:rPr>
                <w:rFonts w:asciiTheme="minorHAnsi" w:hAnsiTheme="minorHAnsi" w:cs="Arial"/>
                <w:sz w:val="26"/>
                <w:szCs w:val="26"/>
              </w:rPr>
              <w:t>to inform them of the project</w:t>
            </w:r>
            <w:r w:rsidR="00F77CA7">
              <w:rPr>
                <w:rFonts w:asciiTheme="minorHAnsi" w:hAnsiTheme="minorHAnsi" w:cs="Arial"/>
                <w:sz w:val="26"/>
                <w:szCs w:val="26"/>
              </w:rPr>
              <w:t xml:space="preserve"> within the next 6-8 weeks</w:t>
            </w:r>
            <w:r w:rsidR="001B07E6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620EE393" w14:textId="530764C4" w:rsidR="001B07E6" w:rsidRPr="00BD3D6E" w:rsidRDefault="00E60769" w:rsidP="00610E6C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Communication progress</w:t>
            </w:r>
            <w:r w:rsidR="00E9436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F070AF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[</w:t>
            </w:r>
            <w:r w:rsidR="00E9436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9:35</w:t>
            </w:r>
            <w:r w:rsidR="00610E6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-26:09</w:t>
            </w:r>
            <w:r w:rsidR="00F070AF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  <w:r w:rsidR="00610E6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                                           </w:t>
            </w:r>
            <w:r w:rsidR="00A263E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C51867">
              <w:rPr>
                <w:rFonts w:asciiTheme="minorHAnsi" w:hAnsiTheme="minorHAnsi" w:cs="Arial"/>
                <w:sz w:val="26"/>
                <w:szCs w:val="26"/>
              </w:rPr>
              <w:t xml:space="preserve">SK shared presentation. </w:t>
            </w:r>
            <w:r w:rsidR="00EA6F06">
              <w:rPr>
                <w:rFonts w:asciiTheme="minorHAnsi" w:hAnsiTheme="minorHAnsi" w:cs="Arial"/>
                <w:sz w:val="26"/>
                <w:szCs w:val="26"/>
              </w:rPr>
              <w:t xml:space="preserve">Advertising the group </w:t>
            </w:r>
            <w:r w:rsidR="004C1423">
              <w:rPr>
                <w:rFonts w:asciiTheme="minorHAnsi" w:hAnsiTheme="minorHAnsi" w:cs="Arial"/>
                <w:sz w:val="26"/>
                <w:szCs w:val="26"/>
              </w:rPr>
              <w:t>using email, text and websi</w:t>
            </w:r>
            <w:r w:rsidR="00FE546B">
              <w:rPr>
                <w:rFonts w:asciiTheme="minorHAnsi" w:hAnsiTheme="minorHAnsi" w:cs="Arial"/>
                <w:sz w:val="26"/>
                <w:szCs w:val="26"/>
              </w:rPr>
              <w:t xml:space="preserve">te </w:t>
            </w:r>
            <w:r w:rsidR="00AC1542">
              <w:rPr>
                <w:rFonts w:asciiTheme="minorHAnsi" w:hAnsiTheme="minorHAnsi" w:cs="Arial"/>
                <w:sz w:val="26"/>
                <w:szCs w:val="26"/>
              </w:rPr>
              <w:t xml:space="preserve">was successful in attracting </w:t>
            </w:r>
            <w:r w:rsidR="00725876">
              <w:rPr>
                <w:rFonts w:asciiTheme="minorHAnsi" w:hAnsiTheme="minorHAnsi" w:cs="Arial"/>
                <w:sz w:val="26"/>
                <w:szCs w:val="26"/>
              </w:rPr>
              <w:t>over the capped amount.</w:t>
            </w:r>
          </w:p>
          <w:p w14:paraId="280510B5" w14:textId="77777777" w:rsidR="00BD3D6E" w:rsidRPr="00771174" w:rsidRDefault="00BD3D6E" w:rsidP="00BD3D6E">
            <w:pPr>
              <w:pStyle w:val="ListParagraph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B8676CD" w14:textId="5BD9AE98" w:rsidR="00FD3040" w:rsidRDefault="00FD3040" w:rsidP="00FD3040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br/>
              <w:t xml:space="preserve">Decision </w:t>
            </w:r>
            <w:r w:rsidR="00B36FE2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2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D64722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Close membership of the group</w:t>
            </w:r>
          </w:p>
          <w:p w14:paraId="2575BF2A" w14:textId="5B6CE502" w:rsidR="00BF1C9E" w:rsidRDefault="00BF457D" w:rsidP="00FD3040">
            <w:pPr>
              <w:shd w:val="clear" w:color="auto" w:fill="007D85"/>
              <w:jc w:val="left"/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Membership to the </w:t>
            </w:r>
            <w:r w:rsidR="0099756F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Service Charge </w:t>
            </w:r>
            <w:r w:rsidR="00A76311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Review group is now closed.  </w:t>
            </w:r>
          </w:p>
          <w:p w14:paraId="70888E6E" w14:textId="024B899F" w:rsidR="00FD3040" w:rsidRPr="00F72CFC" w:rsidRDefault="001A3F59" w:rsidP="00FD3040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Other r</w:t>
            </w:r>
            <w:r w:rsidR="00E23479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esidents </w:t>
            </w:r>
            <w:r w:rsidR="003620CF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can still </w:t>
            </w:r>
            <w:r w:rsidR="002319C2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comme</w:t>
            </w:r>
            <w:r w:rsidR="007600EB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nt or</w:t>
            </w:r>
            <w:r w:rsidR="00F07EDA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</w:t>
            </w:r>
            <w:r w:rsidR="00AB7D1B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vote </w:t>
            </w:r>
            <w:r w:rsidR="003D197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though our website</w:t>
            </w:r>
            <w:r w:rsidR="00C342A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</w:t>
            </w:r>
            <w:r w:rsidR="0093246C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on items </w:t>
            </w:r>
            <w:r w:rsidR="00911842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requested by the gr</w:t>
            </w:r>
            <w:r w:rsidR="006149AF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oup.</w:t>
            </w:r>
            <w:r w:rsidR="00FD3040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br/>
            </w:r>
          </w:p>
          <w:p w14:paraId="280DD250" w14:textId="77777777" w:rsidR="00771174" w:rsidRDefault="00771174" w:rsidP="00771174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0D6E8B99" w14:textId="77777777" w:rsidR="00502F65" w:rsidRDefault="00A537D5" w:rsidP="00771174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E71690">
              <w:rPr>
                <w:rFonts w:asciiTheme="minorHAnsi" w:hAnsiTheme="minorHAnsi" w:cs="Arial"/>
                <w:sz w:val="26"/>
                <w:szCs w:val="26"/>
              </w:rPr>
              <w:t xml:space="preserve">SK </w:t>
            </w:r>
            <w:r w:rsidR="00D33CA9" w:rsidRPr="00E71690">
              <w:rPr>
                <w:rFonts w:asciiTheme="minorHAnsi" w:hAnsiTheme="minorHAnsi" w:cs="Arial"/>
                <w:sz w:val="26"/>
                <w:szCs w:val="26"/>
              </w:rPr>
              <w:t xml:space="preserve">shared three </w:t>
            </w:r>
            <w:r w:rsidR="00FA71CD" w:rsidRPr="00E71690">
              <w:rPr>
                <w:rFonts w:asciiTheme="minorHAnsi" w:hAnsiTheme="minorHAnsi" w:cs="Arial"/>
                <w:sz w:val="26"/>
                <w:szCs w:val="26"/>
              </w:rPr>
              <w:t>options on access to the website</w:t>
            </w:r>
            <w:r w:rsidR="00166B9D" w:rsidRPr="00E71690">
              <w:rPr>
                <w:rFonts w:asciiTheme="minorHAnsi" w:hAnsiTheme="minorHAnsi" w:cs="Arial"/>
                <w:sz w:val="26"/>
                <w:szCs w:val="26"/>
              </w:rPr>
              <w:t xml:space="preserve"> and </w:t>
            </w:r>
            <w:r w:rsidR="008B2B16" w:rsidRPr="00E71690">
              <w:rPr>
                <w:rFonts w:asciiTheme="minorHAnsi" w:hAnsiTheme="minorHAnsi" w:cs="Arial"/>
                <w:sz w:val="26"/>
                <w:szCs w:val="26"/>
              </w:rPr>
              <w:t>requested opinions regarding format.</w:t>
            </w:r>
            <w:r w:rsidR="00B23BEF" w:rsidRPr="00E7169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AC7FD3" w:rsidRPr="00E71690">
              <w:rPr>
                <w:rFonts w:asciiTheme="minorHAnsi" w:hAnsiTheme="minorHAnsi" w:cs="Arial"/>
                <w:sz w:val="26"/>
                <w:szCs w:val="26"/>
              </w:rPr>
              <w:t xml:space="preserve">LH and </w:t>
            </w:r>
            <w:r w:rsidR="00690826" w:rsidRPr="00E71690">
              <w:rPr>
                <w:rFonts w:asciiTheme="minorHAnsi" w:hAnsiTheme="minorHAnsi" w:cs="Arial"/>
                <w:sz w:val="26"/>
                <w:szCs w:val="26"/>
              </w:rPr>
              <w:t>RH</w:t>
            </w:r>
            <w:r w:rsidR="00B70545" w:rsidRPr="00E71690">
              <w:rPr>
                <w:rFonts w:asciiTheme="minorHAnsi" w:hAnsiTheme="minorHAnsi" w:cs="Arial"/>
                <w:sz w:val="26"/>
                <w:szCs w:val="26"/>
              </w:rPr>
              <w:t xml:space="preserve"> requested </w:t>
            </w:r>
            <w:r w:rsidR="00E22E99" w:rsidRPr="00E71690">
              <w:rPr>
                <w:rFonts w:asciiTheme="minorHAnsi" w:hAnsiTheme="minorHAnsi" w:cs="Arial"/>
                <w:sz w:val="26"/>
                <w:szCs w:val="26"/>
              </w:rPr>
              <w:t xml:space="preserve">more time to </w:t>
            </w:r>
            <w:r w:rsidR="0090133F" w:rsidRPr="00E71690">
              <w:rPr>
                <w:rFonts w:asciiTheme="minorHAnsi" w:hAnsiTheme="minorHAnsi" w:cs="Arial"/>
                <w:sz w:val="26"/>
                <w:szCs w:val="26"/>
              </w:rPr>
              <w:t>go through</w:t>
            </w:r>
            <w:r w:rsidR="00315B2C" w:rsidRPr="00E71690">
              <w:rPr>
                <w:rFonts w:asciiTheme="minorHAnsi" w:hAnsiTheme="minorHAnsi" w:cs="Arial"/>
                <w:sz w:val="26"/>
                <w:szCs w:val="26"/>
              </w:rPr>
              <w:t xml:space="preserve"> options before </w:t>
            </w:r>
            <w:r w:rsidR="00E71690" w:rsidRPr="00E71690">
              <w:rPr>
                <w:rFonts w:asciiTheme="minorHAnsi" w:hAnsiTheme="minorHAnsi" w:cs="Arial"/>
                <w:sz w:val="26"/>
                <w:szCs w:val="26"/>
              </w:rPr>
              <w:t>deciding.</w:t>
            </w:r>
          </w:p>
          <w:p w14:paraId="1DE109EB" w14:textId="77777777" w:rsidR="003A15C9" w:rsidRDefault="003A15C9" w:rsidP="00771174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25A816CF" w14:textId="17623A0B" w:rsidR="003A15C9" w:rsidRDefault="008E6BED" w:rsidP="00771174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7F1DEB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</w:t>
            </w:r>
            <w:r w:rsidR="0004237D" w:rsidRPr="007F1DEB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ction</w:t>
            </w:r>
            <w:r w:rsidR="007F1DEB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: </w:t>
            </w:r>
            <w:r w:rsidR="00F2129A" w:rsidRPr="009D2809">
              <w:rPr>
                <w:rFonts w:asciiTheme="minorHAnsi" w:hAnsiTheme="minorHAnsi" w:cs="Arial"/>
                <w:sz w:val="26"/>
                <w:szCs w:val="26"/>
              </w:rPr>
              <w:t xml:space="preserve">SK to share links to </w:t>
            </w:r>
            <w:r w:rsidR="00C76C35" w:rsidRPr="009D2809">
              <w:rPr>
                <w:rFonts w:asciiTheme="minorHAnsi" w:hAnsiTheme="minorHAnsi" w:cs="Arial"/>
                <w:sz w:val="26"/>
                <w:szCs w:val="26"/>
              </w:rPr>
              <w:t xml:space="preserve">each </w:t>
            </w:r>
            <w:r w:rsidR="004A0438" w:rsidRPr="009D2809">
              <w:rPr>
                <w:rFonts w:asciiTheme="minorHAnsi" w:hAnsiTheme="minorHAnsi" w:cs="Arial"/>
                <w:sz w:val="26"/>
                <w:szCs w:val="26"/>
              </w:rPr>
              <w:t>option.</w:t>
            </w:r>
            <w:r w:rsidR="00C8500E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436EE" w:rsidRPr="009D2809">
              <w:rPr>
                <w:rFonts w:asciiTheme="minorHAnsi" w:hAnsiTheme="minorHAnsi" w:cs="Arial"/>
                <w:sz w:val="26"/>
                <w:szCs w:val="26"/>
              </w:rPr>
              <w:t xml:space="preserve">Group to </w:t>
            </w:r>
            <w:r w:rsidR="000D0684" w:rsidRPr="009D2809">
              <w:rPr>
                <w:rFonts w:asciiTheme="minorHAnsi" w:hAnsiTheme="minorHAnsi" w:cs="Arial"/>
                <w:sz w:val="26"/>
                <w:szCs w:val="26"/>
              </w:rPr>
              <w:t xml:space="preserve">let SK know which </w:t>
            </w:r>
            <w:r w:rsidR="00DF2C51" w:rsidRPr="009D2809">
              <w:rPr>
                <w:rFonts w:asciiTheme="minorHAnsi" w:hAnsiTheme="minorHAnsi" w:cs="Arial"/>
                <w:sz w:val="26"/>
                <w:szCs w:val="26"/>
              </w:rPr>
              <w:t xml:space="preserve">access </w:t>
            </w:r>
            <w:r w:rsidR="00820C97" w:rsidRPr="009D2809">
              <w:rPr>
                <w:rFonts w:asciiTheme="minorHAnsi" w:hAnsiTheme="minorHAnsi" w:cs="Arial"/>
                <w:sz w:val="26"/>
                <w:szCs w:val="26"/>
              </w:rPr>
              <w:t xml:space="preserve">they prefer and </w:t>
            </w:r>
            <w:r w:rsidR="007C0E76" w:rsidRPr="009D2809">
              <w:rPr>
                <w:rFonts w:asciiTheme="minorHAnsi" w:hAnsiTheme="minorHAnsi" w:cs="Arial"/>
                <w:sz w:val="26"/>
                <w:szCs w:val="26"/>
              </w:rPr>
              <w:t xml:space="preserve">if they are happy with </w:t>
            </w:r>
            <w:r w:rsidR="00AB0540" w:rsidRPr="009D2809">
              <w:rPr>
                <w:rFonts w:asciiTheme="minorHAnsi" w:hAnsiTheme="minorHAnsi" w:cs="Arial"/>
                <w:sz w:val="26"/>
                <w:szCs w:val="26"/>
              </w:rPr>
              <w:t xml:space="preserve">the </w:t>
            </w:r>
            <w:r w:rsidR="00995971">
              <w:rPr>
                <w:rFonts w:asciiTheme="minorHAnsi" w:hAnsiTheme="minorHAnsi" w:cs="Arial"/>
                <w:sz w:val="26"/>
                <w:szCs w:val="26"/>
              </w:rPr>
              <w:t>format</w:t>
            </w:r>
            <w:r w:rsidR="00A51D3E" w:rsidRPr="009D2809">
              <w:rPr>
                <w:rFonts w:asciiTheme="minorHAnsi" w:hAnsiTheme="minorHAnsi" w:cs="Arial"/>
                <w:sz w:val="26"/>
                <w:szCs w:val="26"/>
              </w:rPr>
              <w:t xml:space="preserve"> of the webpage</w:t>
            </w:r>
            <w:r w:rsidR="00CF60AF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4FB1C04B" w14:textId="568ACB5A" w:rsidR="000234CD" w:rsidRPr="007F1DEB" w:rsidRDefault="000234CD" w:rsidP="00771174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</w:tc>
        <w:tc>
          <w:tcPr>
            <w:tcW w:w="705" w:type="pct"/>
          </w:tcPr>
          <w:p w14:paraId="5CD50DCE" w14:textId="77777777" w:rsidR="00C7319F" w:rsidRDefault="00C7319F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D2C727C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989A545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ADED01C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E600997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5B978BA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A1069D1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9B09F4E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C8EC63A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90D2C2D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E939548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30DC827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E5117D7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781782A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F8DA288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A6B1B8B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8544A66" w14:textId="77777777" w:rsidR="009D2809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1AD189B" w14:textId="51E4FBA7" w:rsidR="009D2809" w:rsidRDefault="00A13282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SK/</w:t>
            </w:r>
            <w:r w:rsidR="008141B2">
              <w:rPr>
                <w:rFonts w:asciiTheme="minorHAnsi" w:hAnsiTheme="minorHAnsi" w:cs="Arial"/>
                <w:sz w:val="26"/>
                <w:szCs w:val="26"/>
              </w:rPr>
              <w:t>All</w:t>
            </w:r>
          </w:p>
          <w:p w14:paraId="712AEBEA" w14:textId="54B72902" w:rsidR="009D2809" w:rsidRPr="00995E37" w:rsidRDefault="009D280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38798A" w:rsidRPr="00995E37" w14:paraId="4B6A64EB" w14:textId="77777777" w:rsidTr="002862AC">
        <w:trPr>
          <w:trHeight w:val="624"/>
        </w:trPr>
        <w:tc>
          <w:tcPr>
            <w:tcW w:w="414" w:type="pct"/>
          </w:tcPr>
          <w:p w14:paraId="15517DE6" w14:textId="77777777" w:rsidR="0038798A" w:rsidRDefault="007B28C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7B28C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3. </w:t>
            </w:r>
          </w:p>
          <w:p w14:paraId="46AB3C56" w14:textId="522197DE" w:rsidR="00833ACD" w:rsidRPr="007B28CD" w:rsidRDefault="0060617E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3881" w:type="pct"/>
          </w:tcPr>
          <w:p w14:paraId="76E2F26E" w14:textId="30367026" w:rsidR="0038798A" w:rsidRDefault="00B526FF" w:rsidP="00BF0152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Terms of Reference</w:t>
            </w:r>
            <w:r w:rsidR="00F070AF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[</w:t>
            </w:r>
            <w:r w:rsidR="00CF0834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26:09-</w:t>
            </w:r>
            <w:r w:rsidR="008D247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39:09]</w:t>
            </w:r>
          </w:p>
          <w:p w14:paraId="29D67743" w14:textId="2CBA45D4" w:rsidR="00E65A8F" w:rsidRPr="003A3889" w:rsidRDefault="004B3BE2" w:rsidP="00E661A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C</w:t>
            </w:r>
            <w:r w:rsidR="00A04E20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ode of </w:t>
            </w:r>
            <w:r w:rsidR="0057257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Conduct. </w:t>
            </w:r>
            <w:r w:rsidR="001A0B43">
              <w:rPr>
                <w:rFonts w:asciiTheme="minorHAnsi" w:hAnsiTheme="minorHAnsi" w:cs="Arial"/>
                <w:sz w:val="26"/>
                <w:szCs w:val="26"/>
              </w:rPr>
              <w:t xml:space="preserve">RA shared </w:t>
            </w:r>
            <w:r w:rsidR="00BD04B9">
              <w:rPr>
                <w:rFonts w:asciiTheme="minorHAnsi" w:hAnsiTheme="minorHAnsi" w:cs="Arial"/>
                <w:sz w:val="26"/>
                <w:szCs w:val="26"/>
              </w:rPr>
              <w:t>code of conduct</w:t>
            </w:r>
            <w:r w:rsidR="00843CE3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B97D46">
              <w:rPr>
                <w:rFonts w:asciiTheme="minorHAnsi" w:hAnsiTheme="minorHAnsi" w:cs="Arial"/>
                <w:sz w:val="26"/>
                <w:szCs w:val="26"/>
              </w:rPr>
              <w:t xml:space="preserve"> Group happy with content</w:t>
            </w:r>
            <w:r w:rsidR="00C8500E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  <w:r w:rsidR="004D5E34">
              <w:rPr>
                <w:rFonts w:asciiTheme="minorHAnsi" w:hAnsiTheme="minorHAnsi" w:cs="Arial"/>
                <w:sz w:val="26"/>
                <w:szCs w:val="26"/>
              </w:rPr>
              <w:t xml:space="preserve">AH suggested adding </w:t>
            </w:r>
            <w:r w:rsidR="00C36CBE">
              <w:rPr>
                <w:rFonts w:asciiTheme="minorHAnsi" w:hAnsiTheme="minorHAnsi" w:cs="Arial"/>
                <w:sz w:val="26"/>
                <w:szCs w:val="26"/>
              </w:rPr>
              <w:t xml:space="preserve">apology notification </w:t>
            </w:r>
            <w:r w:rsidR="0034298B">
              <w:rPr>
                <w:rFonts w:asciiTheme="minorHAnsi" w:hAnsiTheme="minorHAnsi" w:cs="Arial"/>
                <w:sz w:val="26"/>
                <w:szCs w:val="26"/>
              </w:rPr>
              <w:t>for</w:t>
            </w:r>
            <w:r w:rsidR="000D4DB5">
              <w:rPr>
                <w:rFonts w:asciiTheme="minorHAnsi" w:hAnsiTheme="minorHAnsi" w:cs="Arial"/>
                <w:sz w:val="26"/>
                <w:szCs w:val="26"/>
              </w:rPr>
              <w:t xml:space="preserve"> in person meetings and CB </w:t>
            </w:r>
            <w:r w:rsidR="00054106">
              <w:rPr>
                <w:rFonts w:asciiTheme="minorHAnsi" w:hAnsiTheme="minorHAnsi" w:cs="Arial"/>
                <w:sz w:val="26"/>
                <w:szCs w:val="26"/>
              </w:rPr>
              <w:t xml:space="preserve">suggested adding </w:t>
            </w:r>
            <w:r w:rsidR="00F71A18">
              <w:rPr>
                <w:rFonts w:asciiTheme="minorHAnsi" w:hAnsiTheme="minorHAnsi" w:cs="Arial"/>
                <w:sz w:val="26"/>
                <w:szCs w:val="26"/>
              </w:rPr>
              <w:t>something around voting</w:t>
            </w:r>
            <w:r w:rsidR="00B21977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1867A6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CD7921">
              <w:rPr>
                <w:rFonts w:asciiTheme="minorHAnsi" w:hAnsiTheme="minorHAnsi" w:cs="Arial"/>
                <w:sz w:val="26"/>
                <w:szCs w:val="26"/>
              </w:rPr>
              <w:t>T</w:t>
            </w:r>
            <w:r w:rsidR="00DC2EEE">
              <w:rPr>
                <w:rFonts w:asciiTheme="minorHAnsi" w:hAnsiTheme="minorHAnsi" w:cs="Arial"/>
                <w:sz w:val="26"/>
                <w:szCs w:val="26"/>
              </w:rPr>
              <w:t>here was a discussion around confidentiality vers</w:t>
            </w:r>
            <w:r w:rsidR="003708D4">
              <w:rPr>
                <w:rFonts w:asciiTheme="minorHAnsi" w:hAnsiTheme="minorHAnsi" w:cs="Arial"/>
                <w:sz w:val="26"/>
                <w:szCs w:val="26"/>
              </w:rPr>
              <w:t xml:space="preserve">es </w:t>
            </w:r>
            <w:r w:rsidR="004B5259">
              <w:rPr>
                <w:rFonts w:asciiTheme="minorHAnsi" w:hAnsiTheme="minorHAnsi" w:cs="Arial"/>
                <w:sz w:val="26"/>
                <w:szCs w:val="26"/>
              </w:rPr>
              <w:t>transparency.</w:t>
            </w:r>
          </w:p>
          <w:p w14:paraId="0A5F4381" w14:textId="77777777" w:rsidR="00C05AAA" w:rsidRDefault="00C05AAA" w:rsidP="003A3889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05A5C1FA" w14:textId="74FF8A08" w:rsidR="003A3889" w:rsidRDefault="00D718FA" w:rsidP="003A3889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Action: </w:t>
            </w:r>
            <w:r w:rsidRPr="00C05AAA">
              <w:rPr>
                <w:rFonts w:asciiTheme="minorHAnsi" w:hAnsiTheme="minorHAnsi" w:cs="Arial"/>
                <w:sz w:val="26"/>
                <w:szCs w:val="26"/>
              </w:rPr>
              <w:t xml:space="preserve">RA to add in </w:t>
            </w:r>
            <w:r w:rsidR="00B13475" w:rsidRPr="00C05AAA">
              <w:rPr>
                <w:rFonts w:asciiTheme="minorHAnsi" w:hAnsiTheme="minorHAnsi" w:cs="Arial"/>
                <w:sz w:val="26"/>
                <w:szCs w:val="26"/>
              </w:rPr>
              <w:t xml:space="preserve">suggestions made by </w:t>
            </w:r>
            <w:r w:rsidR="007B3D41" w:rsidRPr="00C05AAA">
              <w:rPr>
                <w:rFonts w:asciiTheme="minorHAnsi" w:hAnsiTheme="minorHAnsi" w:cs="Arial"/>
                <w:sz w:val="26"/>
                <w:szCs w:val="26"/>
              </w:rPr>
              <w:t>CB and AH</w:t>
            </w:r>
            <w:r w:rsidR="00ED5F81" w:rsidRPr="00C05AAA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424790" w:rsidRPr="00C05AAA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</w:p>
          <w:p w14:paraId="2F415AD8" w14:textId="77777777" w:rsidR="00C05AAA" w:rsidRDefault="00C05AAA" w:rsidP="003A3889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2364A62E" w14:textId="634F71CE" w:rsidR="006D79A3" w:rsidRDefault="006D79A3" w:rsidP="006D79A3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br/>
              <w:t xml:space="preserve">Decision 3 </w:t>
            </w:r>
            <w:r w:rsidR="00A372D5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The right to have confidential meetings</w:t>
            </w:r>
          </w:p>
          <w:p w14:paraId="6747F7DE" w14:textId="5A6EEF76" w:rsidR="006D79A3" w:rsidRDefault="005F2BB6" w:rsidP="006D79A3">
            <w:pPr>
              <w:shd w:val="clear" w:color="auto" w:fill="007D85"/>
              <w:jc w:val="left"/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We will along the principles of transparency so residents can monitor and influence progress through our webpage. </w:t>
            </w:r>
            <w:r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br/>
            </w:r>
            <w:r w:rsidR="00031073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Both </w:t>
            </w:r>
            <w:r w:rsidR="007C3455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the group and MKCC can request for </w:t>
            </w:r>
            <w:r w:rsidR="00C35941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aspects of meetings to be confidential.  </w:t>
            </w:r>
            <w:r w:rsidR="00003F4E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Particularly if </w:t>
            </w:r>
            <w:r w:rsidR="00665EE5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it </w:t>
            </w:r>
            <w:r w:rsidR="00023284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effects privacy and data protection</w:t>
            </w:r>
            <w:r w:rsidR="00636A00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.</w:t>
            </w:r>
            <w:r w:rsidR="00AC3ECF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</w:t>
            </w:r>
          </w:p>
          <w:p w14:paraId="3492DE10" w14:textId="77777777" w:rsidR="00C8500E" w:rsidRPr="00416348" w:rsidRDefault="00C8500E" w:rsidP="006D79A3">
            <w:pPr>
              <w:shd w:val="clear" w:color="auto" w:fill="007D85"/>
              <w:jc w:val="left"/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</w:pPr>
          </w:p>
          <w:p w14:paraId="0149B84A" w14:textId="77777777" w:rsidR="00C05AAA" w:rsidRPr="00C05AAA" w:rsidRDefault="00C05AAA" w:rsidP="003A3889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32367FCB" w14:textId="61199BBC" w:rsidR="005370B6" w:rsidRPr="005B4592" w:rsidRDefault="005370B6" w:rsidP="005D5811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705" w:type="pct"/>
          </w:tcPr>
          <w:p w14:paraId="28AB1EA3" w14:textId="77777777" w:rsidR="0038798A" w:rsidRDefault="0038798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50ECA7C" w14:textId="77777777" w:rsidR="00EF6D18" w:rsidRDefault="00EF6D18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739C254" w14:textId="77777777" w:rsidR="00EF6D18" w:rsidRDefault="00EF6D18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AE15BD5" w14:textId="77777777" w:rsidR="00EF6D18" w:rsidRDefault="00EF6D18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DAB118D" w14:textId="77777777" w:rsidR="00EF6D18" w:rsidRDefault="00EF6D18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AA01BDE" w14:textId="77777777" w:rsidR="00EF6D18" w:rsidRDefault="00EF6D18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FD14C56" w14:textId="213865C5" w:rsidR="00EF6D18" w:rsidRPr="00995E37" w:rsidRDefault="00EF6D18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RA</w:t>
            </w:r>
          </w:p>
        </w:tc>
      </w:tr>
      <w:tr w:rsidR="007B28CD" w:rsidRPr="00995E37" w14:paraId="31DCC54F" w14:textId="77777777" w:rsidTr="002862AC">
        <w:trPr>
          <w:trHeight w:val="624"/>
        </w:trPr>
        <w:tc>
          <w:tcPr>
            <w:tcW w:w="414" w:type="pct"/>
          </w:tcPr>
          <w:p w14:paraId="562EA10F" w14:textId="77777777" w:rsidR="007B28CD" w:rsidRDefault="00CB788A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lastRenderedPageBreak/>
              <w:t>4</w:t>
            </w:r>
          </w:p>
          <w:p w14:paraId="54858037" w14:textId="77777777" w:rsidR="00FC0C7F" w:rsidRDefault="00B22C6F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4.</w:t>
            </w:r>
            <w:r w:rsidR="000D227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1</w:t>
            </w:r>
            <w:r w:rsidR="000D0F92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.1</w:t>
            </w:r>
          </w:p>
          <w:p w14:paraId="7FA823EC" w14:textId="77777777" w:rsidR="00BA3FF4" w:rsidRDefault="00BA3FF4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428C467" w14:textId="77777777" w:rsidR="00BA3FF4" w:rsidRDefault="00BA3FF4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6E319BDE" w14:textId="77777777" w:rsidR="002B2AFC" w:rsidRDefault="002B2AFC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0707B39" w14:textId="77777777" w:rsidR="002B2AFC" w:rsidRDefault="002B2AFC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3BA6BCE7" w14:textId="77777777" w:rsidR="00307AC7" w:rsidRDefault="00307AC7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602B78AC" w14:textId="77777777" w:rsidR="00BA3FF4" w:rsidRDefault="00BA3FF4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55867ABA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D49DBAB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F8489C6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DEA5B8C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7670A51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235578A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339DFDA0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5BA24DF2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00EF80C3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3D40CF9F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8C95D6A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69D1090A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321C44F0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C0FFC68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163B638F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334E862E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1BF1A511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A5251C4" w14:textId="77777777" w:rsidR="00E434BB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4ADD774" w14:textId="497E1423" w:rsidR="00E434BB" w:rsidRPr="007B28CD" w:rsidRDefault="00E434BB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4.1.2</w:t>
            </w:r>
          </w:p>
        </w:tc>
        <w:tc>
          <w:tcPr>
            <w:tcW w:w="3881" w:type="pct"/>
          </w:tcPr>
          <w:p w14:paraId="7D8DEF08" w14:textId="77777777" w:rsidR="007B28CD" w:rsidRDefault="00807FAD" w:rsidP="00BF0152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Main Activity</w:t>
            </w:r>
          </w:p>
          <w:p w14:paraId="6129A40D" w14:textId="5ED24EA5" w:rsidR="000D0F92" w:rsidRDefault="008B77B9" w:rsidP="00BF0152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R</w:t>
            </w:r>
            <w:r w:rsidR="00D15E57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ent Increase Letter</w:t>
            </w:r>
            <w:r w:rsidR="0025617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.</w:t>
            </w:r>
            <w:r w:rsidR="0015485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[39:</w:t>
            </w:r>
            <w:r w:rsidR="0022647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54-</w:t>
            </w:r>
            <w:r w:rsidR="001F646F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1:16]</w:t>
            </w:r>
            <w:r w:rsidR="00256178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256178" w:rsidRPr="00BA3FF4">
              <w:rPr>
                <w:rFonts w:asciiTheme="minorHAnsi" w:hAnsiTheme="minorHAnsi" w:cs="Arial"/>
                <w:sz w:val="26"/>
                <w:szCs w:val="26"/>
              </w:rPr>
              <w:t xml:space="preserve">AH presented context </w:t>
            </w:r>
            <w:r w:rsidR="00DA30D7">
              <w:rPr>
                <w:rFonts w:asciiTheme="minorHAnsi" w:hAnsiTheme="minorHAnsi" w:cs="Arial"/>
                <w:sz w:val="26"/>
                <w:szCs w:val="26"/>
              </w:rPr>
              <w:t xml:space="preserve">and method </w:t>
            </w:r>
            <w:r w:rsidR="00440B76">
              <w:rPr>
                <w:rFonts w:asciiTheme="minorHAnsi" w:hAnsiTheme="minorHAnsi" w:cs="Arial"/>
                <w:sz w:val="26"/>
                <w:szCs w:val="26"/>
              </w:rPr>
              <w:t>of</w:t>
            </w:r>
            <w:r w:rsidR="00256178" w:rsidRPr="00BA3FF4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F7113" w:rsidRPr="00BA3FF4">
              <w:rPr>
                <w:rFonts w:asciiTheme="minorHAnsi" w:hAnsiTheme="minorHAnsi" w:cs="Arial"/>
                <w:sz w:val="26"/>
                <w:szCs w:val="26"/>
              </w:rPr>
              <w:t>rent</w:t>
            </w:r>
            <w:r w:rsidR="00252524" w:rsidRPr="00BA3FF4">
              <w:rPr>
                <w:rFonts w:asciiTheme="minorHAnsi" w:hAnsiTheme="minorHAnsi" w:cs="Arial"/>
                <w:sz w:val="26"/>
                <w:szCs w:val="26"/>
              </w:rPr>
              <w:t xml:space="preserve"> and service charge</w:t>
            </w:r>
            <w:r w:rsidR="00523570" w:rsidRPr="00BA3FF4">
              <w:rPr>
                <w:rFonts w:asciiTheme="minorHAnsi" w:hAnsiTheme="minorHAnsi" w:cs="Arial"/>
                <w:sz w:val="26"/>
                <w:szCs w:val="26"/>
              </w:rPr>
              <w:t>s</w:t>
            </w:r>
            <w:r w:rsidR="00BA3FF4">
              <w:rPr>
                <w:rFonts w:asciiTheme="minorHAnsi" w:hAnsiTheme="minorHAnsi" w:cs="Arial"/>
                <w:sz w:val="26"/>
                <w:szCs w:val="26"/>
              </w:rPr>
              <w:t xml:space="preserve"> within Milton Keynes setting</w:t>
            </w:r>
            <w:r w:rsidR="007830E4">
              <w:rPr>
                <w:rFonts w:asciiTheme="minorHAnsi" w:hAnsiTheme="minorHAnsi" w:cs="Arial"/>
                <w:sz w:val="26"/>
                <w:szCs w:val="26"/>
              </w:rPr>
              <w:t xml:space="preserve">.  </w:t>
            </w:r>
          </w:p>
          <w:p w14:paraId="50F87B90" w14:textId="09254BA8" w:rsidR="004650A0" w:rsidRDefault="003401C9" w:rsidP="00BF218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Rents and service charges are lower</w:t>
            </w:r>
            <w:r w:rsidR="0065377C">
              <w:rPr>
                <w:rFonts w:asciiTheme="minorHAnsi" w:hAnsiTheme="minorHAnsi" w:cs="Arial"/>
                <w:sz w:val="26"/>
                <w:szCs w:val="26"/>
              </w:rPr>
              <w:t xml:space="preserve"> than surrounding areas due to</w:t>
            </w:r>
            <w:r w:rsidR="00184EA6">
              <w:rPr>
                <w:rFonts w:asciiTheme="minorHAnsi" w:hAnsiTheme="minorHAnsi" w:cs="Arial"/>
                <w:sz w:val="26"/>
                <w:szCs w:val="26"/>
              </w:rPr>
              <w:t xml:space="preserve"> historic decision making and current legislation.</w:t>
            </w:r>
          </w:p>
          <w:p w14:paraId="5DB93D08" w14:textId="3862BF77" w:rsidR="00CF3234" w:rsidRDefault="00CE0526" w:rsidP="00BF218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MKCC</w:t>
            </w:r>
            <w:r w:rsidR="00CF3234">
              <w:rPr>
                <w:rFonts w:asciiTheme="minorHAnsi" w:hAnsiTheme="minorHAnsi" w:cs="Arial"/>
                <w:sz w:val="26"/>
                <w:szCs w:val="26"/>
              </w:rPr>
              <w:t xml:space="preserve"> need to work towards </w:t>
            </w:r>
            <w:r w:rsidR="00E114CC">
              <w:rPr>
                <w:rFonts w:asciiTheme="minorHAnsi" w:hAnsiTheme="minorHAnsi" w:cs="Arial"/>
                <w:i/>
                <w:iCs/>
                <w:sz w:val="26"/>
                <w:szCs w:val="26"/>
              </w:rPr>
              <w:t>cost neutral</w:t>
            </w:r>
            <w:r>
              <w:rPr>
                <w:rFonts w:asciiTheme="minorHAnsi" w:hAnsiTheme="minorHAnsi" w:cs="Arial"/>
                <w:i/>
                <w:iCs/>
                <w:sz w:val="26"/>
                <w:szCs w:val="26"/>
              </w:rPr>
              <w:t xml:space="preserve">. </w:t>
            </w:r>
            <w:r w:rsidR="001E013E">
              <w:rPr>
                <w:rFonts w:asciiTheme="minorHAnsi" w:hAnsiTheme="minorHAnsi" w:cs="Arial"/>
                <w:sz w:val="26"/>
                <w:szCs w:val="26"/>
              </w:rPr>
              <w:t xml:space="preserve">Part of the plan is to look at energy efficient measures and </w:t>
            </w:r>
            <w:r w:rsidR="00F66EEC">
              <w:rPr>
                <w:rFonts w:asciiTheme="minorHAnsi" w:hAnsiTheme="minorHAnsi" w:cs="Arial"/>
                <w:sz w:val="26"/>
                <w:szCs w:val="26"/>
              </w:rPr>
              <w:t xml:space="preserve">educating residents of usage as well as </w:t>
            </w:r>
            <w:r w:rsidR="000D5662">
              <w:rPr>
                <w:rFonts w:asciiTheme="minorHAnsi" w:hAnsiTheme="minorHAnsi" w:cs="Arial"/>
                <w:sz w:val="26"/>
                <w:szCs w:val="26"/>
              </w:rPr>
              <w:t>how we calculate.</w:t>
            </w:r>
          </w:p>
          <w:p w14:paraId="3BEAE439" w14:textId="1F606FE6" w:rsidR="00D02416" w:rsidRDefault="00257AB1" w:rsidP="00BF218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We need a collective understanding of</w:t>
            </w:r>
            <w:r w:rsidR="001D6D10">
              <w:rPr>
                <w:rFonts w:asciiTheme="minorHAnsi" w:hAnsiTheme="minorHAnsi" w:cs="Arial"/>
                <w:sz w:val="26"/>
                <w:szCs w:val="26"/>
              </w:rPr>
              <w:t xml:space="preserve"> how we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definit</w:t>
            </w:r>
            <w:r w:rsidR="004650A0">
              <w:rPr>
                <w:rFonts w:asciiTheme="minorHAnsi" w:hAnsiTheme="minorHAnsi" w:cs="Arial"/>
                <w:sz w:val="26"/>
                <w:szCs w:val="26"/>
              </w:rPr>
              <w:t>e things</w:t>
            </w:r>
          </w:p>
          <w:p w14:paraId="70CBA1EC" w14:textId="0F654EA1" w:rsidR="001F646F" w:rsidRDefault="0055240D" w:rsidP="00BF218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Tenants </w:t>
            </w:r>
            <w:r w:rsidR="006C3022">
              <w:rPr>
                <w:rFonts w:asciiTheme="minorHAnsi" w:hAnsiTheme="minorHAnsi" w:cs="Arial"/>
                <w:sz w:val="26"/>
                <w:szCs w:val="26"/>
              </w:rPr>
              <w:t>will be moving</w:t>
            </w:r>
            <w:r w:rsidR="00792D30">
              <w:rPr>
                <w:rFonts w:asciiTheme="minorHAnsi" w:hAnsiTheme="minorHAnsi" w:cs="Arial"/>
                <w:sz w:val="26"/>
                <w:szCs w:val="26"/>
              </w:rPr>
              <w:t xml:space="preserve"> from </w:t>
            </w:r>
            <w:r w:rsidR="00792D30">
              <w:rPr>
                <w:rFonts w:asciiTheme="minorHAnsi" w:hAnsiTheme="minorHAnsi" w:cs="Arial"/>
                <w:i/>
                <w:iCs/>
                <w:sz w:val="26"/>
                <w:szCs w:val="26"/>
              </w:rPr>
              <w:t>fixed</w:t>
            </w:r>
            <w:r w:rsidR="006C3022">
              <w:rPr>
                <w:rFonts w:asciiTheme="minorHAnsi" w:hAnsiTheme="minorHAnsi" w:cs="Arial"/>
                <w:sz w:val="26"/>
                <w:szCs w:val="26"/>
              </w:rPr>
              <w:t xml:space="preserve"> to </w:t>
            </w:r>
            <w:r w:rsidR="006C3022">
              <w:rPr>
                <w:rFonts w:asciiTheme="minorHAnsi" w:hAnsiTheme="minorHAnsi" w:cs="Arial"/>
                <w:i/>
                <w:iCs/>
                <w:sz w:val="26"/>
                <w:szCs w:val="26"/>
              </w:rPr>
              <w:t xml:space="preserve">variable </w:t>
            </w:r>
            <w:r w:rsidR="00D417F1">
              <w:rPr>
                <w:rFonts w:asciiTheme="minorHAnsi" w:hAnsiTheme="minorHAnsi" w:cs="Arial"/>
                <w:i/>
                <w:iCs/>
                <w:sz w:val="26"/>
                <w:szCs w:val="26"/>
              </w:rPr>
              <w:t>charges</w:t>
            </w:r>
            <w:r w:rsidR="00D417F1">
              <w:rPr>
                <w:rFonts w:asciiTheme="minorHAnsi" w:hAnsiTheme="minorHAnsi" w:cs="Arial"/>
                <w:sz w:val="26"/>
                <w:szCs w:val="26"/>
              </w:rPr>
              <w:t xml:space="preserve"> from 1</w:t>
            </w:r>
            <w:r w:rsidR="00D417F1" w:rsidRPr="00D417F1">
              <w:rPr>
                <w:rFonts w:asciiTheme="minorHAnsi" w:hAnsiTheme="minorHAnsi" w:cs="Arial"/>
                <w:sz w:val="26"/>
                <w:szCs w:val="26"/>
                <w:vertAlign w:val="superscript"/>
              </w:rPr>
              <w:t>st</w:t>
            </w:r>
            <w:r w:rsidR="00D417F1">
              <w:rPr>
                <w:rFonts w:asciiTheme="minorHAnsi" w:hAnsiTheme="minorHAnsi" w:cs="Arial"/>
                <w:sz w:val="26"/>
                <w:szCs w:val="26"/>
              </w:rPr>
              <w:t xml:space="preserve"> April 2023</w:t>
            </w:r>
            <w:r w:rsidR="00D02416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7B5EE097" w14:textId="3B51BC37" w:rsidR="00F05CC0" w:rsidRDefault="00F05CC0" w:rsidP="002703BB">
            <w:pPr>
              <w:pStyle w:val="ListParagraph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C369C26" w14:textId="77777777" w:rsidR="00FE2FA2" w:rsidRDefault="00FE2FA2" w:rsidP="00FE2FA2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2E82D2DA" w14:textId="77777777" w:rsidR="00C0581E" w:rsidRDefault="00FE2FA2" w:rsidP="00FE2FA2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FE2FA2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Action:</w:t>
            </w: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</w:p>
          <w:p w14:paraId="0EDEDD2B" w14:textId="18E0431E" w:rsidR="00FE2FA2" w:rsidRDefault="00CF6C26" w:rsidP="00FE2FA2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376ED0">
              <w:rPr>
                <w:rFonts w:asciiTheme="minorHAnsi" w:hAnsiTheme="minorHAnsi" w:cs="Arial"/>
                <w:sz w:val="26"/>
                <w:szCs w:val="26"/>
              </w:rPr>
              <w:t>a)</w:t>
            </w:r>
            <w:r w:rsidR="00C0581E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FE2FA2" w:rsidRPr="009851EA">
              <w:rPr>
                <w:rFonts w:asciiTheme="minorHAnsi" w:hAnsiTheme="minorHAnsi" w:cs="Arial"/>
                <w:sz w:val="26"/>
                <w:szCs w:val="26"/>
              </w:rPr>
              <w:t xml:space="preserve">AH will </w:t>
            </w:r>
            <w:r w:rsidR="0050529B" w:rsidRPr="009851EA">
              <w:rPr>
                <w:rFonts w:asciiTheme="minorHAnsi" w:hAnsiTheme="minorHAnsi" w:cs="Arial"/>
                <w:sz w:val="26"/>
                <w:szCs w:val="26"/>
              </w:rPr>
              <w:t xml:space="preserve">provide definition of </w:t>
            </w:r>
            <w:r w:rsidR="00BE7DFA" w:rsidRPr="009851EA">
              <w:rPr>
                <w:rFonts w:asciiTheme="minorHAnsi" w:hAnsiTheme="minorHAnsi" w:cs="Arial"/>
                <w:sz w:val="26"/>
                <w:szCs w:val="26"/>
              </w:rPr>
              <w:t>rent and service charge at next meeting</w:t>
            </w:r>
            <w:r w:rsidR="002703BB" w:rsidRPr="009851EA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2703BB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936AF8" w:rsidRPr="004C3FA7">
              <w:rPr>
                <w:rFonts w:asciiTheme="minorHAnsi" w:hAnsiTheme="minorHAnsi" w:cs="Arial"/>
                <w:sz w:val="26"/>
                <w:szCs w:val="26"/>
              </w:rPr>
              <w:t xml:space="preserve">This and any other definitions will be agreed </w:t>
            </w:r>
            <w:r w:rsidR="004C3FA7" w:rsidRPr="004C3FA7">
              <w:rPr>
                <w:rFonts w:asciiTheme="minorHAnsi" w:hAnsiTheme="minorHAnsi" w:cs="Arial"/>
                <w:sz w:val="26"/>
                <w:szCs w:val="26"/>
              </w:rPr>
              <w:t xml:space="preserve">by the group </w:t>
            </w:r>
          </w:p>
          <w:p w14:paraId="21174ECC" w14:textId="167CC097" w:rsidR="004C3FA7" w:rsidRDefault="00C0581E" w:rsidP="00FE2FA2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b)</w:t>
            </w:r>
            <w:r w:rsidR="000F2135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D47C7A">
              <w:rPr>
                <w:rFonts w:asciiTheme="minorHAnsi" w:hAnsiTheme="minorHAnsi" w:cs="Arial"/>
                <w:sz w:val="26"/>
                <w:szCs w:val="26"/>
              </w:rPr>
              <w:t xml:space="preserve">SK/RA will share agreed definitions </w:t>
            </w:r>
            <w:r w:rsidR="003A594B">
              <w:rPr>
                <w:rFonts w:asciiTheme="minorHAnsi" w:hAnsiTheme="minorHAnsi" w:cs="Arial"/>
                <w:sz w:val="26"/>
                <w:szCs w:val="26"/>
              </w:rPr>
              <w:t>on the Housing consultation webpage</w:t>
            </w:r>
            <w:r w:rsidR="00CF6C26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663B774A" w14:textId="0ACBB30C" w:rsidR="00C0581E" w:rsidRDefault="00C0581E" w:rsidP="00FE2FA2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c) </w:t>
            </w:r>
            <w:r w:rsidR="00C17997">
              <w:rPr>
                <w:rFonts w:asciiTheme="minorHAnsi" w:hAnsiTheme="minorHAnsi" w:cs="Arial"/>
                <w:sz w:val="26"/>
                <w:szCs w:val="26"/>
              </w:rPr>
              <w:t xml:space="preserve">MKCC will </w:t>
            </w:r>
            <w:r w:rsidR="009A6592">
              <w:rPr>
                <w:rFonts w:asciiTheme="minorHAnsi" w:hAnsiTheme="minorHAnsi" w:cs="Arial"/>
                <w:sz w:val="26"/>
                <w:szCs w:val="26"/>
              </w:rPr>
              <w:t xml:space="preserve">publish standard responses and </w:t>
            </w:r>
            <w:r w:rsidR="007612DC">
              <w:rPr>
                <w:rFonts w:asciiTheme="minorHAnsi" w:hAnsiTheme="minorHAnsi" w:cs="Arial"/>
                <w:sz w:val="26"/>
                <w:szCs w:val="26"/>
              </w:rPr>
              <w:t xml:space="preserve">any help available on our </w:t>
            </w:r>
            <w:r w:rsidR="00376ED0">
              <w:rPr>
                <w:rFonts w:asciiTheme="minorHAnsi" w:hAnsiTheme="minorHAnsi" w:cs="Arial"/>
                <w:sz w:val="26"/>
                <w:szCs w:val="26"/>
              </w:rPr>
              <w:t>Housing consultation webpage</w:t>
            </w:r>
          </w:p>
          <w:p w14:paraId="06D874E2" w14:textId="0766C286" w:rsidR="002B3A6F" w:rsidRDefault="00D86219" w:rsidP="00FE2FA2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d) AH will call LH outside the meeting </w:t>
            </w:r>
            <w:r w:rsidR="00370620">
              <w:rPr>
                <w:rFonts w:asciiTheme="minorHAnsi" w:hAnsiTheme="minorHAnsi" w:cs="Arial"/>
                <w:sz w:val="26"/>
                <w:szCs w:val="26"/>
              </w:rPr>
              <w:t xml:space="preserve">to discuss </w:t>
            </w:r>
            <w:r w:rsidR="00353B01">
              <w:rPr>
                <w:rFonts w:asciiTheme="minorHAnsi" w:hAnsiTheme="minorHAnsi" w:cs="Arial"/>
                <w:sz w:val="26"/>
                <w:szCs w:val="26"/>
              </w:rPr>
              <w:t>communal charges</w:t>
            </w:r>
          </w:p>
          <w:p w14:paraId="6BBEB8C3" w14:textId="77777777" w:rsidR="00936AF8" w:rsidRPr="009851EA" w:rsidRDefault="00936AF8" w:rsidP="00FE2FA2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6D9BEF1B" w14:textId="77777777" w:rsidR="00EB2309" w:rsidRDefault="00145DC9" w:rsidP="009558B3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Service Charge Items</w:t>
            </w:r>
            <w:r w:rsidR="00353B01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4241CD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[1:16-1:45</w:t>
            </w:r>
            <w:r w:rsidR="008477C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  <w:r w:rsidR="000D227D" w:rsidRPr="00046EE8">
              <w:rPr>
                <w:rFonts w:asciiTheme="minorHAnsi" w:hAnsiTheme="minorHAnsi" w:cs="Arial"/>
                <w:sz w:val="26"/>
                <w:szCs w:val="26"/>
              </w:rPr>
              <w:t>AH sh</w:t>
            </w:r>
            <w:r w:rsidR="00BA3FF4" w:rsidRPr="00046EE8">
              <w:rPr>
                <w:rFonts w:asciiTheme="minorHAnsi" w:hAnsiTheme="minorHAnsi" w:cs="Arial"/>
                <w:sz w:val="26"/>
                <w:szCs w:val="26"/>
              </w:rPr>
              <w:t>a</w:t>
            </w:r>
            <w:r w:rsidR="000D227D" w:rsidRPr="00046EE8">
              <w:rPr>
                <w:rFonts w:asciiTheme="minorHAnsi" w:hAnsiTheme="minorHAnsi" w:cs="Arial"/>
                <w:sz w:val="26"/>
                <w:szCs w:val="26"/>
              </w:rPr>
              <w:t xml:space="preserve">red presentation </w:t>
            </w:r>
            <w:r w:rsidR="00F96D53" w:rsidRPr="00046EE8">
              <w:rPr>
                <w:rFonts w:asciiTheme="minorHAnsi" w:hAnsiTheme="minorHAnsi" w:cs="Arial"/>
                <w:sz w:val="26"/>
                <w:szCs w:val="26"/>
              </w:rPr>
              <w:t xml:space="preserve">about </w:t>
            </w:r>
            <w:r w:rsidR="00BB6952" w:rsidRPr="00046EE8">
              <w:rPr>
                <w:rFonts w:asciiTheme="minorHAnsi" w:hAnsiTheme="minorHAnsi" w:cs="Arial"/>
                <w:sz w:val="26"/>
                <w:szCs w:val="26"/>
              </w:rPr>
              <w:t xml:space="preserve">service charges.  </w:t>
            </w:r>
            <w:r w:rsidR="009558B3">
              <w:rPr>
                <w:rFonts w:asciiTheme="minorHAnsi" w:hAnsiTheme="minorHAnsi" w:cs="Arial"/>
                <w:sz w:val="26"/>
                <w:szCs w:val="26"/>
              </w:rPr>
              <w:t>Discussion around what are the top priorities for the group</w:t>
            </w:r>
            <w:r w:rsidR="00933B67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15CA6130" w14:textId="77777777" w:rsidR="00933B67" w:rsidRDefault="00933B67" w:rsidP="009558B3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7DF764D1" w14:textId="77777777" w:rsidR="004A3FD6" w:rsidRDefault="00933B67" w:rsidP="00933B67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br/>
              <w:t xml:space="preserve">Decision </w:t>
            </w:r>
            <w:r w:rsidR="00D10DC0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4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3A6FCD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>High priority</w:t>
            </w:r>
            <w:r w:rsidR="004A3FD6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 xml:space="preserve"> service charge items</w:t>
            </w:r>
          </w:p>
          <w:p w14:paraId="08AD87E0" w14:textId="2ECACBDA" w:rsidR="0047732F" w:rsidRPr="004A3FD6" w:rsidRDefault="00FD7ECF" w:rsidP="00933B67">
            <w:pPr>
              <w:shd w:val="clear" w:color="auto" w:fill="007D85"/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Group will look at Electricity,</w:t>
            </w:r>
            <w:r w:rsidR="00EA06AB"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</w:t>
            </w:r>
            <w:r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Utilities and Management</w:t>
            </w:r>
            <w:r w:rsidR="008F3F6A"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Fees</w:t>
            </w:r>
            <w:r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as </w:t>
            </w:r>
            <w:r w:rsidR="00330E40"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high priority</w:t>
            </w:r>
            <w:r w:rsidR="004A3FD6" w:rsidRPr="004A3FD6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.</w:t>
            </w:r>
            <w:r w:rsidR="004A3FD6"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7732F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Items which are statutory and </w:t>
            </w:r>
            <w:r w:rsidR="002560CB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prescribed will </w:t>
            </w:r>
            <w:r w:rsidR="00D433A5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be </w:t>
            </w:r>
            <w:r w:rsidR="00186953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discussed on one meeting</w:t>
            </w:r>
            <w:r w:rsidR="00A135A2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>.</w:t>
            </w:r>
          </w:p>
          <w:p w14:paraId="442ACB0D" w14:textId="141417F5" w:rsidR="00933B67" w:rsidRPr="00416348" w:rsidRDefault="00933B67" w:rsidP="00933B67">
            <w:pPr>
              <w:shd w:val="clear" w:color="auto" w:fill="007D85"/>
              <w:jc w:val="left"/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</w:pPr>
          </w:p>
          <w:p w14:paraId="4A183BEE" w14:textId="77777777" w:rsidR="00933B67" w:rsidRDefault="00933B67" w:rsidP="009558B3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5831CF88" w14:textId="77777777" w:rsidR="00F732DA" w:rsidRDefault="00F732DA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14A3C4F1" w14:textId="77777777" w:rsidR="00E23B9F" w:rsidRDefault="00E23B9F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5B5D729C" w14:textId="77777777" w:rsidR="00F732DA" w:rsidRDefault="00F732DA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1FB30429" w14:textId="77777777" w:rsidR="00F732DA" w:rsidRDefault="00F732DA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8E14F06" w14:textId="77777777" w:rsidR="00F732DA" w:rsidRDefault="00F732DA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D3EBC08" w14:textId="77777777" w:rsidR="00F732DA" w:rsidRDefault="00F732DA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42DA544" w14:textId="06A18382" w:rsidR="00E434BB" w:rsidRDefault="00A00ECE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lastRenderedPageBreak/>
              <w:t xml:space="preserve">Action: </w:t>
            </w:r>
          </w:p>
          <w:p w14:paraId="3C49CD90" w14:textId="46A230AC" w:rsidR="00243F48" w:rsidRPr="00C85360" w:rsidRDefault="00ED5CCB" w:rsidP="00DE680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26"/>
                <w:szCs w:val="26"/>
              </w:rPr>
            </w:pPr>
            <w:r w:rsidRPr="00C85360">
              <w:rPr>
                <w:rFonts w:asciiTheme="minorHAnsi" w:hAnsiTheme="minorHAnsi" w:cs="Arial"/>
                <w:sz w:val="26"/>
                <w:szCs w:val="26"/>
              </w:rPr>
              <w:t>AH</w:t>
            </w:r>
            <w:r w:rsidR="00243F48" w:rsidRPr="00C85360">
              <w:rPr>
                <w:rFonts w:asciiTheme="minorHAnsi" w:hAnsiTheme="minorHAnsi" w:cs="Arial"/>
                <w:sz w:val="26"/>
                <w:szCs w:val="26"/>
              </w:rPr>
              <w:t xml:space="preserve"> will look to arrange discussion of the follow</w:t>
            </w:r>
            <w:r w:rsidRPr="00C85360">
              <w:rPr>
                <w:rFonts w:asciiTheme="minorHAnsi" w:hAnsiTheme="minorHAnsi" w:cs="Arial"/>
                <w:sz w:val="26"/>
                <w:szCs w:val="26"/>
              </w:rPr>
              <w:t xml:space="preserve">ing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3404"/>
            </w:tblGrid>
            <w:tr w:rsidR="0058680C" w:rsidRPr="005E7F56" w14:paraId="36C88F4B" w14:textId="77777777" w:rsidTr="0058680C">
              <w:tc>
                <w:tcPr>
                  <w:tcW w:w="3403" w:type="dxa"/>
                </w:tcPr>
                <w:p w14:paraId="367C6512" w14:textId="2C466744" w:rsidR="0058680C" w:rsidRPr="005E7F56" w:rsidRDefault="0058680C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>Meeting</w:t>
                  </w:r>
                </w:p>
              </w:tc>
              <w:tc>
                <w:tcPr>
                  <w:tcW w:w="3404" w:type="dxa"/>
                </w:tcPr>
                <w:p w14:paraId="5D3E36C8" w14:textId="0021815C" w:rsidR="0058680C" w:rsidRPr="005E7F56" w:rsidRDefault="0058680C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>Topic</w:t>
                  </w:r>
                </w:p>
              </w:tc>
            </w:tr>
            <w:tr w:rsidR="0058680C" w:rsidRPr="005E7F56" w14:paraId="782C696A" w14:textId="77777777" w:rsidTr="0058680C">
              <w:tc>
                <w:tcPr>
                  <w:tcW w:w="3403" w:type="dxa"/>
                </w:tcPr>
                <w:p w14:paraId="472DF4A8" w14:textId="78061B70" w:rsidR="0058680C" w:rsidRPr="005E7F56" w:rsidRDefault="0058680C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>April</w:t>
                  </w:r>
                </w:p>
              </w:tc>
              <w:tc>
                <w:tcPr>
                  <w:tcW w:w="3404" w:type="dxa"/>
                </w:tcPr>
                <w:p w14:paraId="490FA4A7" w14:textId="607BC5DD" w:rsidR="0058680C" w:rsidRPr="005E7F56" w:rsidRDefault="00C71039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>Accounta</w:t>
                  </w:r>
                  <w:r w:rsidR="00982B7E"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>ncy functions like Sinking Funds and Reserve Funds</w:t>
                  </w:r>
                </w:p>
              </w:tc>
            </w:tr>
            <w:tr w:rsidR="004F5928" w:rsidRPr="005E7F56" w14:paraId="76D17BDB" w14:textId="77777777" w:rsidTr="0058680C">
              <w:tc>
                <w:tcPr>
                  <w:tcW w:w="3403" w:type="dxa"/>
                </w:tcPr>
                <w:p w14:paraId="6866A89C" w14:textId="1540AAB6" w:rsidR="004F5928" w:rsidRPr="005E7F56" w:rsidRDefault="004F5928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Summer </w:t>
                  </w:r>
                </w:p>
              </w:tc>
              <w:tc>
                <w:tcPr>
                  <w:tcW w:w="3404" w:type="dxa"/>
                </w:tcPr>
                <w:p w14:paraId="455F5F22" w14:textId="48831E74" w:rsidR="004F5928" w:rsidRPr="005E7F56" w:rsidRDefault="008954EF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>Asset team to go through what is statutory</w:t>
                  </w:r>
                  <w:r w:rsidR="005E7F56" w:rsidRPr="005E7F56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and what we have a choice with</w:t>
                  </w:r>
                </w:p>
              </w:tc>
            </w:tr>
            <w:tr w:rsidR="00295AD4" w:rsidRPr="005E7F56" w14:paraId="748B158B" w14:textId="77777777" w:rsidTr="0058680C">
              <w:tc>
                <w:tcPr>
                  <w:tcW w:w="3403" w:type="dxa"/>
                </w:tcPr>
                <w:p w14:paraId="6E04BE14" w14:textId="1119415E" w:rsidR="00295AD4" w:rsidRPr="005E7F56" w:rsidRDefault="00295AD4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="Arial"/>
                      <w:sz w:val="26"/>
                      <w:szCs w:val="26"/>
                    </w:rPr>
                    <w:t>Other</w:t>
                  </w:r>
                </w:p>
              </w:tc>
              <w:tc>
                <w:tcPr>
                  <w:tcW w:w="3404" w:type="dxa"/>
                </w:tcPr>
                <w:p w14:paraId="46FD0A90" w14:textId="7CC84129" w:rsidR="00295AD4" w:rsidRPr="005E7F56" w:rsidRDefault="00295AD4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="Arial"/>
                      <w:sz w:val="26"/>
                      <w:szCs w:val="26"/>
                    </w:rPr>
                    <w:t>Legionella</w:t>
                  </w:r>
                  <w:r w:rsidR="00DA2E6F">
                    <w:rPr>
                      <w:rFonts w:asciiTheme="minorHAnsi" w:hAnsiTheme="minorHAnsi" w:cs="Arial"/>
                      <w:sz w:val="26"/>
                      <w:szCs w:val="26"/>
                    </w:rPr>
                    <w:t>- talk about the cost</w:t>
                  </w:r>
                </w:p>
              </w:tc>
            </w:tr>
            <w:tr w:rsidR="00D54C35" w:rsidRPr="005E7F56" w14:paraId="6CD780F7" w14:textId="77777777" w:rsidTr="0058680C">
              <w:tc>
                <w:tcPr>
                  <w:tcW w:w="3403" w:type="dxa"/>
                </w:tcPr>
                <w:p w14:paraId="0C5B4F72" w14:textId="77C9EFC2" w:rsidR="00D54C35" w:rsidRDefault="00D54C35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="Arial"/>
                      <w:sz w:val="26"/>
                      <w:szCs w:val="26"/>
                    </w:rPr>
                    <w:t>October</w:t>
                  </w:r>
                </w:p>
              </w:tc>
              <w:tc>
                <w:tcPr>
                  <w:tcW w:w="3404" w:type="dxa"/>
                </w:tcPr>
                <w:p w14:paraId="26036F74" w14:textId="0B2F637A" w:rsidR="00D54C35" w:rsidRDefault="00AC5B36" w:rsidP="00DA5B8C">
                  <w:pPr>
                    <w:framePr w:hSpace="180" w:wrap="around" w:vAnchor="text" w:hAnchor="text" w:x="-34" w:y="1"/>
                    <w:rPr>
                      <w:rFonts w:asciiTheme="minorHAnsi" w:hAnsiTheme="minorHAnsi" w:cs="Arial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Open </w:t>
                  </w:r>
                  <w:r w:rsidR="009E00E1">
                    <w:rPr>
                      <w:rFonts w:asciiTheme="minorHAnsi" w:hAnsiTheme="minorHAnsi" w:cs="Arial"/>
                      <w:sz w:val="26"/>
                      <w:szCs w:val="26"/>
                    </w:rPr>
                    <w:t>Space ground maintenance</w:t>
                  </w:r>
                  <w:r w:rsidR="003E13C4">
                    <w:rPr>
                      <w:rFonts w:asciiTheme="minorHAnsi" w:hAnsiTheme="minorHAnsi" w:cs="Arial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720217B4" w14:textId="77777777" w:rsidR="0058680C" w:rsidRDefault="0058680C" w:rsidP="00243F48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04D38B52" w14:textId="63ACE4EA" w:rsidR="00DE680E" w:rsidRPr="00C85360" w:rsidRDefault="00DE680E" w:rsidP="00DE680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26"/>
                <w:szCs w:val="26"/>
              </w:rPr>
            </w:pPr>
            <w:r w:rsidRPr="00C85360">
              <w:rPr>
                <w:rFonts w:asciiTheme="minorHAnsi" w:hAnsiTheme="minorHAnsi" w:cs="Arial"/>
                <w:sz w:val="26"/>
                <w:szCs w:val="26"/>
              </w:rPr>
              <w:t xml:space="preserve">AH will seek </w:t>
            </w:r>
            <w:r w:rsidR="000D6A36" w:rsidRPr="00C85360">
              <w:rPr>
                <w:rFonts w:asciiTheme="minorHAnsi" w:hAnsiTheme="minorHAnsi" w:cs="Arial"/>
                <w:sz w:val="26"/>
                <w:szCs w:val="26"/>
              </w:rPr>
              <w:t xml:space="preserve">consent to share how we </w:t>
            </w:r>
            <w:r w:rsidR="00A73FB0" w:rsidRPr="00C85360">
              <w:rPr>
                <w:rFonts w:asciiTheme="minorHAnsi" w:hAnsiTheme="minorHAnsi" w:cs="Arial"/>
                <w:sz w:val="26"/>
                <w:szCs w:val="26"/>
              </w:rPr>
              <w:t>work out estimated costs.</w:t>
            </w:r>
          </w:p>
          <w:p w14:paraId="3C2F3736" w14:textId="2A47EF7D" w:rsidR="00E434BB" w:rsidRPr="007B28CD" w:rsidRDefault="00E434BB" w:rsidP="009558B3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</w:tc>
        <w:tc>
          <w:tcPr>
            <w:tcW w:w="705" w:type="pct"/>
          </w:tcPr>
          <w:p w14:paraId="0EB773B2" w14:textId="77777777" w:rsidR="007B28CD" w:rsidRDefault="007B28CD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B5CA415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6667BA8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D0BED05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F2356BE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FEC70B1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77FAFEA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66A9E74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409CED4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646BCD9" w14:textId="77777777" w:rsidR="00B06C87" w:rsidRDefault="00B06C8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74348D6" w14:textId="77777777" w:rsidR="00BE7DFA" w:rsidRDefault="00BE7DF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02ECBBD" w14:textId="77777777" w:rsidR="00C17997" w:rsidRDefault="00C1799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D759E8A" w14:textId="77777777" w:rsidR="00F37499" w:rsidRDefault="00F3749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05B327B" w14:textId="77777777" w:rsidR="000D5662" w:rsidRDefault="000D5662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1034F43" w14:textId="77777777" w:rsidR="000D5662" w:rsidRDefault="000D5662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1BB42BE" w14:textId="77777777" w:rsidR="000607C1" w:rsidRDefault="000607C1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AC0A49A" w14:textId="275C0F14" w:rsidR="00BE7DFA" w:rsidRDefault="00B06C8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AH</w:t>
            </w:r>
          </w:p>
          <w:p w14:paraId="6BE0D175" w14:textId="77777777" w:rsidR="00C17997" w:rsidRDefault="00C1799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All</w:t>
            </w:r>
          </w:p>
          <w:p w14:paraId="1A856F66" w14:textId="77777777" w:rsidR="00C17997" w:rsidRDefault="00C1799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5D1DEE4" w14:textId="5D06F6B1" w:rsidR="00C17997" w:rsidRDefault="00C1799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SK</w:t>
            </w:r>
          </w:p>
          <w:p w14:paraId="5B675D13" w14:textId="77777777" w:rsidR="00F37499" w:rsidRDefault="00F3749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002B5B0" w14:textId="77777777" w:rsidR="00376ED0" w:rsidRDefault="00376ED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2993A42" w14:textId="43A0845D" w:rsidR="00455685" w:rsidRDefault="00F3749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AH/SK/RA</w:t>
            </w:r>
          </w:p>
          <w:p w14:paraId="1D26675C" w14:textId="77777777" w:rsidR="00353B01" w:rsidRDefault="00353B01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526F95F" w14:textId="4DD2702E" w:rsidR="00455685" w:rsidRDefault="00353B01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AH/LH</w:t>
            </w:r>
          </w:p>
          <w:p w14:paraId="18C350E7" w14:textId="77777777" w:rsidR="00C17997" w:rsidRDefault="00C17997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48E336E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FCF0754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5451D01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BCA86ED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3F31362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A82C09D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63C00FB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6FBA2F6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D2FB34A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DD3545D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9C38382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B66E1C2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1E1AEEF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1584D3F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7E44F61" w14:textId="77777777" w:rsidR="00F732DA" w:rsidRDefault="00F732D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9D905F1" w14:textId="77777777" w:rsidR="00F732DA" w:rsidRDefault="00F732D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F469A45" w14:textId="77777777" w:rsidR="00F732DA" w:rsidRDefault="00F732D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52DEEDC" w14:textId="77777777" w:rsidR="00F732DA" w:rsidRDefault="00F732D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76949AC" w14:textId="77777777" w:rsidR="00F732DA" w:rsidRDefault="00F732DA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B41DE0F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2C57B25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C9D7D6E" w14:textId="77777777" w:rsidR="00C71039" w:rsidRDefault="00C71039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AH/RD</w:t>
            </w:r>
          </w:p>
          <w:p w14:paraId="6C0336F1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92F2C64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F99D9EA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ED9D87C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730CFF7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DC6F5AB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9452E90" w14:textId="77777777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B9331D2" w14:textId="77777777" w:rsidR="006D71A2" w:rsidRDefault="006D71A2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0BD74C0A" w14:textId="77777777" w:rsidR="006D71A2" w:rsidRDefault="006D71A2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E0A8B08" w14:textId="18EB097A" w:rsidR="00A73FB0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</w:t>
            </w:r>
            <w:r w:rsidR="004340E1">
              <w:rPr>
                <w:rFonts w:asciiTheme="minorHAnsi" w:hAnsiTheme="minorHAnsi" w:cs="Arial"/>
                <w:sz w:val="26"/>
                <w:szCs w:val="26"/>
              </w:rPr>
              <w:t>H</w:t>
            </w:r>
          </w:p>
          <w:p w14:paraId="7A65E3B0" w14:textId="5E181C82" w:rsidR="00A73FB0" w:rsidRPr="00995E37" w:rsidRDefault="00A73FB0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7B28CD" w:rsidRPr="00995E37" w14:paraId="12BDCC7A" w14:textId="77777777" w:rsidTr="002862AC">
        <w:trPr>
          <w:trHeight w:val="624"/>
        </w:trPr>
        <w:tc>
          <w:tcPr>
            <w:tcW w:w="414" w:type="pct"/>
          </w:tcPr>
          <w:p w14:paraId="0B2C76ED" w14:textId="5D4C20AF" w:rsidR="007B28CD" w:rsidRPr="007B28CD" w:rsidRDefault="00C85360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lastRenderedPageBreak/>
              <w:t>4.1.3</w:t>
            </w:r>
          </w:p>
        </w:tc>
        <w:tc>
          <w:tcPr>
            <w:tcW w:w="3881" w:type="pct"/>
          </w:tcPr>
          <w:p w14:paraId="7A1697E3" w14:textId="77777777" w:rsidR="007B28CD" w:rsidRDefault="00C85360" w:rsidP="00BF0152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</w:t>
            </w:r>
            <w:r w:rsidR="00911C9A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potlight on </w:t>
            </w:r>
            <w:r w:rsidR="00004676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Caretaking and </w:t>
            </w:r>
            <w:r w:rsidR="001A35B7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Cleaning service [1:45-</w:t>
            </w:r>
            <w:r w:rsidR="00A1706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1:54</w:t>
            </w:r>
            <w:r w:rsidR="00392A37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</w:p>
          <w:p w14:paraId="1456D390" w14:textId="77777777" w:rsidR="00392A37" w:rsidRDefault="00527AA6" w:rsidP="00BF0152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CB </w:t>
            </w:r>
            <w:r w:rsidR="001F43E3">
              <w:rPr>
                <w:rFonts w:asciiTheme="minorHAnsi" w:hAnsiTheme="minorHAnsi" w:cs="Arial"/>
                <w:sz w:val="26"/>
                <w:szCs w:val="26"/>
              </w:rPr>
              <w:t>explained what the care</w:t>
            </w:r>
            <w:r w:rsidR="009B6472">
              <w:rPr>
                <w:rFonts w:asciiTheme="minorHAnsi" w:hAnsiTheme="minorHAnsi" w:cs="Arial"/>
                <w:sz w:val="26"/>
                <w:szCs w:val="26"/>
              </w:rPr>
              <w:t xml:space="preserve">taking service </w:t>
            </w:r>
            <w:r w:rsidR="007F386B">
              <w:rPr>
                <w:rFonts w:asciiTheme="minorHAnsi" w:hAnsiTheme="minorHAnsi" w:cs="Arial"/>
                <w:sz w:val="26"/>
                <w:szCs w:val="26"/>
              </w:rPr>
              <w:t xml:space="preserve">is and how the group can </w:t>
            </w:r>
            <w:r w:rsidR="00E62E4C">
              <w:rPr>
                <w:rFonts w:asciiTheme="minorHAnsi" w:hAnsiTheme="minorHAnsi" w:cs="Arial"/>
                <w:sz w:val="26"/>
                <w:szCs w:val="26"/>
              </w:rPr>
              <w:t xml:space="preserve">influence </w:t>
            </w:r>
            <w:r w:rsidR="00DA6469">
              <w:rPr>
                <w:rFonts w:asciiTheme="minorHAnsi" w:hAnsiTheme="minorHAnsi" w:cs="Arial"/>
                <w:sz w:val="26"/>
                <w:szCs w:val="26"/>
              </w:rPr>
              <w:t>the service.</w:t>
            </w:r>
          </w:p>
          <w:p w14:paraId="4E25F412" w14:textId="77777777" w:rsidR="00DA6469" w:rsidRDefault="00CA7AF9" w:rsidP="00DA64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Service provided </w:t>
            </w:r>
            <w:r w:rsidR="007048F1" w:rsidRPr="007048F1">
              <w:rPr>
                <w:rFonts w:asciiTheme="minorHAnsi" w:hAnsiTheme="minorHAnsi" w:cs="Arial"/>
                <w:i/>
                <w:iCs/>
                <w:sz w:val="26"/>
                <w:szCs w:val="26"/>
              </w:rPr>
              <w:t>in-house</w:t>
            </w:r>
            <w:r w:rsidR="00AF2F63">
              <w:rPr>
                <w:rFonts w:asciiTheme="minorHAnsi" w:hAnsiTheme="minorHAnsi" w:cs="Arial"/>
                <w:sz w:val="26"/>
                <w:szCs w:val="26"/>
              </w:rPr>
              <w:t xml:space="preserve"> by </w:t>
            </w:r>
            <w:r w:rsidR="00961930">
              <w:rPr>
                <w:rFonts w:asciiTheme="minorHAnsi" w:hAnsiTheme="minorHAnsi" w:cs="Arial"/>
                <w:sz w:val="26"/>
                <w:szCs w:val="26"/>
              </w:rPr>
              <w:t xml:space="preserve">3 </w:t>
            </w:r>
            <w:r w:rsidR="00462AEF">
              <w:rPr>
                <w:rFonts w:asciiTheme="minorHAnsi" w:hAnsiTheme="minorHAnsi" w:cs="Arial"/>
                <w:sz w:val="26"/>
                <w:szCs w:val="26"/>
              </w:rPr>
              <w:t>supervisors and 24</w:t>
            </w:r>
            <w:r w:rsidR="00C839E9">
              <w:rPr>
                <w:rFonts w:asciiTheme="minorHAnsi" w:hAnsiTheme="minorHAnsi" w:cs="Arial"/>
                <w:sz w:val="26"/>
                <w:szCs w:val="26"/>
              </w:rPr>
              <w:t xml:space="preserve"> caretakers.</w:t>
            </w:r>
          </w:p>
          <w:p w14:paraId="688BF398" w14:textId="77777777" w:rsidR="00F1521F" w:rsidRDefault="00F5002E" w:rsidP="00DA64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There </w:t>
            </w:r>
            <w:r w:rsidR="00C754BE">
              <w:rPr>
                <w:rFonts w:asciiTheme="minorHAnsi" w:hAnsiTheme="minorHAnsi" w:cs="Arial"/>
                <w:sz w:val="26"/>
                <w:szCs w:val="26"/>
              </w:rPr>
              <w:t xml:space="preserve">are responsible for the </w:t>
            </w:r>
            <w:r w:rsidR="002A333D">
              <w:rPr>
                <w:rFonts w:asciiTheme="minorHAnsi" w:hAnsiTheme="minorHAnsi" w:cs="Arial"/>
                <w:sz w:val="26"/>
                <w:szCs w:val="26"/>
              </w:rPr>
              <w:t>property,</w:t>
            </w:r>
            <w:r w:rsidR="00AB6FEC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2A333D">
              <w:rPr>
                <w:rFonts w:asciiTheme="minorHAnsi" w:hAnsiTheme="minorHAnsi" w:cs="Arial"/>
                <w:sz w:val="26"/>
                <w:szCs w:val="26"/>
              </w:rPr>
              <w:t>environment and locality</w:t>
            </w:r>
            <w:r w:rsidR="00AB6FEC">
              <w:rPr>
                <w:rFonts w:asciiTheme="minorHAnsi" w:hAnsiTheme="minorHAnsi" w:cs="Arial"/>
                <w:sz w:val="26"/>
                <w:szCs w:val="26"/>
              </w:rPr>
              <w:t xml:space="preserve">. </w:t>
            </w:r>
          </w:p>
          <w:p w14:paraId="7CECE919" w14:textId="77777777" w:rsidR="00AE07DC" w:rsidRDefault="00975EF7" w:rsidP="00DA64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Whilst there is a standard that the team works towards it is </w:t>
            </w:r>
            <w:r w:rsidR="00250CBF">
              <w:rPr>
                <w:rFonts w:asciiTheme="minorHAnsi" w:hAnsiTheme="minorHAnsi" w:cs="Arial"/>
                <w:sz w:val="26"/>
                <w:szCs w:val="26"/>
              </w:rPr>
              <w:t>long overdue for a review.</w:t>
            </w:r>
          </w:p>
          <w:p w14:paraId="2A36BA45" w14:textId="77777777" w:rsidR="00250CBF" w:rsidRDefault="00250CBF" w:rsidP="00DA64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This g</w:t>
            </w:r>
            <w:r w:rsidR="00070E7B">
              <w:rPr>
                <w:rFonts w:asciiTheme="minorHAnsi" w:hAnsiTheme="minorHAnsi" w:cs="Arial"/>
                <w:sz w:val="26"/>
                <w:szCs w:val="26"/>
              </w:rPr>
              <w:t>roup can help define</w:t>
            </w:r>
            <w:r w:rsidR="00EE05AF">
              <w:rPr>
                <w:rFonts w:asciiTheme="minorHAnsi" w:hAnsiTheme="minorHAnsi" w:cs="Arial"/>
                <w:sz w:val="26"/>
                <w:szCs w:val="26"/>
              </w:rPr>
              <w:t xml:space="preserve"> what </w:t>
            </w:r>
            <w:r w:rsidR="000447B6">
              <w:rPr>
                <w:rFonts w:asciiTheme="minorHAnsi" w:hAnsiTheme="minorHAnsi" w:cs="Arial"/>
                <w:sz w:val="26"/>
                <w:szCs w:val="26"/>
              </w:rPr>
              <w:t>good looks like in terms of service</w:t>
            </w:r>
            <w:r w:rsidR="00080836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43DB0A7C" w14:textId="179BF032" w:rsidR="00F50258" w:rsidRPr="00DA6469" w:rsidRDefault="00197B50" w:rsidP="00DA64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It is noted that different blocks will require differ</w:t>
            </w:r>
            <w:r w:rsidR="00FF0A5B">
              <w:rPr>
                <w:rFonts w:asciiTheme="minorHAnsi" w:hAnsiTheme="minorHAnsi" w:cs="Arial"/>
                <w:sz w:val="26"/>
                <w:szCs w:val="26"/>
              </w:rPr>
              <w:t>ent levels of service.</w:t>
            </w:r>
          </w:p>
        </w:tc>
        <w:tc>
          <w:tcPr>
            <w:tcW w:w="705" w:type="pct"/>
          </w:tcPr>
          <w:p w14:paraId="452E0D37" w14:textId="77777777" w:rsidR="007B28CD" w:rsidRPr="00995E37" w:rsidRDefault="007B28CD" w:rsidP="00BF0152">
            <w:pPr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FC7165" w:rsidRPr="00995E37" w14:paraId="6F350BC6" w14:textId="77777777" w:rsidTr="002862AC">
        <w:trPr>
          <w:trHeight w:val="624"/>
        </w:trPr>
        <w:tc>
          <w:tcPr>
            <w:tcW w:w="414" w:type="pct"/>
          </w:tcPr>
          <w:p w14:paraId="3488E67D" w14:textId="77777777" w:rsidR="00FC7165" w:rsidRDefault="00AA06CC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5</w:t>
            </w:r>
          </w:p>
          <w:p w14:paraId="4D6F7659" w14:textId="0CCAF9FF" w:rsidR="00213775" w:rsidRDefault="00E71B03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5.1.1</w:t>
            </w:r>
          </w:p>
          <w:p w14:paraId="0B2F911E" w14:textId="77777777" w:rsidR="00E92F24" w:rsidRDefault="00E92F24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1531A045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08D2FCFA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4E24C0A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C2CB670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93E2C1F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AD96968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F169C4C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6CC3C88C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765ECE1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226C4B44" w14:textId="77777777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69C3836B" w14:textId="77777777" w:rsidR="00934AA0" w:rsidRDefault="00934AA0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8D03FCE" w14:textId="462B11D9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lastRenderedPageBreak/>
              <w:t>5.1.2</w:t>
            </w:r>
          </w:p>
          <w:p w14:paraId="66158680" w14:textId="2F902B0C" w:rsidR="000C329D" w:rsidRDefault="000C329D" w:rsidP="007B28CD">
            <w:pPr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</w:tc>
        <w:tc>
          <w:tcPr>
            <w:tcW w:w="3881" w:type="pct"/>
          </w:tcPr>
          <w:p w14:paraId="35503968" w14:textId="77777777" w:rsidR="00FC7165" w:rsidRDefault="00AA06CC" w:rsidP="00D1199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lastRenderedPageBreak/>
              <w:t>Any other Business</w:t>
            </w:r>
          </w:p>
          <w:p w14:paraId="385E5A11" w14:textId="1ECFC7F7" w:rsidR="00374B6D" w:rsidRDefault="00C05E28" w:rsidP="00D1199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>Levels of Engagement</w:t>
            </w:r>
            <w:r w:rsidR="00D652D3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[1:57</w:t>
            </w:r>
            <w:r w:rsidR="0076580B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-2:04</w:t>
            </w:r>
            <w:r w:rsidR="00B8151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]</w:t>
            </w:r>
          </w:p>
          <w:p w14:paraId="1E3B1873" w14:textId="77777777" w:rsidR="002D0F29" w:rsidRDefault="00967A1B" w:rsidP="00D11995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Using the channels we have introduced</w:t>
            </w:r>
            <w:r w:rsidR="003271DA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EB0C29">
              <w:rPr>
                <w:rFonts w:asciiTheme="minorHAnsi" w:hAnsiTheme="minorHAnsi" w:cs="Arial"/>
                <w:sz w:val="26"/>
                <w:szCs w:val="26"/>
              </w:rPr>
              <w:t>70 to 80% of residents</w:t>
            </w:r>
            <w:r w:rsidR="00D92243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A7388C">
              <w:rPr>
                <w:rFonts w:asciiTheme="minorHAnsi" w:hAnsiTheme="minorHAnsi" w:cs="Arial"/>
                <w:sz w:val="26"/>
                <w:szCs w:val="26"/>
              </w:rPr>
              <w:t>are reached.</w:t>
            </w:r>
          </w:p>
          <w:p w14:paraId="0323ABA6" w14:textId="77777777" w:rsidR="004F4AF4" w:rsidRDefault="00290CBE" w:rsidP="00D11995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The </w:t>
            </w:r>
            <w:r w:rsidR="00D7418B">
              <w:rPr>
                <w:rFonts w:asciiTheme="minorHAnsi" w:hAnsiTheme="minorHAnsi" w:cs="Arial"/>
                <w:sz w:val="26"/>
                <w:szCs w:val="26"/>
              </w:rPr>
              <w:t xml:space="preserve">government states that we should </w:t>
            </w:r>
            <w:r w:rsidR="00093A02">
              <w:rPr>
                <w:rFonts w:asciiTheme="minorHAnsi" w:hAnsiTheme="minorHAnsi" w:cs="Arial"/>
                <w:sz w:val="26"/>
                <w:szCs w:val="26"/>
              </w:rPr>
              <w:t xml:space="preserve">make all reasonable adjustments to </w:t>
            </w:r>
            <w:r w:rsidR="00BD6674">
              <w:rPr>
                <w:rFonts w:asciiTheme="minorHAnsi" w:hAnsiTheme="minorHAnsi" w:cs="Arial"/>
                <w:sz w:val="26"/>
                <w:szCs w:val="26"/>
              </w:rPr>
              <w:t xml:space="preserve">ensure </w:t>
            </w:r>
            <w:r w:rsidR="00574061">
              <w:rPr>
                <w:rFonts w:asciiTheme="minorHAnsi" w:hAnsiTheme="minorHAnsi" w:cs="Arial"/>
                <w:sz w:val="26"/>
                <w:szCs w:val="26"/>
              </w:rPr>
              <w:t xml:space="preserve">engagement that </w:t>
            </w:r>
            <w:r w:rsidR="00AD37A0">
              <w:rPr>
                <w:rFonts w:asciiTheme="minorHAnsi" w:hAnsiTheme="minorHAnsi" w:cs="Arial"/>
                <w:sz w:val="26"/>
                <w:szCs w:val="26"/>
              </w:rPr>
              <w:t xml:space="preserve">is not cost </w:t>
            </w:r>
            <w:r w:rsidR="00C1232A">
              <w:rPr>
                <w:rFonts w:asciiTheme="minorHAnsi" w:hAnsiTheme="minorHAnsi" w:cs="Arial"/>
                <w:sz w:val="26"/>
                <w:szCs w:val="26"/>
              </w:rPr>
              <w:t xml:space="preserve">prohibitive.  We </w:t>
            </w:r>
            <w:r w:rsidR="00F15D77">
              <w:rPr>
                <w:rFonts w:asciiTheme="minorHAnsi" w:hAnsiTheme="minorHAnsi" w:cs="Arial"/>
                <w:sz w:val="26"/>
                <w:szCs w:val="26"/>
              </w:rPr>
              <w:t>also need to comply with Re</w:t>
            </w:r>
            <w:r w:rsidR="00AD3ECC">
              <w:rPr>
                <w:rFonts w:asciiTheme="minorHAnsi" w:hAnsiTheme="minorHAnsi" w:cs="Arial"/>
                <w:sz w:val="26"/>
                <w:szCs w:val="26"/>
              </w:rPr>
              <w:t xml:space="preserve">gistered </w:t>
            </w:r>
            <w:r w:rsidR="002F106B">
              <w:rPr>
                <w:rFonts w:asciiTheme="minorHAnsi" w:hAnsiTheme="minorHAnsi" w:cs="Arial"/>
                <w:sz w:val="26"/>
                <w:szCs w:val="26"/>
              </w:rPr>
              <w:t xml:space="preserve"> Social Housing standards.</w:t>
            </w:r>
          </w:p>
          <w:p w14:paraId="147C1439" w14:textId="77777777" w:rsidR="00E64EF1" w:rsidRDefault="00512187" w:rsidP="00D11995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Next </w:t>
            </w:r>
            <w:r w:rsidR="006300B9">
              <w:rPr>
                <w:rFonts w:asciiTheme="minorHAnsi" w:hAnsiTheme="minorHAnsi" w:cs="Arial"/>
                <w:sz w:val="26"/>
                <w:szCs w:val="26"/>
              </w:rPr>
              <w:t>m</w:t>
            </w:r>
            <w:r w:rsidR="000D4D0F">
              <w:rPr>
                <w:rFonts w:asciiTheme="minorHAnsi" w:hAnsiTheme="minorHAnsi" w:cs="Arial"/>
                <w:sz w:val="26"/>
                <w:szCs w:val="26"/>
              </w:rPr>
              <w:t>eeting will be in person</w:t>
            </w:r>
            <w:r w:rsidR="004104D3">
              <w:rPr>
                <w:rFonts w:asciiTheme="minorHAnsi" w:hAnsiTheme="minorHAnsi" w:cs="Arial"/>
                <w:sz w:val="26"/>
                <w:szCs w:val="26"/>
              </w:rPr>
              <w:t xml:space="preserve"> to cater for those not digitally able</w:t>
            </w:r>
          </w:p>
          <w:p w14:paraId="1D9F40DB" w14:textId="59895D7E" w:rsidR="009A3219" w:rsidRDefault="00481398" w:rsidP="00D11995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There are tools and apps that can translate webpage</w:t>
            </w:r>
            <w:r w:rsidR="00E057C1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B07046">
              <w:rPr>
                <w:rFonts w:asciiTheme="minorHAnsi" w:hAnsiTheme="minorHAnsi" w:cs="Arial"/>
                <w:sz w:val="26"/>
                <w:szCs w:val="26"/>
              </w:rPr>
              <w:t xml:space="preserve">  </w:t>
            </w:r>
          </w:p>
          <w:p w14:paraId="4E9C4A78" w14:textId="77777777" w:rsidR="00E30964" w:rsidRDefault="00E30964" w:rsidP="00D11995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Group was happy with the level of engagement</w:t>
            </w:r>
          </w:p>
          <w:p w14:paraId="7FEEBABE" w14:textId="77777777" w:rsidR="00E92F24" w:rsidRDefault="00E92F24" w:rsidP="00D1199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79D75437" w14:textId="77777777" w:rsidR="00934AA0" w:rsidRDefault="00934AA0" w:rsidP="00D1199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14:paraId="4900DDE4" w14:textId="6EA07673" w:rsidR="008A474A" w:rsidRDefault="00213775" w:rsidP="00D11995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lastRenderedPageBreak/>
              <w:t>N</w:t>
            </w:r>
            <w:r w:rsidR="008767A9" w:rsidRPr="008767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ext meeting</w:t>
            </w:r>
          </w:p>
          <w:p w14:paraId="1E92D9DE" w14:textId="77777777" w:rsidR="00E057C1" w:rsidRDefault="00440B20" w:rsidP="00D11995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8873BC">
              <w:rPr>
                <w:rFonts w:asciiTheme="minorHAnsi" w:hAnsiTheme="minorHAnsi" w:cs="Arial"/>
                <w:sz w:val="26"/>
                <w:szCs w:val="26"/>
              </w:rPr>
              <w:t xml:space="preserve">At Civic where we will discuss </w:t>
            </w:r>
            <w:r w:rsidR="000F165C" w:rsidRPr="008873BC">
              <w:rPr>
                <w:rFonts w:asciiTheme="minorHAnsi" w:hAnsiTheme="minorHAnsi" w:cs="Arial"/>
                <w:sz w:val="26"/>
                <w:szCs w:val="26"/>
              </w:rPr>
              <w:t>Accountancy Considerations</w:t>
            </w:r>
            <w:r w:rsidR="00D11995" w:rsidRPr="008873BC">
              <w:rPr>
                <w:rFonts w:asciiTheme="minorHAnsi" w:hAnsiTheme="minorHAnsi" w:cs="Arial"/>
                <w:sz w:val="26"/>
                <w:szCs w:val="26"/>
              </w:rPr>
              <w:t>.</w:t>
            </w:r>
          </w:p>
          <w:p w14:paraId="60362C5D" w14:textId="49D1E78B" w:rsidR="00AF0AA3" w:rsidRDefault="009B03D9" w:rsidP="00D11995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We will also share </w:t>
            </w:r>
            <w:r w:rsidR="00064C79">
              <w:rPr>
                <w:rFonts w:asciiTheme="minorHAnsi" w:hAnsiTheme="minorHAnsi" w:cs="Arial"/>
                <w:sz w:val="26"/>
                <w:szCs w:val="26"/>
              </w:rPr>
              <w:t>how to vote for decision making</w:t>
            </w:r>
          </w:p>
          <w:p w14:paraId="4DB459BE" w14:textId="77777777" w:rsidR="00AE670B" w:rsidRDefault="00E02562" w:rsidP="00E02562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75535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Action</w:t>
            </w:r>
            <w:r w:rsidR="00755359" w:rsidRPr="0075535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:</w:t>
            </w:r>
            <w:r w:rsidR="0075535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</w:t>
            </w:r>
          </w:p>
          <w:p w14:paraId="3204113C" w14:textId="7EA356BD" w:rsidR="008873BC" w:rsidRPr="002B387C" w:rsidRDefault="00755359" w:rsidP="00AE670B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2B387C">
              <w:rPr>
                <w:rFonts w:asciiTheme="minorHAnsi" w:hAnsiTheme="minorHAnsi" w:cs="Arial"/>
                <w:sz w:val="26"/>
                <w:szCs w:val="26"/>
              </w:rPr>
              <w:t>RA/SK will be in touch with further details</w:t>
            </w:r>
            <w:r w:rsidR="00AE670B" w:rsidRPr="002B387C">
              <w:rPr>
                <w:rFonts w:asciiTheme="minorHAnsi" w:hAnsiTheme="minorHAnsi" w:cs="Arial"/>
                <w:sz w:val="26"/>
                <w:szCs w:val="26"/>
              </w:rPr>
              <w:t xml:space="preserve"> in due course</w:t>
            </w:r>
          </w:p>
          <w:p w14:paraId="4BD9ABDB" w14:textId="0F870845" w:rsidR="00AE670B" w:rsidRPr="002B387C" w:rsidRDefault="008F2926" w:rsidP="00AE670B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 w:rsidRPr="002B387C">
              <w:rPr>
                <w:rFonts w:asciiTheme="minorHAnsi" w:hAnsiTheme="minorHAnsi" w:cs="Arial"/>
                <w:sz w:val="26"/>
                <w:szCs w:val="26"/>
              </w:rPr>
              <w:t xml:space="preserve">Group to </w:t>
            </w:r>
            <w:r w:rsidR="002B387C" w:rsidRPr="002B387C">
              <w:rPr>
                <w:rFonts w:asciiTheme="minorHAnsi" w:hAnsiTheme="minorHAnsi" w:cs="Arial"/>
                <w:sz w:val="26"/>
                <w:szCs w:val="26"/>
              </w:rPr>
              <w:t>confirm attendance for catering purposes</w:t>
            </w:r>
          </w:p>
          <w:p w14:paraId="62D5B7FC" w14:textId="69E69ADB" w:rsidR="00AE670B" w:rsidRPr="00755359" w:rsidRDefault="00AE670B" w:rsidP="00E02562">
            <w:pPr>
              <w:jc w:val="left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             </w:t>
            </w:r>
          </w:p>
        </w:tc>
        <w:tc>
          <w:tcPr>
            <w:tcW w:w="705" w:type="pct"/>
          </w:tcPr>
          <w:p w14:paraId="7D49F50B" w14:textId="77777777" w:rsidR="00FC7165" w:rsidRDefault="00FC7165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1C62CC9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33DFB9E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6B17015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500E88AC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1870BC4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16B48A2F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335921E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559A7A5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9D65F04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162D4D0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9C9BF0C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2996B7B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9E4DC6A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7BED5DB1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458EEC5D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4CFA9CA" w14:textId="77777777" w:rsidR="002B387C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3F57A953" w14:textId="77777777" w:rsidR="00064C79" w:rsidRDefault="00064C79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  <w:p w14:paraId="298CE589" w14:textId="14ACAC38" w:rsidR="002B387C" w:rsidRDefault="00880BFA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RA/SK</w:t>
            </w:r>
          </w:p>
          <w:p w14:paraId="65679560" w14:textId="6539DF3C" w:rsidR="002B387C" w:rsidRDefault="00880BFA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ALL</w:t>
            </w:r>
          </w:p>
          <w:p w14:paraId="3C00366F" w14:textId="1D4E7191" w:rsidR="002B387C" w:rsidRPr="00995E37" w:rsidRDefault="002B387C" w:rsidP="00D11995">
            <w:pPr>
              <w:jc w:val="lef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7D5D12" w:rsidRPr="00995E37" w14:paraId="5414BADE" w14:textId="77777777" w:rsidTr="00BF0152">
        <w:trPr>
          <w:trHeight w:val="113"/>
        </w:trPr>
        <w:tc>
          <w:tcPr>
            <w:tcW w:w="5000" w:type="pct"/>
            <w:gridSpan w:val="3"/>
          </w:tcPr>
          <w:p w14:paraId="6A123B24" w14:textId="77777777" w:rsidR="007D5D12" w:rsidRDefault="007D5D12" w:rsidP="00F63909">
            <w:pPr>
              <w:ind w:left="142"/>
              <w:rPr>
                <w:rFonts w:asciiTheme="minorHAnsi" w:hAnsiTheme="minorHAnsi" w:cs="Arial"/>
                <w:sz w:val="26"/>
                <w:szCs w:val="26"/>
              </w:rPr>
            </w:pPr>
          </w:p>
          <w:p w14:paraId="65CBD9BE" w14:textId="46D18B21" w:rsidR="00F63909" w:rsidRDefault="00607B56" w:rsidP="00926805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All documents and files related to the meeting are available on the website</w:t>
            </w:r>
          </w:p>
          <w:p w14:paraId="314C3833" w14:textId="04DB229F" w:rsidR="007D5D12" w:rsidRPr="00995E37" w:rsidRDefault="007D5D12" w:rsidP="00F63909">
            <w:pPr>
              <w:ind w:left="142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7D5D12" w:rsidRPr="00995E37" w14:paraId="1F21E106" w14:textId="77777777" w:rsidTr="00BF0152">
        <w:trPr>
          <w:trHeight w:val="113"/>
        </w:trPr>
        <w:tc>
          <w:tcPr>
            <w:tcW w:w="5000" w:type="pct"/>
            <w:gridSpan w:val="3"/>
          </w:tcPr>
          <w:p w14:paraId="188B7173" w14:textId="77777777" w:rsidR="00607B56" w:rsidRDefault="00607B56" w:rsidP="007D5D12">
            <w:pPr>
              <w:ind w:left="142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3A51B549" w14:textId="25FE4879" w:rsidR="007D5D12" w:rsidRPr="00995E37" w:rsidRDefault="007D5D12" w:rsidP="007D5D12">
            <w:pPr>
              <w:ind w:left="142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5E37">
              <w:rPr>
                <w:rFonts w:asciiTheme="minorHAnsi" w:hAnsiTheme="minorHAnsi" w:cs="Arial"/>
                <w:b/>
                <w:sz w:val="26"/>
                <w:szCs w:val="26"/>
              </w:rPr>
              <w:t xml:space="preserve">Date of Next Meeting:  </w:t>
            </w:r>
            <w:r w:rsidR="00A056C0">
              <w:rPr>
                <w:rFonts w:asciiTheme="minorHAnsi" w:hAnsiTheme="minorHAnsi" w:cs="Arial"/>
                <w:b/>
                <w:sz w:val="26"/>
                <w:szCs w:val="26"/>
              </w:rPr>
              <w:t>5 April</w:t>
            </w:r>
            <w:r w:rsidRPr="00A20AD5">
              <w:rPr>
                <w:rFonts w:asciiTheme="minorHAnsi" w:hAnsiTheme="minorHAnsi" w:cs="Arial"/>
                <w:bCs/>
                <w:sz w:val="26"/>
                <w:szCs w:val="26"/>
              </w:rPr>
              <w:t xml:space="preserve"> </w:t>
            </w:r>
            <w:r w:rsidRPr="00934AA0">
              <w:rPr>
                <w:rFonts w:asciiTheme="minorHAnsi" w:hAnsiTheme="minorHAnsi" w:cs="Arial"/>
                <w:b/>
                <w:sz w:val="26"/>
                <w:szCs w:val="26"/>
              </w:rPr>
              <w:t>March 2023</w:t>
            </w:r>
            <w:r w:rsidR="00E82C52">
              <w:rPr>
                <w:rFonts w:asciiTheme="minorHAnsi" w:hAnsiTheme="minorHAnsi" w:cs="Arial"/>
                <w:bCs/>
                <w:sz w:val="26"/>
                <w:szCs w:val="26"/>
              </w:rPr>
              <w:t xml:space="preserve">.  Arrivals and light buffet </w:t>
            </w:r>
            <w:r w:rsidR="002E05E3">
              <w:rPr>
                <w:rFonts w:asciiTheme="minorHAnsi" w:hAnsiTheme="minorHAnsi" w:cs="Arial"/>
                <w:bCs/>
                <w:sz w:val="26"/>
                <w:szCs w:val="26"/>
              </w:rPr>
              <w:t>6:</w:t>
            </w:r>
            <w:r w:rsidR="00DF1542">
              <w:rPr>
                <w:rFonts w:asciiTheme="minorHAnsi" w:hAnsiTheme="minorHAnsi" w:cs="Arial"/>
                <w:bCs/>
                <w:sz w:val="26"/>
                <w:szCs w:val="26"/>
              </w:rPr>
              <w:t>00</w:t>
            </w:r>
            <w:r w:rsidR="000A5DB5">
              <w:rPr>
                <w:rFonts w:asciiTheme="minorHAnsi" w:hAnsiTheme="minorHAnsi" w:cs="Arial"/>
                <w:bCs/>
                <w:sz w:val="26"/>
                <w:szCs w:val="26"/>
              </w:rPr>
              <w:t>-</w:t>
            </w:r>
            <w:r w:rsidR="005C086A">
              <w:rPr>
                <w:rFonts w:asciiTheme="minorHAnsi" w:hAnsiTheme="minorHAnsi" w:cs="Arial"/>
                <w:bCs/>
                <w:sz w:val="26"/>
                <w:szCs w:val="26"/>
              </w:rPr>
              <w:t>6</w:t>
            </w:r>
            <w:r w:rsidR="006F54E7">
              <w:rPr>
                <w:rFonts w:asciiTheme="minorHAnsi" w:hAnsiTheme="minorHAnsi" w:cs="Arial"/>
                <w:bCs/>
                <w:sz w:val="26"/>
                <w:szCs w:val="26"/>
              </w:rPr>
              <w:t>:</w:t>
            </w:r>
            <w:r w:rsidR="00EC36ED">
              <w:rPr>
                <w:rFonts w:asciiTheme="minorHAnsi" w:hAnsiTheme="minorHAnsi" w:cs="Arial"/>
                <w:bCs/>
                <w:sz w:val="26"/>
                <w:szCs w:val="26"/>
              </w:rPr>
              <w:t>30</w:t>
            </w:r>
            <w:r w:rsidR="005878AF">
              <w:rPr>
                <w:rFonts w:asciiTheme="minorHAnsi" w:hAnsiTheme="minorHAnsi" w:cs="Arial"/>
                <w:bCs/>
                <w:sz w:val="26"/>
                <w:szCs w:val="26"/>
              </w:rPr>
              <w:t xml:space="preserve">. Meeting </w:t>
            </w:r>
            <w:r w:rsidR="00C4766D">
              <w:rPr>
                <w:rFonts w:asciiTheme="minorHAnsi" w:hAnsiTheme="minorHAnsi" w:cs="Arial"/>
                <w:bCs/>
                <w:sz w:val="26"/>
                <w:szCs w:val="26"/>
              </w:rPr>
              <w:t xml:space="preserve">starts </w:t>
            </w:r>
            <w:r w:rsidR="00FC6E5C">
              <w:rPr>
                <w:rFonts w:asciiTheme="minorHAnsi" w:hAnsiTheme="minorHAnsi" w:cs="Arial"/>
                <w:bCs/>
                <w:sz w:val="26"/>
                <w:szCs w:val="26"/>
              </w:rPr>
              <w:t>6:</w:t>
            </w:r>
            <w:r w:rsidR="00D9754A">
              <w:rPr>
                <w:rFonts w:asciiTheme="minorHAnsi" w:hAnsiTheme="minorHAnsi" w:cs="Arial"/>
                <w:bCs/>
                <w:sz w:val="26"/>
                <w:szCs w:val="26"/>
              </w:rPr>
              <w:t xml:space="preserve">30pm </w:t>
            </w:r>
            <w:r w:rsidR="007A2BA2" w:rsidRPr="007A2BA2">
              <w:rPr>
                <w:rFonts w:asciiTheme="minorHAnsi" w:hAnsiTheme="minorHAnsi" w:cs="Arial"/>
                <w:bCs/>
                <w:sz w:val="26"/>
                <w:szCs w:val="26"/>
              </w:rPr>
              <w:t xml:space="preserve">Milton Keynes </w:t>
            </w:r>
            <w:r w:rsidR="00934AA0">
              <w:rPr>
                <w:rFonts w:asciiTheme="minorHAnsi" w:hAnsiTheme="minorHAnsi" w:cs="Arial"/>
                <w:bCs/>
                <w:sz w:val="26"/>
                <w:szCs w:val="26"/>
              </w:rPr>
              <w:t xml:space="preserve">City </w:t>
            </w:r>
            <w:r w:rsidR="007A2BA2" w:rsidRPr="007A2BA2">
              <w:rPr>
                <w:rFonts w:asciiTheme="minorHAnsi" w:hAnsiTheme="minorHAnsi" w:cs="Arial"/>
                <w:bCs/>
                <w:sz w:val="26"/>
                <w:szCs w:val="26"/>
              </w:rPr>
              <w:t>Council</w:t>
            </w:r>
            <w:r w:rsidR="00F77F86">
              <w:rPr>
                <w:rFonts w:asciiTheme="minorHAnsi" w:hAnsiTheme="minorHAnsi" w:cs="Arial"/>
                <w:bCs/>
                <w:sz w:val="26"/>
                <w:szCs w:val="26"/>
              </w:rPr>
              <w:t xml:space="preserve">, Council </w:t>
            </w:r>
            <w:r w:rsidR="00BC4901">
              <w:rPr>
                <w:rFonts w:asciiTheme="minorHAnsi" w:hAnsiTheme="minorHAnsi" w:cs="Arial"/>
                <w:bCs/>
                <w:sz w:val="26"/>
                <w:szCs w:val="26"/>
              </w:rPr>
              <w:t xml:space="preserve">Chambers, </w:t>
            </w:r>
          </w:p>
          <w:p w14:paraId="6BA474CE" w14:textId="77777777" w:rsidR="007D5D12" w:rsidRPr="00995E37" w:rsidRDefault="007D5D12" w:rsidP="007D5D12">
            <w:pPr>
              <w:ind w:left="142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14:paraId="71C26317" w14:textId="77777777" w:rsidR="00FF6B00" w:rsidRPr="00995E37" w:rsidRDefault="00FF6B00" w:rsidP="00FF6B00">
      <w:pPr>
        <w:pStyle w:val="ListParagraph"/>
        <w:ind w:left="284"/>
        <w:rPr>
          <w:rFonts w:asciiTheme="minorHAnsi" w:hAnsiTheme="minorHAnsi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4BCA" w14:paraId="2D47E7DA" w14:textId="77777777" w:rsidTr="00E44BCA">
        <w:tc>
          <w:tcPr>
            <w:tcW w:w="9060" w:type="dxa"/>
            <w:gridSpan w:val="2"/>
          </w:tcPr>
          <w:p w14:paraId="0E63FF5A" w14:textId="36C99F27" w:rsidR="00E44BCA" w:rsidRDefault="00F80AFF" w:rsidP="00DB28C9">
            <w:pPr>
              <w:jc w:val="left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 xml:space="preserve">JARGON- </w:t>
            </w:r>
          </w:p>
        </w:tc>
      </w:tr>
      <w:tr w:rsidR="00BB282D" w14:paraId="734D7BA0" w14:textId="77777777" w:rsidTr="005E23D8">
        <w:tc>
          <w:tcPr>
            <w:tcW w:w="4530" w:type="dxa"/>
          </w:tcPr>
          <w:p w14:paraId="3BD59F22" w14:textId="75026A5D" w:rsidR="00BB282D" w:rsidRPr="00102838" w:rsidRDefault="001C63EC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f</w:t>
            </w:r>
            <w:r w:rsidR="00845AC1" w:rsidRPr="00102838">
              <w:rPr>
                <w:rFonts w:asciiTheme="minorHAnsi" w:eastAsiaTheme="minorHAnsi" w:hAnsiTheme="minorHAnsi" w:cstheme="minorHAnsi"/>
                <w:bCs/>
                <w:szCs w:val="24"/>
              </w:rPr>
              <w:t>ixed price</w:t>
            </w:r>
          </w:p>
        </w:tc>
        <w:tc>
          <w:tcPr>
            <w:tcW w:w="4530" w:type="dxa"/>
          </w:tcPr>
          <w:p w14:paraId="36F1BF87" w14:textId="274C04A5" w:rsidR="00BB282D" w:rsidRPr="00102838" w:rsidRDefault="000C744A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A fixed amount charged.  It is taken from the average </w:t>
            </w:r>
            <w:r w:rsidR="00EA6AD6">
              <w:rPr>
                <w:rFonts w:asciiTheme="minorHAnsi" w:eastAsiaTheme="minorHAnsi" w:hAnsiTheme="minorHAnsi" w:cstheme="minorHAnsi"/>
                <w:bCs/>
                <w:szCs w:val="24"/>
              </w:rPr>
              <w:t>cost over a number of year plus 2 or 3%</w:t>
            </w:r>
            <w:r w:rsidR="00B63588" w:rsidRPr="0010283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. </w:t>
            </w:r>
          </w:p>
        </w:tc>
      </w:tr>
      <w:tr w:rsidR="00102838" w14:paraId="06521B00" w14:textId="77777777" w:rsidTr="005E23D8">
        <w:tc>
          <w:tcPr>
            <w:tcW w:w="4530" w:type="dxa"/>
          </w:tcPr>
          <w:p w14:paraId="68ADAD78" w14:textId="23D06EC2" w:rsidR="00102838" w:rsidRPr="00102838" w:rsidRDefault="003561DF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V</w:t>
            </w:r>
            <w:r w:rsidR="00102838">
              <w:rPr>
                <w:rFonts w:asciiTheme="minorHAnsi" w:eastAsiaTheme="minorHAnsi" w:hAnsiTheme="minorHAnsi" w:cstheme="minorHAnsi"/>
                <w:bCs/>
                <w:szCs w:val="24"/>
              </w:rPr>
              <w:t>ariable</w:t>
            </w:r>
            <w:r w:rsidR="00B21D6C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charge</w:t>
            </w:r>
          </w:p>
        </w:tc>
        <w:tc>
          <w:tcPr>
            <w:tcW w:w="4530" w:type="dxa"/>
          </w:tcPr>
          <w:p w14:paraId="69E4B71F" w14:textId="07180DF2" w:rsidR="00102838" w:rsidRPr="00102838" w:rsidRDefault="00C67500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Charges vary </w:t>
            </w:r>
            <w:r w:rsidR="007C4D0A">
              <w:rPr>
                <w:rFonts w:asciiTheme="minorHAnsi" w:eastAsiaTheme="minorHAnsi" w:hAnsiTheme="minorHAnsi" w:cstheme="minorHAnsi"/>
                <w:bCs/>
                <w:szCs w:val="24"/>
              </w:rPr>
              <w:t>year on year</w:t>
            </w:r>
          </w:p>
        </w:tc>
      </w:tr>
      <w:tr w:rsidR="007C4D0A" w14:paraId="06650E37" w14:textId="77777777" w:rsidTr="005E23D8">
        <w:tc>
          <w:tcPr>
            <w:tcW w:w="4530" w:type="dxa"/>
          </w:tcPr>
          <w:p w14:paraId="58E0E9DF" w14:textId="3CBF4CC6" w:rsidR="007C4D0A" w:rsidRDefault="001C63EC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c</w:t>
            </w:r>
            <w:r w:rsidR="00825E8D">
              <w:rPr>
                <w:rFonts w:asciiTheme="minorHAnsi" w:eastAsiaTheme="minorHAnsi" w:hAnsiTheme="minorHAnsi" w:cstheme="minorHAnsi"/>
                <w:bCs/>
                <w:szCs w:val="24"/>
              </w:rPr>
              <w:t>ost neutral</w:t>
            </w:r>
          </w:p>
        </w:tc>
        <w:tc>
          <w:tcPr>
            <w:tcW w:w="4530" w:type="dxa"/>
          </w:tcPr>
          <w:p w14:paraId="4778F53D" w14:textId="46056B2D" w:rsidR="007C4D0A" w:rsidRDefault="00B90A34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MKCC covers the cost of providing the service.</w:t>
            </w:r>
          </w:p>
        </w:tc>
      </w:tr>
      <w:tr w:rsidR="00F95B53" w14:paraId="7DE2AEF4" w14:textId="77777777" w:rsidTr="005E23D8">
        <w:tc>
          <w:tcPr>
            <w:tcW w:w="4530" w:type="dxa"/>
          </w:tcPr>
          <w:p w14:paraId="6056ED43" w14:textId="3F38E8A6" w:rsidR="00F95B53" w:rsidRDefault="003561DF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D</w:t>
            </w:r>
            <w:r w:rsidR="00F95B53">
              <w:rPr>
                <w:rFonts w:asciiTheme="minorHAnsi" w:eastAsiaTheme="minorHAnsi" w:hAnsiTheme="minorHAnsi" w:cstheme="minorHAnsi"/>
                <w:bCs/>
                <w:szCs w:val="24"/>
              </w:rPr>
              <w:t>eficit</w:t>
            </w:r>
          </w:p>
        </w:tc>
        <w:tc>
          <w:tcPr>
            <w:tcW w:w="4530" w:type="dxa"/>
          </w:tcPr>
          <w:p w14:paraId="01D906B3" w14:textId="34FB4AD4" w:rsidR="00F95B53" w:rsidRDefault="006B0D27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Not enough charged resulting in a deb</w:t>
            </w:r>
            <w:r w:rsidR="001C63EC">
              <w:rPr>
                <w:rFonts w:asciiTheme="minorHAnsi" w:eastAsiaTheme="minorHAnsi" w:hAnsiTheme="minorHAnsi" w:cstheme="minorHAnsi"/>
                <w:bCs/>
                <w:szCs w:val="24"/>
              </w:rPr>
              <w:t>it</w:t>
            </w:r>
          </w:p>
        </w:tc>
      </w:tr>
      <w:tr w:rsidR="001C63EC" w14:paraId="33EFB28B" w14:textId="77777777" w:rsidTr="005E23D8">
        <w:tc>
          <w:tcPr>
            <w:tcW w:w="4530" w:type="dxa"/>
          </w:tcPr>
          <w:p w14:paraId="7FA64BF0" w14:textId="130A1CEC" w:rsidR="001C63EC" w:rsidRDefault="001C63EC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surplus</w:t>
            </w:r>
          </w:p>
        </w:tc>
        <w:tc>
          <w:tcPr>
            <w:tcW w:w="4530" w:type="dxa"/>
          </w:tcPr>
          <w:p w14:paraId="29BC32A5" w14:textId="254939F7" w:rsidR="001C63EC" w:rsidRDefault="00AB7E74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More than required resulting in credit</w:t>
            </w:r>
          </w:p>
        </w:tc>
      </w:tr>
      <w:tr w:rsidR="003A177B" w14:paraId="485020B2" w14:textId="77777777" w:rsidTr="005E23D8">
        <w:tc>
          <w:tcPr>
            <w:tcW w:w="4530" w:type="dxa"/>
          </w:tcPr>
          <w:p w14:paraId="4A82465B" w14:textId="6092A725" w:rsidR="003A177B" w:rsidRDefault="003A177B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Gas </w:t>
            </w:r>
            <w:r w:rsidR="003104AA">
              <w:rPr>
                <w:rFonts w:asciiTheme="minorHAnsi" w:eastAsiaTheme="minorHAnsi" w:hAnsiTheme="minorHAnsi" w:cstheme="minorHAnsi"/>
                <w:bCs/>
                <w:szCs w:val="24"/>
              </w:rPr>
              <w:t>c</w:t>
            </w:r>
            <w:r>
              <w:rPr>
                <w:rFonts w:asciiTheme="minorHAnsi" w:eastAsiaTheme="minorHAnsi" w:hAnsiTheme="minorHAnsi" w:cstheme="minorHAnsi"/>
                <w:bCs/>
                <w:szCs w:val="24"/>
              </w:rPr>
              <w:t>ommunal</w:t>
            </w:r>
          </w:p>
        </w:tc>
        <w:tc>
          <w:tcPr>
            <w:tcW w:w="4530" w:type="dxa"/>
          </w:tcPr>
          <w:p w14:paraId="02D1DE77" w14:textId="5F3A29AE" w:rsidR="003A177B" w:rsidRDefault="005452E9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Gas provided to areas enjoyed by all residents.  For example, </w:t>
            </w:r>
            <w:r w:rsidR="00CA679C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corridors, common rooms, </w:t>
            </w:r>
            <w:r w:rsidR="00055946">
              <w:rPr>
                <w:rFonts w:asciiTheme="minorHAnsi" w:eastAsiaTheme="minorHAnsi" w:hAnsiTheme="minorHAnsi" w:cstheme="minorHAnsi"/>
                <w:bCs/>
                <w:szCs w:val="24"/>
              </w:rPr>
              <w:t>laundry</w:t>
            </w:r>
          </w:p>
        </w:tc>
      </w:tr>
      <w:tr w:rsidR="003104AA" w14:paraId="0022307E" w14:textId="77777777" w:rsidTr="005E23D8">
        <w:tc>
          <w:tcPr>
            <w:tcW w:w="4530" w:type="dxa"/>
          </w:tcPr>
          <w:p w14:paraId="0FEACDAD" w14:textId="2BBA4477" w:rsidR="003104AA" w:rsidRDefault="003104AA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Gas private</w:t>
            </w:r>
          </w:p>
        </w:tc>
        <w:tc>
          <w:tcPr>
            <w:tcW w:w="4530" w:type="dxa"/>
          </w:tcPr>
          <w:p w14:paraId="3DE11CFF" w14:textId="3C5F2AE6" w:rsidR="003104AA" w:rsidRDefault="00280F7B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Any gas used behind your front door in your living space</w:t>
            </w:r>
            <w:r w:rsidR="00064CC4">
              <w:rPr>
                <w:rFonts w:asciiTheme="minorHAnsi" w:eastAsiaTheme="minorHAnsi" w:hAnsiTheme="minorHAnsi" w:cstheme="minorHAnsi"/>
                <w:bCs/>
                <w:szCs w:val="24"/>
              </w:rPr>
              <w:t>.</w:t>
            </w:r>
          </w:p>
        </w:tc>
      </w:tr>
      <w:tr w:rsidR="003561DF" w14:paraId="794EBABA" w14:textId="77777777" w:rsidTr="005E23D8">
        <w:tc>
          <w:tcPr>
            <w:tcW w:w="4530" w:type="dxa"/>
          </w:tcPr>
          <w:p w14:paraId="7A7DA00E" w14:textId="66D66738" w:rsidR="003561DF" w:rsidRDefault="003561DF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PAT testing</w:t>
            </w:r>
          </w:p>
        </w:tc>
        <w:tc>
          <w:tcPr>
            <w:tcW w:w="4530" w:type="dxa"/>
          </w:tcPr>
          <w:p w14:paraId="40723B03" w14:textId="7CC0A2B0" w:rsidR="003561DF" w:rsidRDefault="001B6113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7352C6">
              <w:rPr>
                <w:rFonts w:asciiTheme="minorHAnsi" w:eastAsiaTheme="minorHAnsi" w:hAnsiTheme="minorHAnsi" w:cstheme="minorHAnsi"/>
                <w:b/>
                <w:szCs w:val="24"/>
              </w:rPr>
              <w:t>P</w:t>
            </w: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eriodical </w:t>
            </w:r>
            <w:r w:rsidRPr="007352C6">
              <w:rPr>
                <w:rFonts w:asciiTheme="minorHAnsi" w:eastAsiaTheme="minorHAnsi" w:hAnsiTheme="minorHAnsi" w:cstheme="minorHAnsi"/>
                <w:b/>
                <w:szCs w:val="24"/>
              </w:rPr>
              <w:t>A</w:t>
            </w: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nnual </w:t>
            </w:r>
            <w:r w:rsidRPr="007352C6">
              <w:rPr>
                <w:rFonts w:asciiTheme="minorHAnsi" w:eastAsiaTheme="minorHAnsi" w:hAnsiTheme="minorHAnsi" w:cstheme="minorHAnsi"/>
                <w:b/>
                <w:szCs w:val="24"/>
              </w:rPr>
              <w:t>T</w:t>
            </w:r>
            <w:r>
              <w:rPr>
                <w:rFonts w:asciiTheme="minorHAnsi" w:eastAsiaTheme="minorHAnsi" w:hAnsiTheme="minorHAnsi" w:cstheme="minorHAnsi"/>
                <w:bCs/>
                <w:szCs w:val="24"/>
              </w:rPr>
              <w:t>esting</w:t>
            </w:r>
            <w:r w:rsidR="007E1613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of elect</w:t>
            </w:r>
            <w:r w:rsidR="007352C6">
              <w:rPr>
                <w:rFonts w:asciiTheme="minorHAnsi" w:eastAsiaTheme="minorHAnsi" w:hAnsiTheme="minorHAnsi" w:cstheme="minorHAnsi"/>
                <w:bCs/>
                <w:szCs w:val="24"/>
              </w:rPr>
              <w:t>rical equipment</w:t>
            </w:r>
          </w:p>
        </w:tc>
      </w:tr>
      <w:tr w:rsidR="007352C6" w14:paraId="5B13B91C" w14:textId="77777777" w:rsidTr="005E23D8">
        <w:tc>
          <w:tcPr>
            <w:tcW w:w="4530" w:type="dxa"/>
          </w:tcPr>
          <w:p w14:paraId="6856C239" w14:textId="2EACC192" w:rsidR="007352C6" w:rsidRDefault="0037181E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LOLER inspections</w:t>
            </w:r>
          </w:p>
        </w:tc>
        <w:tc>
          <w:tcPr>
            <w:tcW w:w="4530" w:type="dxa"/>
          </w:tcPr>
          <w:p w14:paraId="6365FFD0" w14:textId="65982623" w:rsidR="007352C6" w:rsidRPr="007352C6" w:rsidRDefault="003500DB" w:rsidP="00DB28C9">
            <w:pPr>
              <w:jc w:val="left"/>
              <w:rPr>
                <w:rFonts w:asciiTheme="minorHAnsi" w:eastAsiaTheme="minorHAnsi" w:hAnsiTheme="minorHAnsi" w:cstheme="minorHAnsi"/>
                <w:b/>
                <w:szCs w:val="24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Lifting Operations and Lifting Equipment Regulations 1998</w:t>
            </w:r>
          </w:p>
        </w:tc>
      </w:tr>
      <w:tr w:rsidR="00B859AC" w14:paraId="25E94125" w14:textId="77777777" w:rsidTr="005E23D8">
        <w:tc>
          <w:tcPr>
            <w:tcW w:w="4530" w:type="dxa"/>
          </w:tcPr>
          <w:p w14:paraId="18FAC2EE" w14:textId="71D81B23" w:rsidR="00B859AC" w:rsidRDefault="00B859AC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MVHR systems</w:t>
            </w:r>
          </w:p>
        </w:tc>
        <w:tc>
          <w:tcPr>
            <w:tcW w:w="4530" w:type="dxa"/>
          </w:tcPr>
          <w:p w14:paraId="6714D982" w14:textId="02A6FF5E" w:rsidR="00B859AC" w:rsidRDefault="00B859AC" w:rsidP="00DB28C9">
            <w:pPr>
              <w:jc w:val="left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Mechanical Ventilation with heat recovery</w:t>
            </w:r>
          </w:p>
        </w:tc>
      </w:tr>
      <w:tr w:rsidR="007048F1" w14:paraId="186AD609" w14:textId="77777777" w:rsidTr="005E23D8">
        <w:tc>
          <w:tcPr>
            <w:tcW w:w="4530" w:type="dxa"/>
          </w:tcPr>
          <w:p w14:paraId="29D0438E" w14:textId="49E24495" w:rsidR="007048F1" w:rsidRDefault="00C350CD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>I</w:t>
            </w:r>
            <w:r w:rsidR="007048F1">
              <w:rPr>
                <w:rFonts w:asciiTheme="minorHAnsi" w:eastAsiaTheme="minorHAnsi" w:hAnsiTheme="minorHAnsi" w:cstheme="minorHAnsi"/>
                <w:bCs/>
                <w:szCs w:val="24"/>
              </w:rPr>
              <w:t>n</w:t>
            </w:r>
            <w:r>
              <w:rPr>
                <w:rFonts w:asciiTheme="minorHAnsi" w:eastAsiaTheme="minorHAnsi" w:hAnsiTheme="minorHAnsi" w:cstheme="minorHAnsi"/>
                <w:bCs/>
                <w:szCs w:val="24"/>
              </w:rPr>
              <w:t>-house</w:t>
            </w:r>
          </w:p>
        </w:tc>
        <w:tc>
          <w:tcPr>
            <w:tcW w:w="4530" w:type="dxa"/>
          </w:tcPr>
          <w:p w14:paraId="35BC6B3D" w14:textId="4E137C18" w:rsidR="007048F1" w:rsidRDefault="007348B1" w:rsidP="00DB28C9">
            <w:pPr>
              <w:jc w:val="left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A service delivered by MKCC staff and not from a separate </w:t>
            </w:r>
            <w:r w:rsidR="00A161DE">
              <w:rPr>
                <w:rFonts w:asciiTheme="minorHAnsi" w:eastAsiaTheme="minorHAnsi" w:hAnsiTheme="minorHAnsi" w:cstheme="minorHAnsi"/>
                <w:bCs/>
                <w:szCs w:val="24"/>
              </w:rPr>
              <w:t>company or contra</w:t>
            </w:r>
            <w:r w:rsidR="005F546E">
              <w:rPr>
                <w:rFonts w:asciiTheme="minorHAnsi" w:eastAsiaTheme="minorHAnsi" w:hAnsiTheme="minorHAnsi" w:cstheme="minorHAnsi"/>
                <w:bCs/>
                <w:szCs w:val="24"/>
              </w:rPr>
              <w:t>ctor</w:t>
            </w:r>
          </w:p>
        </w:tc>
      </w:tr>
    </w:tbl>
    <w:p w14:paraId="35D9B363" w14:textId="126D188A" w:rsidR="00DD5F7E" w:rsidRPr="008F66CE" w:rsidRDefault="00DD5F7E" w:rsidP="00DB28C9">
      <w:pPr>
        <w:jc w:val="left"/>
        <w:rPr>
          <w:rFonts w:asciiTheme="minorHAnsi" w:eastAsiaTheme="minorHAnsi" w:hAnsiTheme="minorHAnsi" w:cstheme="minorHAnsi"/>
          <w:b/>
          <w:sz w:val="32"/>
          <w:szCs w:val="32"/>
        </w:rPr>
      </w:pPr>
    </w:p>
    <w:sectPr w:rsidR="00DD5F7E" w:rsidRPr="008F66CE" w:rsidSect="00DD5F7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B460" w14:textId="77777777" w:rsidR="00594110" w:rsidRDefault="00594110" w:rsidP="00AE487A">
      <w:r>
        <w:separator/>
      </w:r>
    </w:p>
  </w:endnote>
  <w:endnote w:type="continuationSeparator" w:id="0">
    <w:p w14:paraId="43561080" w14:textId="77777777" w:rsidR="00594110" w:rsidRDefault="00594110" w:rsidP="00AE487A">
      <w:r>
        <w:continuationSeparator/>
      </w:r>
    </w:p>
  </w:endnote>
  <w:endnote w:type="continuationNotice" w:id="1">
    <w:p w14:paraId="0FB3EEC1" w14:textId="77777777" w:rsidR="00594110" w:rsidRDefault="0059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4785" w14:textId="77777777" w:rsidR="00594110" w:rsidRDefault="00594110" w:rsidP="00AE487A">
      <w:r>
        <w:separator/>
      </w:r>
    </w:p>
  </w:footnote>
  <w:footnote w:type="continuationSeparator" w:id="0">
    <w:p w14:paraId="34358E8B" w14:textId="77777777" w:rsidR="00594110" w:rsidRDefault="00594110" w:rsidP="00AE487A">
      <w:r>
        <w:continuationSeparator/>
      </w:r>
    </w:p>
  </w:footnote>
  <w:footnote w:type="continuationNotice" w:id="1">
    <w:p w14:paraId="6F547130" w14:textId="77777777" w:rsidR="00594110" w:rsidRDefault="00594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B48" w14:textId="7907D8BD" w:rsidR="00854D1F" w:rsidRDefault="00854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8B9F" w14:textId="3D12C6AB" w:rsidR="00854D1F" w:rsidRDefault="00854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806E" w14:textId="368035F0" w:rsidR="007A1CDD" w:rsidRPr="005E15BF" w:rsidRDefault="006B4510" w:rsidP="00DA4813">
    <w:pPr>
      <w:rPr>
        <w:rFonts w:asciiTheme="minorHAnsi" w:hAnsiTheme="minorHAnsi" w:cstheme="minorHAnsi"/>
        <w:b/>
        <w:sz w:val="80"/>
        <w:szCs w:val="80"/>
      </w:rPr>
    </w:pPr>
    <w:r>
      <w:rPr>
        <w:rFonts w:asciiTheme="minorHAnsi" w:hAnsiTheme="minorHAnsi" w:cstheme="minorHAnsi"/>
        <w:b/>
        <w:sz w:val="80"/>
        <w:szCs w:val="80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D7C"/>
    <w:multiLevelType w:val="hybridMultilevel"/>
    <w:tmpl w:val="BA64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72860"/>
    <w:multiLevelType w:val="hybridMultilevel"/>
    <w:tmpl w:val="4D00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720"/>
    <w:multiLevelType w:val="hybridMultilevel"/>
    <w:tmpl w:val="55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B11FF2"/>
    <w:multiLevelType w:val="hybridMultilevel"/>
    <w:tmpl w:val="9A006DC0"/>
    <w:lvl w:ilvl="0" w:tplc="CB90CD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6248"/>
    <w:multiLevelType w:val="hybridMultilevel"/>
    <w:tmpl w:val="3FCE3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3972"/>
    <w:multiLevelType w:val="hybridMultilevel"/>
    <w:tmpl w:val="2DAC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80866"/>
    <w:multiLevelType w:val="hybridMultilevel"/>
    <w:tmpl w:val="6914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E3E"/>
    <w:multiLevelType w:val="hybridMultilevel"/>
    <w:tmpl w:val="BB7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57594"/>
    <w:multiLevelType w:val="hybridMultilevel"/>
    <w:tmpl w:val="0C4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7A23"/>
    <w:multiLevelType w:val="hybridMultilevel"/>
    <w:tmpl w:val="DFDC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3497"/>
    <w:multiLevelType w:val="hybridMultilevel"/>
    <w:tmpl w:val="5A12F9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23CD"/>
    <w:multiLevelType w:val="hybridMultilevel"/>
    <w:tmpl w:val="1A161F48"/>
    <w:lvl w:ilvl="0" w:tplc="680631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0A0355A"/>
    <w:multiLevelType w:val="hybridMultilevel"/>
    <w:tmpl w:val="0BE4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84652"/>
    <w:multiLevelType w:val="hybridMultilevel"/>
    <w:tmpl w:val="A7528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1C4243"/>
    <w:multiLevelType w:val="hybridMultilevel"/>
    <w:tmpl w:val="80107E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2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  <w:num w:numId="17">
    <w:abstractNumId w:val="18"/>
  </w:num>
  <w:num w:numId="18">
    <w:abstractNumId w:val="15"/>
  </w:num>
  <w:num w:numId="19">
    <w:abstractNumId w:val="2"/>
  </w:num>
  <w:num w:numId="20">
    <w:abstractNumId w:val="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0231C"/>
    <w:rsid w:val="00003F4E"/>
    <w:rsid w:val="00004676"/>
    <w:rsid w:val="0001172F"/>
    <w:rsid w:val="0002195D"/>
    <w:rsid w:val="00023284"/>
    <w:rsid w:val="000234CD"/>
    <w:rsid w:val="000239F0"/>
    <w:rsid w:val="00024559"/>
    <w:rsid w:val="00024DD0"/>
    <w:rsid w:val="000271E6"/>
    <w:rsid w:val="00031073"/>
    <w:rsid w:val="000310FC"/>
    <w:rsid w:val="00041322"/>
    <w:rsid w:val="000419C2"/>
    <w:rsid w:val="00041DAE"/>
    <w:rsid w:val="0004237D"/>
    <w:rsid w:val="000447B6"/>
    <w:rsid w:val="0004655A"/>
    <w:rsid w:val="00046EE8"/>
    <w:rsid w:val="00050CEF"/>
    <w:rsid w:val="0005106F"/>
    <w:rsid w:val="000511DA"/>
    <w:rsid w:val="00053BFA"/>
    <w:rsid w:val="00054106"/>
    <w:rsid w:val="00054647"/>
    <w:rsid w:val="00055946"/>
    <w:rsid w:val="000570E3"/>
    <w:rsid w:val="000607C1"/>
    <w:rsid w:val="00062277"/>
    <w:rsid w:val="00062677"/>
    <w:rsid w:val="00064C79"/>
    <w:rsid w:val="00064CC4"/>
    <w:rsid w:val="00067E8F"/>
    <w:rsid w:val="00070E7B"/>
    <w:rsid w:val="00080836"/>
    <w:rsid w:val="00081FD0"/>
    <w:rsid w:val="000867FA"/>
    <w:rsid w:val="00090082"/>
    <w:rsid w:val="00091DCC"/>
    <w:rsid w:val="00093A02"/>
    <w:rsid w:val="000961C3"/>
    <w:rsid w:val="000A0265"/>
    <w:rsid w:val="000A4639"/>
    <w:rsid w:val="000A5DB5"/>
    <w:rsid w:val="000B32DE"/>
    <w:rsid w:val="000B55D7"/>
    <w:rsid w:val="000B7F9C"/>
    <w:rsid w:val="000C086F"/>
    <w:rsid w:val="000C1221"/>
    <w:rsid w:val="000C329D"/>
    <w:rsid w:val="000C34BF"/>
    <w:rsid w:val="000C5EFF"/>
    <w:rsid w:val="000C670C"/>
    <w:rsid w:val="000C744A"/>
    <w:rsid w:val="000C757A"/>
    <w:rsid w:val="000D0194"/>
    <w:rsid w:val="000D0684"/>
    <w:rsid w:val="000D0F92"/>
    <w:rsid w:val="000D1DB2"/>
    <w:rsid w:val="000D227D"/>
    <w:rsid w:val="000D3985"/>
    <w:rsid w:val="000D4D0F"/>
    <w:rsid w:val="000D4DB5"/>
    <w:rsid w:val="000D5662"/>
    <w:rsid w:val="000D6A36"/>
    <w:rsid w:val="000E4AF5"/>
    <w:rsid w:val="000E5995"/>
    <w:rsid w:val="000F165C"/>
    <w:rsid w:val="000F2135"/>
    <w:rsid w:val="000F4810"/>
    <w:rsid w:val="000F5DDC"/>
    <w:rsid w:val="00102838"/>
    <w:rsid w:val="001054AB"/>
    <w:rsid w:val="001069C5"/>
    <w:rsid w:val="00137317"/>
    <w:rsid w:val="00141118"/>
    <w:rsid w:val="001423D4"/>
    <w:rsid w:val="00145DC9"/>
    <w:rsid w:val="0015429A"/>
    <w:rsid w:val="0015485C"/>
    <w:rsid w:val="00156D39"/>
    <w:rsid w:val="00162C27"/>
    <w:rsid w:val="001654F1"/>
    <w:rsid w:val="00166B9D"/>
    <w:rsid w:val="001676E8"/>
    <w:rsid w:val="0017245E"/>
    <w:rsid w:val="0017329D"/>
    <w:rsid w:val="0017559B"/>
    <w:rsid w:val="00181B89"/>
    <w:rsid w:val="00181D97"/>
    <w:rsid w:val="00184A12"/>
    <w:rsid w:val="00184EA6"/>
    <w:rsid w:val="001867A6"/>
    <w:rsid w:val="00186953"/>
    <w:rsid w:val="00190CD8"/>
    <w:rsid w:val="00194620"/>
    <w:rsid w:val="00194EBA"/>
    <w:rsid w:val="00195155"/>
    <w:rsid w:val="00196E2E"/>
    <w:rsid w:val="00197B50"/>
    <w:rsid w:val="001A006F"/>
    <w:rsid w:val="001A0B43"/>
    <w:rsid w:val="001A35B7"/>
    <w:rsid w:val="001A3F59"/>
    <w:rsid w:val="001B07E6"/>
    <w:rsid w:val="001B49AB"/>
    <w:rsid w:val="001B6113"/>
    <w:rsid w:val="001B616B"/>
    <w:rsid w:val="001C172B"/>
    <w:rsid w:val="001C18CE"/>
    <w:rsid w:val="001C376B"/>
    <w:rsid w:val="001C439B"/>
    <w:rsid w:val="001C4B7E"/>
    <w:rsid w:val="001C63EC"/>
    <w:rsid w:val="001D255B"/>
    <w:rsid w:val="001D41C5"/>
    <w:rsid w:val="001D6D10"/>
    <w:rsid w:val="001D7FCE"/>
    <w:rsid w:val="001E013E"/>
    <w:rsid w:val="001E6CD5"/>
    <w:rsid w:val="001E6D9F"/>
    <w:rsid w:val="001F015A"/>
    <w:rsid w:val="001F43E3"/>
    <w:rsid w:val="001F4E97"/>
    <w:rsid w:val="001F5E23"/>
    <w:rsid w:val="001F646F"/>
    <w:rsid w:val="00200867"/>
    <w:rsid w:val="00200B40"/>
    <w:rsid w:val="00201CD1"/>
    <w:rsid w:val="002034D0"/>
    <w:rsid w:val="00207A0B"/>
    <w:rsid w:val="00212E6C"/>
    <w:rsid w:val="00213775"/>
    <w:rsid w:val="00221C41"/>
    <w:rsid w:val="002225EF"/>
    <w:rsid w:val="0022647C"/>
    <w:rsid w:val="002319C2"/>
    <w:rsid w:val="00231A01"/>
    <w:rsid w:val="002341E0"/>
    <w:rsid w:val="00234F5B"/>
    <w:rsid w:val="00243030"/>
    <w:rsid w:val="00243F48"/>
    <w:rsid w:val="00246710"/>
    <w:rsid w:val="00247BED"/>
    <w:rsid w:val="00250CBF"/>
    <w:rsid w:val="00252524"/>
    <w:rsid w:val="002560CB"/>
    <w:rsid w:val="00256178"/>
    <w:rsid w:val="00256596"/>
    <w:rsid w:val="00257AB1"/>
    <w:rsid w:val="0026517A"/>
    <w:rsid w:val="002703BB"/>
    <w:rsid w:val="00275B0D"/>
    <w:rsid w:val="00275EF8"/>
    <w:rsid w:val="00280F7B"/>
    <w:rsid w:val="002862AC"/>
    <w:rsid w:val="00286504"/>
    <w:rsid w:val="00287692"/>
    <w:rsid w:val="0029030A"/>
    <w:rsid w:val="00290CBE"/>
    <w:rsid w:val="002913D2"/>
    <w:rsid w:val="00295AD4"/>
    <w:rsid w:val="002A1DE2"/>
    <w:rsid w:val="002A333D"/>
    <w:rsid w:val="002A45F8"/>
    <w:rsid w:val="002A5C93"/>
    <w:rsid w:val="002A766F"/>
    <w:rsid w:val="002B2AFC"/>
    <w:rsid w:val="002B387C"/>
    <w:rsid w:val="002B3A6F"/>
    <w:rsid w:val="002B516F"/>
    <w:rsid w:val="002B7AAC"/>
    <w:rsid w:val="002D01C7"/>
    <w:rsid w:val="002D05DF"/>
    <w:rsid w:val="002D0F29"/>
    <w:rsid w:val="002D4507"/>
    <w:rsid w:val="002E05E3"/>
    <w:rsid w:val="002E0C4C"/>
    <w:rsid w:val="002E40A0"/>
    <w:rsid w:val="002E48E6"/>
    <w:rsid w:val="002F06FC"/>
    <w:rsid w:val="002F106B"/>
    <w:rsid w:val="002F1DBE"/>
    <w:rsid w:val="002F6296"/>
    <w:rsid w:val="002F6722"/>
    <w:rsid w:val="00300B1A"/>
    <w:rsid w:val="0030250B"/>
    <w:rsid w:val="00304CC4"/>
    <w:rsid w:val="00307AC7"/>
    <w:rsid w:val="003104AA"/>
    <w:rsid w:val="00311DEB"/>
    <w:rsid w:val="00312736"/>
    <w:rsid w:val="00313132"/>
    <w:rsid w:val="00313CB7"/>
    <w:rsid w:val="00315B2C"/>
    <w:rsid w:val="0032176E"/>
    <w:rsid w:val="003271DA"/>
    <w:rsid w:val="00330E40"/>
    <w:rsid w:val="00331597"/>
    <w:rsid w:val="00332854"/>
    <w:rsid w:val="003364E2"/>
    <w:rsid w:val="00336EA6"/>
    <w:rsid w:val="003401C9"/>
    <w:rsid w:val="0034082C"/>
    <w:rsid w:val="0034298B"/>
    <w:rsid w:val="003436EE"/>
    <w:rsid w:val="00347223"/>
    <w:rsid w:val="003500DB"/>
    <w:rsid w:val="00350F71"/>
    <w:rsid w:val="003519F2"/>
    <w:rsid w:val="00353284"/>
    <w:rsid w:val="00353B01"/>
    <w:rsid w:val="003561DF"/>
    <w:rsid w:val="00357BB6"/>
    <w:rsid w:val="00360D24"/>
    <w:rsid w:val="003619EA"/>
    <w:rsid w:val="003620CF"/>
    <w:rsid w:val="003634AD"/>
    <w:rsid w:val="00370620"/>
    <w:rsid w:val="003708D4"/>
    <w:rsid w:val="0037181E"/>
    <w:rsid w:val="00374186"/>
    <w:rsid w:val="00374B6D"/>
    <w:rsid w:val="00376904"/>
    <w:rsid w:val="00376ED0"/>
    <w:rsid w:val="00382706"/>
    <w:rsid w:val="003827FE"/>
    <w:rsid w:val="003855B8"/>
    <w:rsid w:val="00386114"/>
    <w:rsid w:val="00386AB8"/>
    <w:rsid w:val="0038798A"/>
    <w:rsid w:val="00387ED3"/>
    <w:rsid w:val="003924F3"/>
    <w:rsid w:val="00392A37"/>
    <w:rsid w:val="003A15C9"/>
    <w:rsid w:val="003A177B"/>
    <w:rsid w:val="003A3067"/>
    <w:rsid w:val="003A3889"/>
    <w:rsid w:val="003A4E2E"/>
    <w:rsid w:val="003A594B"/>
    <w:rsid w:val="003A6FCD"/>
    <w:rsid w:val="003B025A"/>
    <w:rsid w:val="003B4C7A"/>
    <w:rsid w:val="003B6B44"/>
    <w:rsid w:val="003C35EC"/>
    <w:rsid w:val="003C6240"/>
    <w:rsid w:val="003C6AD2"/>
    <w:rsid w:val="003D1976"/>
    <w:rsid w:val="003D69ED"/>
    <w:rsid w:val="003E13C4"/>
    <w:rsid w:val="003E69BA"/>
    <w:rsid w:val="003E6F29"/>
    <w:rsid w:val="003E7416"/>
    <w:rsid w:val="003F12BC"/>
    <w:rsid w:val="003F3A35"/>
    <w:rsid w:val="003F3A89"/>
    <w:rsid w:val="003F678C"/>
    <w:rsid w:val="003F6B60"/>
    <w:rsid w:val="00400F31"/>
    <w:rsid w:val="004020F4"/>
    <w:rsid w:val="00402481"/>
    <w:rsid w:val="0040729A"/>
    <w:rsid w:val="004072F4"/>
    <w:rsid w:val="004104D3"/>
    <w:rsid w:val="00414F9D"/>
    <w:rsid w:val="00415C69"/>
    <w:rsid w:val="00416348"/>
    <w:rsid w:val="004241CD"/>
    <w:rsid w:val="00424790"/>
    <w:rsid w:val="00431287"/>
    <w:rsid w:val="004340E1"/>
    <w:rsid w:val="00436A04"/>
    <w:rsid w:val="00437813"/>
    <w:rsid w:val="00437DAE"/>
    <w:rsid w:val="00440B20"/>
    <w:rsid w:val="00440B76"/>
    <w:rsid w:val="00441C6B"/>
    <w:rsid w:val="00443AC9"/>
    <w:rsid w:val="004444B7"/>
    <w:rsid w:val="004445DC"/>
    <w:rsid w:val="00447511"/>
    <w:rsid w:val="00455685"/>
    <w:rsid w:val="004562B6"/>
    <w:rsid w:val="00460CB7"/>
    <w:rsid w:val="00462AEF"/>
    <w:rsid w:val="004650A0"/>
    <w:rsid w:val="00465E2F"/>
    <w:rsid w:val="004718CA"/>
    <w:rsid w:val="00472CFF"/>
    <w:rsid w:val="0047732F"/>
    <w:rsid w:val="004800EC"/>
    <w:rsid w:val="00481398"/>
    <w:rsid w:val="004832F0"/>
    <w:rsid w:val="0048789F"/>
    <w:rsid w:val="0049203F"/>
    <w:rsid w:val="00495571"/>
    <w:rsid w:val="00496223"/>
    <w:rsid w:val="004A0438"/>
    <w:rsid w:val="004A3FD6"/>
    <w:rsid w:val="004A5F24"/>
    <w:rsid w:val="004B03B0"/>
    <w:rsid w:val="004B18C3"/>
    <w:rsid w:val="004B3BE2"/>
    <w:rsid w:val="004B4DAB"/>
    <w:rsid w:val="004B5259"/>
    <w:rsid w:val="004B79D7"/>
    <w:rsid w:val="004C1423"/>
    <w:rsid w:val="004C3FA7"/>
    <w:rsid w:val="004C5255"/>
    <w:rsid w:val="004C5A55"/>
    <w:rsid w:val="004D05A7"/>
    <w:rsid w:val="004D3C21"/>
    <w:rsid w:val="004D5E34"/>
    <w:rsid w:val="004E1273"/>
    <w:rsid w:val="004E2590"/>
    <w:rsid w:val="004E2A5A"/>
    <w:rsid w:val="004E4421"/>
    <w:rsid w:val="004F0DB6"/>
    <w:rsid w:val="004F13FA"/>
    <w:rsid w:val="004F3BBA"/>
    <w:rsid w:val="004F4AF4"/>
    <w:rsid w:val="004F5928"/>
    <w:rsid w:val="004F6ECB"/>
    <w:rsid w:val="004F6F01"/>
    <w:rsid w:val="00500592"/>
    <w:rsid w:val="00502F65"/>
    <w:rsid w:val="00504F8B"/>
    <w:rsid w:val="0050529B"/>
    <w:rsid w:val="00507278"/>
    <w:rsid w:val="005103FF"/>
    <w:rsid w:val="00511BF9"/>
    <w:rsid w:val="00512187"/>
    <w:rsid w:val="00512CF3"/>
    <w:rsid w:val="005148F6"/>
    <w:rsid w:val="00522AD8"/>
    <w:rsid w:val="00523570"/>
    <w:rsid w:val="00526415"/>
    <w:rsid w:val="00527AA6"/>
    <w:rsid w:val="00534F8A"/>
    <w:rsid w:val="005370B6"/>
    <w:rsid w:val="00540611"/>
    <w:rsid w:val="005409B5"/>
    <w:rsid w:val="0054240B"/>
    <w:rsid w:val="0054443D"/>
    <w:rsid w:val="005452E9"/>
    <w:rsid w:val="005462C1"/>
    <w:rsid w:val="00546D91"/>
    <w:rsid w:val="0055240D"/>
    <w:rsid w:val="00554913"/>
    <w:rsid w:val="00560A08"/>
    <w:rsid w:val="00560DCB"/>
    <w:rsid w:val="00562EDE"/>
    <w:rsid w:val="00570E91"/>
    <w:rsid w:val="0057257C"/>
    <w:rsid w:val="00574061"/>
    <w:rsid w:val="00575162"/>
    <w:rsid w:val="00577F68"/>
    <w:rsid w:val="0058680C"/>
    <w:rsid w:val="005878AF"/>
    <w:rsid w:val="005903D3"/>
    <w:rsid w:val="00592887"/>
    <w:rsid w:val="00594110"/>
    <w:rsid w:val="005A1AF1"/>
    <w:rsid w:val="005A2980"/>
    <w:rsid w:val="005A597B"/>
    <w:rsid w:val="005B0145"/>
    <w:rsid w:val="005B4592"/>
    <w:rsid w:val="005C086A"/>
    <w:rsid w:val="005C6BB4"/>
    <w:rsid w:val="005C7B91"/>
    <w:rsid w:val="005D1FA2"/>
    <w:rsid w:val="005D286D"/>
    <w:rsid w:val="005D36C1"/>
    <w:rsid w:val="005D5811"/>
    <w:rsid w:val="005E15BF"/>
    <w:rsid w:val="005E23D8"/>
    <w:rsid w:val="005E58E5"/>
    <w:rsid w:val="005E6FE5"/>
    <w:rsid w:val="005E7F56"/>
    <w:rsid w:val="005F08DD"/>
    <w:rsid w:val="005F169A"/>
    <w:rsid w:val="005F20A1"/>
    <w:rsid w:val="005F2BB6"/>
    <w:rsid w:val="005F3A8B"/>
    <w:rsid w:val="005F546E"/>
    <w:rsid w:val="005F777B"/>
    <w:rsid w:val="0060439A"/>
    <w:rsid w:val="00605227"/>
    <w:rsid w:val="0060617E"/>
    <w:rsid w:val="00606A9C"/>
    <w:rsid w:val="00607B56"/>
    <w:rsid w:val="00610E6C"/>
    <w:rsid w:val="006149AF"/>
    <w:rsid w:val="006150EF"/>
    <w:rsid w:val="0061551D"/>
    <w:rsid w:val="006164ED"/>
    <w:rsid w:val="00616FEF"/>
    <w:rsid w:val="00620455"/>
    <w:rsid w:val="006221D4"/>
    <w:rsid w:val="00622368"/>
    <w:rsid w:val="00624996"/>
    <w:rsid w:val="006300B9"/>
    <w:rsid w:val="0063411A"/>
    <w:rsid w:val="00636A00"/>
    <w:rsid w:val="006438E6"/>
    <w:rsid w:val="00645235"/>
    <w:rsid w:val="00646AC8"/>
    <w:rsid w:val="006505F4"/>
    <w:rsid w:val="0065377C"/>
    <w:rsid w:val="00655A96"/>
    <w:rsid w:val="006646CB"/>
    <w:rsid w:val="00665482"/>
    <w:rsid w:val="00665EE5"/>
    <w:rsid w:val="00671F64"/>
    <w:rsid w:val="00673D98"/>
    <w:rsid w:val="006749A0"/>
    <w:rsid w:val="00684AFC"/>
    <w:rsid w:val="00690826"/>
    <w:rsid w:val="00692C8C"/>
    <w:rsid w:val="0069796D"/>
    <w:rsid w:val="006A6C17"/>
    <w:rsid w:val="006B0D27"/>
    <w:rsid w:val="006B1514"/>
    <w:rsid w:val="006B4510"/>
    <w:rsid w:val="006B4D4B"/>
    <w:rsid w:val="006C1168"/>
    <w:rsid w:val="006C3022"/>
    <w:rsid w:val="006C47A9"/>
    <w:rsid w:val="006C5199"/>
    <w:rsid w:val="006D0CDE"/>
    <w:rsid w:val="006D20AF"/>
    <w:rsid w:val="006D71A2"/>
    <w:rsid w:val="006D79A3"/>
    <w:rsid w:val="006E2752"/>
    <w:rsid w:val="006E3126"/>
    <w:rsid w:val="006E31B7"/>
    <w:rsid w:val="006F4A8A"/>
    <w:rsid w:val="006F540D"/>
    <w:rsid w:val="006F54E7"/>
    <w:rsid w:val="006F677A"/>
    <w:rsid w:val="007048F1"/>
    <w:rsid w:val="00704CD7"/>
    <w:rsid w:val="00712D69"/>
    <w:rsid w:val="007134A2"/>
    <w:rsid w:val="00715E95"/>
    <w:rsid w:val="00725876"/>
    <w:rsid w:val="007348B1"/>
    <w:rsid w:val="007352C6"/>
    <w:rsid w:val="00740110"/>
    <w:rsid w:val="007404E5"/>
    <w:rsid w:val="00753601"/>
    <w:rsid w:val="00755359"/>
    <w:rsid w:val="007556E0"/>
    <w:rsid w:val="007600EB"/>
    <w:rsid w:val="007612DC"/>
    <w:rsid w:val="00762D1E"/>
    <w:rsid w:val="0076580B"/>
    <w:rsid w:val="00767A16"/>
    <w:rsid w:val="007704AF"/>
    <w:rsid w:val="00771174"/>
    <w:rsid w:val="00776639"/>
    <w:rsid w:val="00777423"/>
    <w:rsid w:val="007830E4"/>
    <w:rsid w:val="007870D4"/>
    <w:rsid w:val="00792D30"/>
    <w:rsid w:val="007934C7"/>
    <w:rsid w:val="00796022"/>
    <w:rsid w:val="007A1CDD"/>
    <w:rsid w:val="007A2BA2"/>
    <w:rsid w:val="007A7208"/>
    <w:rsid w:val="007B01DF"/>
    <w:rsid w:val="007B0393"/>
    <w:rsid w:val="007B28CD"/>
    <w:rsid w:val="007B3D41"/>
    <w:rsid w:val="007B4828"/>
    <w:rsid w:val="007B6AA5"/>
    <w:rsid w:val="007C0E76"/>
    <w:rsid w:val="007C3455"/>
    <w:rsid w:val="007C4722"/>
    <w:rsid w:val="007C4D0A"/>
    <w:rsid w:val="007C5178"/>
    <w:rsid w:val="007C56AA"/>
    <w:rsid w:val="007D1886"/>
    <w:rsid w:val="007D5D12"/>
    <w:rsid w:val="007D6EC7"/>
    <w:rsid w:val="007D7F87"/>
    <w:rsid w:val="007E1613"/>
    <w:rsid w:val="007E3945"/>
    <w:rsid w:val="007E5EEC"/>
    <w:rsid w:val="007F158A"/>
    <w:rsid w:val="007F1692"/>
    <w:rsid w:val="007F1BB6"/>
    <w:rsid w:val="007F1DAE"/>
    <w:rsid w:val="007F1DEB"/>
    <w:rsid w:val="007F24AC"/>
    <w:rsid w:val="007F386B"/>
    <w:rsid w:val="007F390A"/>
    <w:rsid w:val="007F5EF3"/>
    <w:rsid w:val="00806BD9"/>
    <w:rsid w:val="00807FAD"/>
    <w:rsid w:val="00812208"/>
    <w:rsid w:val="00813FD6"/>
    <w:rsid w:val="008141B2"/>
    <w:rsid w:val="008149FB"/>
    <w:rsid w:val="00814FF3"/>
    <w:rsid w:val="008206B6"/>
    <w:rsid w:val="00820C97"/>
    <w:rsid w:val="00825905"/>
    <w:rsid w:val="00825E8D"/>
    <w:rsid w:val="00833ACD"/>
    <w:rsid w:val="00843301"/>
    <w:rsid w:val="00843669"/>
    <w:rsid w:val="00843BD8"/>
    <w:rsid w:val="00843CE3"/>
    <w:rsid w:val="0084535F"/>
    <w:rsid w:val="00845AC1"/>
    <w:rsid w:val="008461FD"/>
    <w:rsid w:val="008477C5"/>
    <w:rsid w:val="008515AF"/>
    <w:rsid w:val="00854D1F"/>
    <w:rsid w:val="00855E67"/>
    <w:rsid w:val="00861F5A"/>
    <w:rsid w:val="00863B10"/>
    <w:rsid w:val="00870F55"/>
    <w:rsid w:val="00871A12"/>
    <w:rsid w:val="008740C3"/>
    <w:rsid w:val="00876352"/>
    <w:rsid w:val="00876724"/>
    <w:rsid w:val="008767A9"/>
    <w:rsid w:val="0087698C"/>
    <w:rsid w:val="00877897"/>
    <w:rsid w:val="00880BFA"/>
    <w:rsid w:val="00881CFD"/>
    <w:rsid w:val="00883FFF"/>
    <w:rsid w:val="00886F7B"/>
    <w:rsid w:val="008873BC"/>
    <w:rsid w:val="008879C6"/>
    <w:rsid w:val="00890EC2"/>
    <w:rsid w:val="00891573"/>
    <w:rsid w:val="008954EF"/>
    <w:rsid w:val="008A1413"/>
    <w:rsid w:val="008A474A"/>
    <w:rsid w:val="008A7272"/>
    <w:rsid w:val="008B2B16"/>
    <w:rsid w:val="008B4E43"/>
    <w:rsid w:val="008B77B9"/>
    <w:rsid w:val="008C3132"/>
    <w:rsid w:val="008C3935"/>
    <w:rsid w:val="008D1A34"/>
    <w:rsid w:val="008D2475"/>
    <w:rsid w:val="008E6BED"/>
    <w:rsid w:val="008F2926"/>
    <w:rsid w:val="008F3F6A"/>
    <w:rsid w:val="008F402F"/>
    <w:rsid w:val="008F66CE"/>
    <w:rsid w:val="008F754B"/>
    <w:rsid w:val="0090133F"/>
    <w:rsid w:val="00903B1E"/>
    <w:rsid w:val="00904C3A"/>
    <w:rsid w:val="00911842"/>
    <w:rsid w:val="00911C9A"/>
    <w:rsid w:val="00912CEC"/>
    <w:rsid w:val="0091425B"/>
    <w:rsid w:val="009155D0"/>
    <w:rsid w:val="00917CA0"/>
    <w:rsid w:val="00920474"/>
    <w:rsid w:val="0092503C"/>
    <w:rsid w:val="00926805"/>
    <w:rsid w:val="0092791E"/>
    <w:rsid w:val="00927C0D"/>
    <w:rsid w:val="009303DC"/>
    <w:rsid w:val="0093246C"/>
    <w:rsid w:val="00933B67"/>
    <w:rsid w:val="00934AA0"/>
    <w:rsid w:val="00936AF8"/>
    <w:rsid w:val="00944BCF"/>
    <w:rsid w:val="009558B3"/>
    <w:rsid w:val="00955F83"/>
    <w:rsid w:val="0096080E"/>
    <w:rsid w:val="0096128F"/>
    <w:rsid w:val="00961930"/>
    <w:rsid w:val="009676D1"/>
    <w:rsid w:val="00967A1B"/>
    <w:rsid w:val="00967B12"/>
    <w:rsid w:val="00971719"/>
    <w:rsid w:val="00975EF7"/>
    <w:rsid w:val="009761C6"/>
    <w:rsid w:val="009772DB"/>
    <w:rsid w:val="00980991"/>
    <w:rsid w:val="00981585"/>
    <w:rsid w:val="00982B7E"/>
    <w:rsid w:val="009851EA"/>
    <w:rsid w:val="009857A1"/>
    <w:rsid w:val="00987461"/>
    <w:rsid w:val="00987BBF"/>
    <w:rsid w:val="00992169"/>
    <w:rsid w:val="00994072"/>
    <w:rsid w:val="00995971"/>
    <w:rsid w:val="0099756F"/>
    <w:rsid w:val="009A0DBC"/>
    <w:rsid w:val="009A16F0"/>
    <w:rsid w:val="009A27F9"/>
    <w:rsid w:val="009A3219"/>
    <w:rsid w:val="009A6592"/>
    <w:rsid w:val="009B03D9"/>
    <w:rsid w:val="009B14B4"/>
    <w:rsid w:val="009B6472"/>
    <w:rsid w:val="009B6ABF"/>
    <w:rsid w:val="009B712C"/>
    <w:rsid w:val="009C3A17"/>
    <w:rsid w:val="009C5D7D"/>
    <w:rsid w:val="009D19D8"/>
    <w:rsid w:val="009D2809"/>
    <w:rsid w:val="009D3602"/>
    <w:rsid w:val="009E00E1"/>
    <w:rsid w:val="009E0F7A"/>
    <w:rsid w:val="009E3A9E"/>
    <w:rsid w:val="009E7181"/>
    <w:rsid w:val="009F13DE"/>
    <w:rsid w:val="009F4CAB"/>
    <w:rsid w:val="009F7113"/>
    <w:rsid w:val="00A00ECE"/>
    <w:rsid w:val="00A04E20"/>
    <w:rsid w:val="00A056C0"/>
    <w:rsid w:val="00A07AA9"/>
    <w:rsid w:val="00A10224"/>
    <w:rsid w:val="00A1196F"/>
    <w:rsid w:val="00A12AA2"/>
    <w:rsid w:val="00A13282"/>
    <w:rsid w:val="00A135A2"/>
    <w:rsid w:val="00A161DE"/>
    <w:rsid w:val="00A17065"/>
    <w:rsid w:val="00A20AD5"/>
    <w:rsid w:val="00A21098"/>
    <w:rsid w:val="00A263EC"/>
    <w:rsid w:val="00A30AC1"/>
    <w:rsid w:val="00A311D8"/>
    <w:rsid w:val="00A31BFE"/>
    <w:rsid w:val="00A32F12"/>
    <w:rsid w:val="00A33575"/>
    <w:rsid w:val="00A3448E"/>
    <w:rsid w:val="00A357C4"/>
    <w:rsid w:val="00A35CB5"/>
    <w:rsid w:val="00A36164"/>
    <w:rsid w:val="00A372D5"/>
    <w:rsid w:val="00A372F4"/>
    <w:rsid w:val="00A4076C"/>
    <w:rsid w:val="00A423E1"/>
    <w:rsid w:val="00A51D3E"/>
    <w:rsid w:val="00A537D5"/>
    <w:rsid w:val="00A60D3D"/>
    <w:rsid w:val="00A62765"/>
    <w:rsid w:val="00A7388C"/>
    <w:rsid w:val="00A73FB0"/>
    <w:rsid w:val="00A76311"/>
    <w:rsid w:val="00A81728"/>
    <w:rsid w:val="00A825A8"/>
    <w:rsid w:val="00A8597D"/>
    <w:rsid w:val="00A90A6F"/>
    <w:rsid w:val="00A975A5"/>
    <w:rsid w:val="00AA010B"/>
    <w:rsid w:val="00AA06CC"/>
    <w:rsid w:val="00AA699E"/>
    <w:rsid w:val="00AB0540"/>
    <w:rsid w:val="00AB4D26"/>
    <w:rsid w:val="00AB6FEC"/>
    <w:rsid w:val="00AB7D1B"/>
    <w:rsid w:val="00AB7E74"/>
    <w:rsid w:val="00AC1542"/>
    <w:rsid w:val="00AC3ECF"/>
    <w:rsid w:val="00AC5B36"/>
    <w:rsid w:val="00AC6757"/>
    <w:rsid w:val="00AC7FD3"/>
    <w:rsid w:val="00AD0DB1"/>
    <w:rsid w:val="00AD3493"/>
    <w:rsid w:val="00AD37A0"/>
    <w:rsid w:val="00AD3ECC"/>
    <w:rsid w:val="00AD4439"/>
    <w:rsid w:val="00AE07DC"/>
    <w:rsid w:val="00AE2D9C"/>
    <w:rsid w:val="00AE487A"/>
    <w:rsid w:val="00AE4940"/>
    <w:rsid w:val="00AE670B"/>
    <w:rsid w:val="00AE7439"/>
    <w:rsid w:val="00AF0AA3"/>
    <w:rsid w:val="00AF2F63"/>
    <w:rsid w:val="00AF301E"/>
    <w:rsid w:val="00AF37B5"/>
    <w:rsid w:val="00AF45DF"/>
    <w:rsid w:val="00AF6CCC"/>
    <w:rsid w:val="00AF7D84"/>
    <w:rsid w:val="00B0243C"/>
    <w:rsid w:val="00B03CBB"/>
    <w:rsid w:val="00B062AF"/>
    <w:rsid w:val="00B06C87"/>
    <w:rsid w:val="00B07046"/>
    <w:rsid w:val="00B11FD7"/>
    <w:rsid w:val="00B12ABC"/>
    <w:rsid w:val="00B13475"/>
    <w:rsid w:val="00B160A0"/>
    <w:rsid w:val="00B16411"/>
    <w:rsid w:val="00B16BC8"/>
    <w:rsid w:val="00B200E2"/>
    <w:rsid w:val="00B2126D"/>
    <w:rsid w:val="00B21977"/>
    <w:rsid w:val="00B21D6C"/>
    <w:rsid w:val="00B22C6F"/>
    <w:rsid w:val="00B23BEF"/>
    <w:rsid w:val="00B313D5"/>
    <w:rsid w:val="00B35501"/>
    <w:rsid w:val="00B35DEE"/>
    <w:rsid w:val="00B36FE2"/>
    <w:rsid w:val="00B37D5C"/>
    <w:rsid w:val="00B45644"/>
    <w:rsid w:val="00B46FCF"/>
    <w:rsid w:val="00B4706D"/>
    <w:rsid w:val="00B47EDA"/>
    <w:rsid w:val="00B5261E"/>
    <w:rsid w:val="00B52685"/>
    <w:rsid w:val="00B526FF"/>
    <w:rsid w:val="00B52958"/>
    <w:rsid w:val="00B52FB9"/>
    <w:rsid w:val="00B559AA"/>
    <w:rsid w:val="00B57074"/>
    <w:rsid w:val="00B57755"/>
    <w:rsid w:val="00B57E89"/>
    <w:rsid w:val="00B63044"/>
    <w:rsid w:val="00B63588"/>
    <w:rsid w:val="00B6757E"/>
    <w:rsid w:val="00B70545"/>
    <w:rsid w:val="00B746E2"/>
    <w:rsid w:val="00B74FA0"/>
    <w:rsid w:val="00B80E87"/>
    <w:rsid w:val="00B81519"/>
    <w:rsid w:val="00B81FC1"/>
    <w:rsid w:val="00B84567"/>
    <w:rsid w:val="00B859AC"/>
    <w:rsid w:val="00B90A34"/>
    <w:rsid w:val="00B93196"/>
    <w:rsid w:val="00B96D97"/>
    <w:rsid w:val="00B97D46"/>
    <w:rsid w:val="00BA0B02"/>
    <w:rsid w:val="00BA2148"/>
    <w:rsid w:val="00BA24A6"/>
    <w:rsid w:val="00BA3FF4"/>
    <w:rsid w:val="00BB282D"/>
    <w:rsid w:val="00BB3A2E"/>
    <w:rsid w:val="00BB6952"/>
    <w:rsid w:val="00BC4901"/>
    <w:rsid w:val="00BD04B9"/>
    <w:rsid w:val="00BD379F"/>
    <w:rsid w:val="00BD3D6E"/>
    <w:rsid w:val="00BD6674"/>
    <w:rsid w:val="00BE0B27"/>
    <w:rsid w:val="00BE46E1"/>
    <w:rsid w:val="00BE6DD4"/>
    <w:rsid w:val="00BE7DFA"/>
    <w:rsid w:val="00BF0152"/>
    <w:rsid w:val="00BF0424"/>
    <w:rsid w:val="00BF0832"/>
    <w:rsid w:val="00BF0AE1"/>
    <w:rsid w:val="00BF132E"/>
    <w:rsid w:val="00BF1C9E"/>
    <w:rsid w:val="00BF2180"/>
    <w:rsid w:val="00BF457D"/>
    <w:rsid w:val="00C01546"/>
    <w:rsid w:val="00C0581E"/>
    <w:rsid w:val="00C05855"/>
    <w:rsid w:val="00C05AAA"/>
    <w:rsid w:val="00C05E28"/>
    <w:rsid w:val="00C06AD2"/>
    <w:rsid w:val="00C117E3"/>
    <w:rsid w:val="00C1232A"/>
    <w:rsid w:val="00C12D5D"/>
    <w:rsid w:val="00C13BB8"/>
    <w:rsid w:val="00C13CC2"/>
    <w:rsid w:val="00C14C6A"/>
    <w:rsid w:val="00C15A1E"/>
    <w:rsid w:val="00C17997"/>
    <w:rsid w:val="00C20DBD"/>
    <w:rsid w:val="00C23997"/>
    <w:rsid w:val="00C23D36"/>
    <w:rsid w:val="00C25DD9"/>
    <w:rsid w:val="00C26A47"/>
    <w:rsid w:val="00C3074F"/>
    <w:rsid w:val="00C31F78"/>
    <w:rsid w:val="00C3311F"/>
    <w:rsid w:val="00C33F3F"/>
    <w:rsid w:val="00C342A6"/>
    <w:rsid w:val="00C346B2"/>
    <w:rsid w:val="00C350CD"/>
    <w:rsid w:val="00C35941"/>
    <w:rsid w:val="00C36CBE"/>
    <w:rsid w:val="00C4766D"/>
    <w:rsid w:val="00C51867"/>
    <w:rsid w:val="00C51BB9"/>
    <w:rsid w:val="00C53804"/>
    <w:rsid w:val="00C53A85"/>
    <w:rsid w:val="00C67500"/>
    <w:rsid w:val="00C71039"/>
    <w:rsid w:val="00C71B39"/>
    <w:rsid w:val="00C7319F"/>
    <w:rsid w:val="00C754BE"/>
    <w:rsid w:val="00C75793"/>
    <w:rsid w:val="00C75EDB"/>
    <w:rsid w:val="00C76C35"/>
    <w:rsid w:val="00C829D0"/>
    <w:rsid w:val="00C839E9"/>
    <w:rsid w:val="00C84FBE"/>
    <w:rsid w:val="00C8500E"/>
    <w:rsid w:val="00C85360"/>
    <w:rsid w:val="00C934E2"/>
    <w:rsid w:val="00C94DBC"/>
    <w:rsid w:val="00C95EEB"/>
    <w:rsid w:val="00C970C3"/>
    <w:rsid w:val="00CA115B"/>
    <w:rsid w:val="00CA320D"/>
    <w:rsid w:val="00CA679C"/>
    <w:rsid w:val="00CA7AF9"/>
    <w:rsid w:val="00CB1D13"/>
    <w:rsid w:val="00CB20A0"/>
    <w:rsid w:val="00CB21FB"/>
    <w:rsid w:val="00CB2EC8"/>
    <w:rsid w:val="00CB3C8B"/>
    <w:rsid w:val="00CB6C44"/>
    <w:rsid w:val="00CB788A"/>
    <w:rsid w:val="00CC1203"/>
    <w:rsid w:val="00CD0235"/>
    <w:rsid w:val="00CD7921"/>
    <w:rsid w:val="00CE0526"/>
    <w:rsid w:val="00CE35C9"/>
    <w:rsid w:val="00CE48F4"/>
    <w:rsid w:val="00CF072C"/>
    <w:rsid w:val="00CF0834"/>
    <w:rsid w:val="00CF2145"/>
    <w:rsid w:val="00CF3234"/>
    <w:rsid w:val="00CF58EC"/>
    <w:rsid w:val="00CF60AF"/>
    <w:rsid w:val="00CF60D8"/>
    <w:rsid w:val="00CF6C26"/>
    <w:rsid w:val="00CF6F81"/>
    <w:rsid w:val="00D02416"/>
    <w:rsid w:val="00D02994"/>
    <w:rsid w:val="00D03669"/>
    <w:rsid w:val="00D03ED9"/>
    <w:rsid w:val="00D072D7"/>
    <w:rsid w:val="00D07446"/>
    <w:rsid w:val="00D10DC0"/>
    <w:rsid w:val="00D11995"/>
    <w:rsid w:val="00D129E1"/>
    <w:rsid w:val="00D148E9"/>
    <w:rsid w:val="00D15E57"/>
    <w:rsid w:val="00D23EBA"/>
    <w:rsid w:val="00D24858"/>
    <w:rsid w:val="00D25685"/>
    <w:rsid w:val="00D2763D"/>
    <w:rsid w:val="00D326AA"/>
    <w:rsid w:val="00D33CA9"/>
    <w:rsid w:val="00D354E3"/>
    <w:rsid w:val="00D417F1"/>
    <w:rsid w:val="00D42B25"/>
    <w:rsid w:val="00D433A5"/>
    <w:rsid w:val="00D44EF1"/>
    <w:rsid w:val="00D47C7A"/>
    <w:rsid w:val="00D500D0"/>
    <w:rsid w:val="00D50D3D"/>
    <w:rsid w:val="00D511E6"/>
    <w:rsid w:val="00D516C6"/>
    <w:rsid w:val="00D51F9F"/>
    <w:rsid w:val="00D536E8"/>
    <w:rsid w:val="00D54183"/>
    <w:rsid w:val="00D5434D"/>
    <w:rsid w:val="00D54C35"/>
    <w:rsid w:val="00D566A5"/>
    <w:rsid w:val="00D60A76"/>
    <w:rsid w:val="00D615BF"/>
    <w:rsid w:val="00D61BA6"/>
    <w:rsid w:val="00D62EA5"/>
    <w:rsid w:val="00D64722"/>
    <w:rsid w:val="00D652D3"/>
    <w:rsid w:val="00D67081"/>
    <w:rsid w:val="00D70EC1"/>
    <w:rsid w:val="00D718FA"/>
    <w:rsid w:val="00D723A6"/>
    <w:rsid w:val="00D7333D"/>
    <w:rsid w:val="00D7418B"/>
    <w:rsid w:val="00D81A59"/>
    <w:rsid w:val="00D8477D"/>
    <w:rsid w:val="00D86219"/>
    <w:rsid w:val="00D867D3"/>
    <w:rsid w:val="00D92243"/>
    <w:rsid w:val="00D95D4D"/>
    <w:rsid w:val="00D96F9C"/>
    <w:rsid w:val="00D974E1"/>
    <w:rsid w:val="00D9754A"/>
    <w:rsid w:val="00DA0797"/>
    <w:rsid w:val="00DA2E6F"/>
    <w:rsid w:val="00DA30D7"/>
    <w:rsid w:val="00DA4813"/>
    <w:rsid w:val="00DA5B8C"/>
    <w:rsid w:val="00DA6469"/>
    <w:rsid w:val="00DA723E"/>
    <w:rsid w:val="00DB28C9"/>
    <w:rsid w:val="00DB2F47"/>
    <w:rsid w:val="00DC2EEE"/>
    <w:rsid w:val="00DD21BB"/>
    <w:rsid w:val="00DD40C6"/>
    <w:rsid w:val="00DD5588"/>
    <w:rsid w:val="00DD5F7E"/>
    <w:rsid w:val="00DD6CBD"/>
    <w:rsid w:val="00DE142F"/>
    <w:rsid w:val="00DE39E5"/>
    <w:rsid w:val="00DE3BA4"/>
    <w:rsid w:val="00DE58FC"/>
    <w:rsid w:val="00DE680E"/>
    <w:rsid w:val="00DF1542"/>
    <w:rsid w:val="00DF16B9"/>
    <w:rsid w:val="00DF2C51"/>
    <w:rsid w:val="00E02562"/>
    <w:rsid w:val="00E043C8"/>
    <w:rsid w:val="00E04931"/>
    <w:rsid w:val="00E057C1"/>
    <w:rsid w:val="00E114CC"/>
    <w:rsid w:val="00E22E99"/>
    <w:rsid w:val="00E23479"/>
    <w:rsid w:val="00E23B9F"/>
    <w:rsid w:val="00E266B3"/>
    <w:rsid w:val="00E269CE"/>
    <w:rsid w:val="00E30964"/>
    <w:rsid w:val="00E30E43"/>
    <w:rsid w:val="00E32DEE"/>
    <w:rsid w:val="00E344D8"/>
    <w:rsid w:val="00E35A03"/>
    <w:rsid w:val="00E36A30"/>
    <w:rsid w:val="00E37090"/>
    <w:rsid w:val="00E37600"/>
    <w:rsid w:val="00E40030"/>
    <w:rsid w:val="00E41B62"/>
    <w:rsid w:val="00E43459"/>
    <w:rsid w:val="00E434BB"/>
    <w:rsid w:val="00E44BCA"/>
    <w:rsid w:val="00E60769"/>
    <w:rsid w:val="00E608D3"/>
    <w:rsid w:val="00E62E4C"/>
    <w:rsid w:val="00E6302E"/>
    <w:rsid w:val="00E634E7"/>
    <w:rsid w:val="00E64EF1"/>
    <w:rsid w:val="00E65A8F"/>
    <w:rsid w:val="00E661A3"/>
    <w:rsid w:val="00E67E94"/>
    <w:rsid w:val="00E71690"/>
    <w:rsid w:val="00E71B03"/>
    <w:rsid w:val="00E77E2A"/>
    <w:rsid w:val="00E82780"/>
    <w:rsid w:val="00E82C52"/>
    <w:rsid w:val="00E86D81"/>
    <w:rsid w:val="00E908C5"/>
    <w:rsid w:val="00E92F24"/>
    <w:rsid w:val="00E94368"/>
    <w:rsid w:val="00EA06AB"/>
    <w:rsid w:val="00EA6AD6"/>
    <w:rsid w:val="00EA6F06"/>
    <w:rsid w:val="00EA7199"/>
    <w:rsid w:val="00EB0C29"/>
    <w:rsid w:val="00EB0EA6"/>
    <w:rsid w:val="00EB2309"/>
    <w:rsid w:val="00EB3149"/>
    <w:rsid w:val="00EC047E"/>
    <w:rsid w:val="00EC1E3E"/>
    <w:rsid w:val="00EC1F28"/>
    <w:rsid w:val="00EC36ED"/>
    <w:rsid w:val="00ED31FB"/>
    <w:rsid w:val="00ED466B"/>
    <w:rsid w:val="00ED5CCB"/>
    <w:rsid w:val="00ED5F81"/>
    <w:rsid w:val="00EE05AF"/>
    <w:rsid w:val="00EE0CEC"/>
    <w:rsid w:val="00EE102B"/>
    <w:rsid w:val="00EF23E7"/>
    <w:rsid w:val="00EF2435"/>
    <w:rsid w:val="00EF6D18"/>
    <w:rsid w:val="00F05CC0"/>
    <w:rsid w:val="00F070AF"/>
    <w:rsid w:val="00F07EDA"/>
    <w:rsid w:val="00F104D0"/>
    <w:rsid w:val="00F111F3"/>
    <w:rsid w:val="00F118D4"/>
    <w:rsid w:val="00F11A2E"/>
    <w:rsid w:val="00F1267D"/>
    <w:rsid w:val="00F1521F"/>
    <w:rsid w:val="00F15A9A"/>
    <w:rsid w:val="00F15D77"/>
    <w:rsid w:val="00F2129A"/>
    <w:rsid w:val="00F22D54"/>
    <w:rsid w:val="00F34269"/>
    <w:rsid w:val="00F36B43"/>
    <w:rsid w:val="00F37499"/>
    <w:rsid w:val="00F4046A"/>
    <w:rsid w:val="00F4799C"/>
    <w:rsid w:val="00F5002E"/>
    <w:rsid w:val="00F50258"/>
    <w:rsid w:val="00F50629"/>
    <w:rsid w:val="00F52788"/>
    <w:rsid w:val="00F536CD"/>
    <w:rsid w:val="00F5745C"/>
    <w:rsid w:val="00F57F49"/>
    <w:rsid w:val="00F62088"/>
    <w:rsid w:val="00F63909"/>
    <w:rsid w:val="00F643B4"/>
    <w:rsid w:val="00F65E1C"/>
    <w:rsid w:val="00F65F5D"/>
    <w:rsid w:val="00F66EEC"/>
    <w:rsid w:val="00F71A18"/>
    <w:rsid w:val="00F72CFC"/>
    <w:rsid w:val="00F732DA"/>
    <w:rsid w:val="00F77CA7"/>
    <w:rsid w:val="00F77DFD"/>
    <w:rsid w:val="00F77F86"/>
    <w:rsid w:val="00F80AFF"/>
    <w:rsid w:val="00F81C40"/>
    <w:rsid w:val="00F848E9"/>
    <w:rsid w:val="00F865E5"/>
    <w:rsid w:val="00F91FCC"/>
    <w:rsid w:val="00F929F3"/>
    <w:rsid w:val="00F94048"/>
    <w:rsid w:val="00F95B53"/>
    <w:rsid w:val="00F96B58"/>
    <w:rsid w:val="00F96D53"/>
    <w:rsid w:val="00FA0B11"/>
    <w:rsid w:val="00FA71CD"/>
    <w:rsid w:val="00FB46F6"/>
    <w:rsid w:val="00FC0C7F"/>
    <w:rsid w:val="00FC38ED"/>
    <w:rsid w:val="00FC5667"/>
    <w:rsid w:val="00FC66B1"/>
    <w:rsid w:val="00FC67AA"/>
    <w:rsid w:val="00FC6E5C"/>
    <w:rsid w:val="00FC7165"/>
    <w:rsid w:val="00FD3040"/>
    <w:rsid w:val="00FD7ECF"/>
    <w:rsid w:val="00FE0304"/>
    <w:rsid w:val="00FE2FA2"/>
    <w:rsid w:val="00FE36C8"/>
    <w:rsid w:val="00FE4457"/>
    <w:rsid w:val="00FE546B"/>
    <w:rsid w:val="00FE5D81"/>
    <w:rsid w:val="00FF0A5B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9F97"/>
  <w15:docId w15:val="{63B883DE-34E6-4056-BF45-8EFEA1DB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9A3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table" w:styleId="TableGrid">
    <w:name w:val="Table Grid"/>
    <w:basedOn w:val="TableNormal"/>
    <w:rsid w:val="00FF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6D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6D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6D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6D81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F848E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48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7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E8D28E304C813D40A1349C707E95AF68" ma:contentTypeVersion="15" ma:contentTypeDescription="MKC Branded Word Template Document" ma:contentTypeScope="" ma:versionID="020c356e1fd2d06d154e3653d7d50c80">
  <xsd:schema xmlns:xsd="http://www.w3.org/2001/XMLSchema" xmlns:xs="http://www.w3.org/2001/XMLSchema" xmlns:p="http://schemas.microsoft.com/office/2006/metadata/properties" xmlns:ns2="90a7c6fc-aaee-491d-a0ea-2b0125c5901f" xmlns:ns3="4f071b54-bde2-4ef2-85d2-e98f75bf71c2" targetNamespace="http://schemas.microsoft.com/office/2006/metadata/properties" ma:root="true" ma:fieldsID="479079ffaac67933623c179cfd94d67c" ns2:_="" ns3:_="">
    <xsd:import namespace="90a7c6fc-aaee-491d-a0ea-2b0125c5901f"/>
    <xsd:import namespace="4f071b54-bde2-4ef2-85d2-e98f75bf7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7c6fc-aaee-491d-a0ea-2b0125c59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1b54-bde2-4ef2-85d2-e98f75bf7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c14da5-0068-4c5f-8060-0e87820bab86}" ma:internalName="TaxCatchAll" ma:showField="CatchAllData" ma:web="4f071b54-bde2-4ef2-85d2-e98f75bf7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7c6fc-aaee-491d-a0ea-2b0125c5901f">
      <Terms xmlns="http://schemas.microsoft.com/office/infopath/2007/PartnerControls"/>
    </lcf76f155ced4ddcb4097134ff3c332f>
    <TaxCatchAll xmlns="4f071b54-bde2-4ef2-85d2-e98f75bf71c2" xsi:nil="true"/>
    <_Flow_SignoffStatus xmlns="90a7c6fc-aaee-491d-a0ea-2b0125c5901f" xsi:nil="true"/>
    <SharedWithUsers xmlns="4f071b54-bde2-4ef2-85d2-e98f75bf71c2">
      <UserInfo>
        <DisplayName>Andrew Hodgson</DisplayName>
        <AccountId>28</AccountId>
        <AccountType/>
      </UserInfo>
      <UserInfo>
        <DisplayName>Rahima Ahmed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13C3F-9788-4796-AA93-538E7560A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5FD5B-6771-4AA4-A1B2-BEA520E3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7c6fc-aaee-491d-a0ea-2b0125c5901f"/>
    <ds:schemaRef ds:uri="4f071b54-bde2-4ef2-85d2-e98f75bf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15FA0-C5E4-4B70-88E4-591250CCB968}">
  <ds:schemaRefs>
    <ds:schemaRef ds:uri="http://schemas.microsoft.com/office/2006/metadata/properties"/>
    <ds:schemaRef ds:uri="http://schemas.microsoft.com/office/infopath/2007/PartnerControls"/>
    <ds:schemaRef ds:uri="90a7c6fc-aaee-491d-a0ea-2b0125c5901f"/>
    <ds:schemaRef ds:uri="4f071b54-bde2-4ef2-85d2-e98f75bf7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Bracey</dc:creator>
  <cp:keywords/>
  <cp:lastModifiedBy>Sebastian Kulig</cp:lastModifiedBy>
  <cp:revision>2</cp:revision>
  <cp:lastPrinted>2022-07-13T17:11:00Z</cp:lastPrinted>
  <dcterms:created xsi:type="dcterms:W3CDTF">2023-03-20T11:13:00Z</dcterms:created>
  <dcterms:modified xsi:type="dcterms:W3CDTF">2023-03-20T11:13:00Z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0x010100073DBBF460B4694388C550D7D3B1399900E8D28E304C813D40A1349C707E95AF68</vt:lpwstr>
  </property>
  <property fmtid="{D5CDD505-2E9C-101B-9397-08002B2CF9AE}" pid="3" name="MediaServiceImageTags">
    <vt:lpwstr/>
  </property>
</Properties>
</file>