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7F275D" w:rsidRDefault="007F275D" w14:paraId="28BF0B36" w14:textId="48C46B06">
      <w:pPr>
        <w:rPr>
          <w:b/>
          <w:bCs/>
          <w:sz w:val="32"/>
          <w:szCs w:val="32"/>
        </w:rPr>
      </w:pPr>
      <w:r>
        <w:rPr>
          <w:b/>
          <w:bCs/>
          <w:noProof/>
          <w:sz w:val="32"/>
          <w:szCs w:val="32"/>
        </w:rPr>
        <w:drawing>
          <wp:anchor distT="0" distB="0" distL="114300" distR="114300" simplePos="0" relativeHeight="251660288" behindDoc="0" locked="0" layoutInCell="1" allowOverlap="1" wp14:anchorId="324AA983" wp14:editId="589B8CFF">
            <wp:simplePos x="0" y="0"/>
            <wp:positionH relativeFrom="column">
              <wp:posOffset>3573780</wp:posOffset>
            </wp:positionH>
            <wp:positionV relativeFrom="paragraph">
              <wp:posOffset>-640715</wp:posOffset>
            </wp:positionV>
            <wp:extent cx="2569210" cy="641022"/>
            <wp:effectExtent l="0" t="0" r="2540" b="6985"/>
            <wp:wrapNone/>
            <wp:docPr id="1766524072"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524072" name="Picture 1"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69210" cy="641022"/>
                    </a:xfrm>
                    <a:prstGeom prst="rect">
                      <a:avLst/>
                    </a:prstGeom>
                  </pic:spPr>
                </pic:pic>
              </a:graphicData>
            </a:graphic>
          </wp:anchor>
        </w:drawing>
      </w:r>
    </w:p>
    <w:p w:rsidRPr="00E15D09" w:rsidR="00FF5BCB" w:rsidRDefault="00E830B6" w14:paraId="2401559A" w14:textId="3648E306">
      <w:pPr>
        <w:rPr>
          <w:b/>
          <w:bCs/>
          <w:sz w:val="32"/>
          <w:szCs w:val="32"/>
        </w:rPr>
      </w:pPr>
      <w:r>
        <w:rPr>
          <w:b/>
          <w:bCs/>
          <w:sz w:val="32"/>
          <w:szCs w:val="32"/>
        </w:rPr>
        <w:t xml:space="preserve">Apply for a </w:t>
      </w:r>
      <w:r w:rsidRPr="72AE11B7" w:rsidR="00E15D09">
        <w:rPr>
          <w:b/>
          <w:bCs/>
          <w:sz w:val="32"/>
          <w:szCs w:val="32"/>
        </w:rPr>
        <w:t>20mph</w:t>
      </w:r>
      <w:r w:rsidRPr="72AE11B7" w:rsidR="03646875">
        <w:rPr>
          <w:b/>
          <w:bCs/>
          <w:sz w:val="32"/>
          <w:szCs w:val="32"/>
        </w:rPr>
        <w:t xml:space="preserve"> speed limit</w:t>
      </w:r>
      <w:r w:rsidR="007F275D">
        <w:rPr>
          <w:b/>
          <w:bCs/>
          <w:sz w:val="32"/>
          <w:szCs w:val="32"/>
        </w:rPr>
        <w:t xml:space="preserve"> or </w:t>
      </w:r>
      <w:r w:rsidRPr="72AE11B7" w:rsidR="00E15D09">
        <w:rPr>
          <w:b/>
          <w:bCs/>
          <w:sz w:val="32"/>
          <w:szCs w:val="32"/>
        </w:rPr>
        <w:t>zone</w:t>
      </w:r>
      <w:r w:rsidR="00E32094">
        <w:rPr>
          <w:b/>
          <w:bCs/>
          <w:sz w:val="32"/>
          <w:szCs w:val="32"/>
        </w:rPr>
        <w:t>.</w:t>
      </w:r>
    </w:p>
    <w:p w:rsidR="00E15D09" w:rsidRDefault="00E15D09" w14:paraId="3B744E7C" w14:textId="77F3AF74"/>
    <w:p w:rsidR="00E15D09" w:rsidRDefault="00E15D09" w14:paraId="5A9EEF1F" w14:textId="5604E39D">
      <w:pPr>
        <w:rPr>
          <w:sz w:val="24"/>
          <w:szCs w:val="24"/>
        </w:rPr>
      </w:pPr>
      <w:r w:rsidRPr="0C700089">
        <w:rPr>
          <w:sz w:val="24"/>
          <w:szCs w:val="24"/>
        </w:rPr>
        <w:t>MKCC is committed to making the city’s roads as safe as possible by introducing 20mph speed limit</w:t>
      </w:r>
      <w:r w:rsidRPr="0C700089" w:rsidR="066BDC43">
        <w:rPr>
          <w:sz w:val="24"/>
          <w:szCs w:val="24"/>
        </w:rPr>
        <w:t>s</w:t>
      </w:r>
      <w:r w:rsidRPr="0C700089">
        <w:rPr>
          <w:sz w:val="24"/>
          <w:szCs w:val="24"/>
        </w:rPr>
        <w:t xml:space="preserve"> within residential areas. </w:t>
      </w:r>
    </w:p>
    <w:p w:rsidR="00E15D09" w:rsidRDefault="18A950F4" w14:paraId="0DD61680" w14:textId="45634D32">
      <w:pPr>
        <w:rPr>
          <w:sz w:val="24"/>
          <w:szCs w:val="24"/>
        </w:rPr>
      </w:pPr>
      <w:r w:rsidRPr="0C700089">
        <w:rPr>
          <w:sz w:val="24"/>
          <w:szCs w:val="24"/>
        </w:rPr>
        <w:t>Accident figures show that y</w:t>
      </w:r>
      <w:r w:rsidRPr="0C700089" w:rsidR="00E76D68">
        <w:rPr>
          <w:sz w:val="24"/>
          <w:szCs w:val="24"/>
        </w:rPr>
        <w:t xml:space="preserve">ou are seven times more likely to survive being hit by a vehicle travelling at 20mph than 30mph. </w:t>
      </w:r>
    </w:p>
    <w:p w:rsidRPr="00E15D09" w:rsidR="00E15D09" w:rsidRDefault="00E830B6" w14:paraId="455F5BD0" w14:textId="78DDAB4C">
      <w:pPr>
        <w:rPr>
          <w:sz w:val="24"/>
          <w:szCs w:val="24"/>
        </w:rPr>
      </w:pPr>
      <w:r w:rsidRPr="0C700089">
        <w:rPr>
          <w:sz w:val="24"/>
          <w:szCs w:val="24"/>
        </w:rPr>
        <w:t>For</w:t>
      </w:r>
      <w:r w:rsidRPr="0C700089" w:rsidR="71E08367">
        <w:rPr>
          <w:sz w:val="24"/>
          <w:szCs w:val="24"/>
        </w:rPr>
        <w:t xml:space="preserve"> a scheme to proceed, t</w:t>
      </w:r>
      <w:r w:rsidRPr="0C700089" w:rsidR="00E15D09">
        <w:rPr>
          <w:sz w:val="24"/>
          <w:szCs w:val="24"/>
        </w:rPr>
        <w:t>he local community must support the reduced speed limit to help with compliance and raise awareness.</w:t>
      </w:r>
    </w:p>
    <w:p w:rsidR="00E15D09" w:rsidRDefault="00E15D09" w14:paraId="3E0F81F8" w14:textId="3BB3541E">
      <w:pPr>
        <w:rPr>
          <w:sz w:val="24"/>
          <w:szCs w:val="24"/>
        </w:rPr>
      </w:pPr>
      <w:r w:rsidRPr="0698066B" w:rsidR="00E15D09">
        <w:rPr>
          <w:sz w:val="24"/>
          <w:szCs w:val="24"/>
        </w:rPr>
        <w:t>In an area where a 20mph limit</w:t>
      </w:r>
      <w:r w:rsidRPr="0698066B" w:rsidR="22F92C64">
        <w:rPr>
          <w:sz w:val="24"/>
          <w:szCs w:val="24"/>
        </w:rPr>
        <w:t>/zone</w:t>
      </w:r>
      <w:r w:rsidRPr="0698066B" w:rsidR="00E15D09">
        <w:rPr>
          <w:sz w:val="24"/>
          <w:szCs w:val="24"/>
        </w:rPr>
        <w:t xml:space="preserve"> </w:t>
      </w:r>
      <w:r w:rsidRPr="0698066B" w:rsidR="00E15D09">
        <w:rPr>
          <w:sz w:val="24"/>
          <w:szCs w:val="24"/>
        </w:rPr>
        <w:t>is introduced</w:t>
      </w:r>
      <w:r w:rsidRPr="0698066B" w:rsidR="00E15D09">
        <w:rPr>
          <w:sz w:val="24"/>
          <w:szCs w:val="24"/>
        </w:rPr>
        <w:t xml:space="preserve">, the speed limit </w:t>
      </w:r>
      <w:r w:rsidRPr="0698066B" w:rsidR="4A649BEA">
        <w:rPr>
          <w:sz w:val="24"/>
          <w:szCs w:val="24"/>
        </w:rPr>
        <w:t xml:space="preserve">should </w:t>
      </w:r>
      <w:r w:rsidRPr="0698066B" w:rsidR="00E15D09">
        <w:rPr>
          <w:sz w:val="24"/>
          <w:szCs w:val="24"/>
        </w:rPr>
        <w:t xml:space="preserve">be self-enforcing and MKCC will install signs </w:t>
      </w:r>
      <w:r w:rsidRPr="0698066B" w:rsidR="31CBA24A">
        <w:rPr>
          <w:sz w:val="24"/>
          <w:szCs w:val="24"/>
        </w:rPr>
        <w:t xml:space="preserve">and road markings </w:t>
      </w:r>
      <w:r w:rsidRPr="0698066B" w:rsidR="00E15D09">
        <w:rPr>
          <w:sz w:val="24"/>
          <w:szCs w:val="24"/>
        </w:rPr>
        <w:t>to notify drivers</w:t>
      </w:r>
      <w:r w:rsidRPr="0698066B" w:rsidR="00213934">
        <w:rPr>
          <w:sz w:val="24"/>
          <w:szCs w:val="24"/>
        </w:rPr>
        <w:t xml:space="preserve">. </w:t>
      </w:r>
      <w:r w:rsidRPr="0698066B" w:rsidR="0DC5152A">
        <w:rPr>
          <w:sz w:val="24"/>
          <w:szCs w:val="24"/>
        </w:rPr>
        <w:t xml:space="preserve">In </w:t>
      </w:r>
      <w:r w:rsidRPr="0698066B" w:rsidR="0DC5152A">
        <w:rPr>
          <w:sz w:val="24"/>
          <w:szCs w:val="24"/>
        </w:rPr>
        <w:t>some</w:t>
      </w:r>
      <w:r w:rsidRPr="0698066B" w:rsidR="0DC5152A">
        <w:rPr>
          <w:sz w:val="24"/>
          <w:szCs w:val="24"/>
        </w:rPr>
        <w:t xml:space="preserve"> cases, physical measures such as road humps or speed cushions or tables may be needed </w:t>
      </w:r>
      <w:r w:rsidRPr="0698066B" w:rsidR="73A2C8E7">
        <w:rPr>
          <w:sz w:val="24"/>
          <w:szCs w:val="24"/>
        </w:rPr>
        <w:t>before a 20mph scheme can be safely introduced</w:t>
      </w:r>
      <w:r w:rsidRPr="0698066B" w:rsidR="00E15D09">
        <w:rPr>
          <w:sz w:val="24"/>
          <w:szCs w:val="24"/>
        </w:rPr>
        <w:t xml:space="preserve">. </w:t>
      </w:r>
      <w:r w:rsidRPr="0698066B" w:rsidR="00E15D09">
        <w:rPr>
          <w:sz w:val="24"/>
          <w:szCs w:val="24"/>
        </w:rPr>
        <w:t xml:space="preserve">We </w:t>
      </w:r>
      <w:r w:rsidRPr="0698066B" w:rsidR="00A74D23">
        <w:rPr>
          <w:sz w:val="24"/>
          <w:szCs w:val="24"/>
        </w:rPr>
        <w:t>may also have to</w:t>
      </w:r>
      <w:r w:rsidRPr="0698066B" w:rsidR="00E15D09">
        <w:rPr>
          <w:sz w:val="24"/>
          <w:szCs w:val="24"/>
        </w:rPr>
        <w:t xml:space="preserve"> introduce traffic calming measures such as speed humps or cameras</w:t>
      </w:r>
      <w:r w:rsidRPr="0698066B" w:rsidR="00A74D23">
        <w:rPr>
          <w:sz w:val="24"/>
          <w:szCs w:val="24"/>
        </w:rPr>
        <w:t xml:space="preserve"> depending on the location</w:t>
      </w:r>
      <w:r w:rsidRPr="0698066B" w:rsidR="00213934">
        <w:rPr>
          <w:sz w:val="24"/>
          <w:szCs w:val="24"/>
        </w:rPr>
        <w:t xml:space="preserve">. </w:t>
      </w:r>
    </w:p>
    <w:p w:rsidR="00E76D68" w:rsidRDefault="00E76D68" w14:paraId="5E651518" w14:textId="0F0C4B26">
      <w:pPr>
        <w:rPr>
          <w:sz w:val="24"/>
          <w:szCs w:val="24"/>
        </w:rPr>
      </w:pPr>
      <w:r w:rsidRPr="7E0C8A44" w:rsidR="7042C44B">
        <w:rPr>
          <w:sz w:val="24"/>
          <w:szCs w:val="24"/>
        </w:rPr>
        <w:t>P</w:t>
      </w:r>
      <w:r w:rsidRPr="7E0C8A44" w:rsidR="00E76D68">
        <w:rPr>
          <w:sz w:val="24"/>
          <w:szCs w:val="24"/>
        </w:rPr>
        <w:t xml:space="preserve">arishes </w:t>
      </w:r>
      <w:r w:rsidRPr="7E0C8A44" w:rsidR="69AB3941">
        <w:rPr>
          <w:sz w:val="24"/>
          <w:szCs w:val="24"/>
        </w:rPr>
        <w:t xml:space="preserve">may only </w:t>
      </w:r>
      <w:r w:rsidRPr="7E0C8A44" w:rsidR="00E76D68">
        <w:rPr>
          <w:sz w:val="24"/>
          <w:szCs w:val="24"/>
        </w:rPr>
        <w:t>apply for a 20mph limit for an area rather than individual streets a</w:t>
      </w:r>
      <w:r w:rsidRPr="7E0C8A44" w:rsidR="6A25EBFA">
        <w:rPr>
          <w:sz w:val="24"/>
          <w:szCs w:val="24"/>
        </w:rPr>
        <w:t>s</w:t>
      </w:r>
      <w:r w:rsidRPr="7E0C8A44" w:rsidR="00E76D68">
        <w:rPr>
          <w:sz w:val="24"/>
          <w:szCs w:val="24"/>
        </w:rPr>
        <w:t xml:space="preserve"> this is a more efficient and effective method of implementing the speed limit.</w:t>
      </w:r>
    </w:p>
    <w:p w:rsidRPr="00E15D09" w:rsidR="00E76D68" w:rsidRDefault="00E76D68" w14:paraId="4AE31B3D" w14:textId="296F9941">
      <w:pPr>
        <w:rPr>
          <w:sz w:val="24"/>
          <w:szCs w:val="24"/>
        </w:rPr>
      </w:pPr>
      <w:r>
        <w:rPr>
          <w:sz w:val="24"/>
          <w:szCs w:val="24"/>
        </w:rPr>
        <w:t xml:space="preserve">The criteria below </w:t>
      </w:r>
      <w:r w:rsidR="005D28D6">
        <w:rPr>
          <w:sz w:val="24"/>
          <w:szCs w:val="24"/>
        </w:rPr>
        <w:t>apply</w:t>
      </w:r>
      <w:r>
        <w:rPr>
          <w:sz w:val="24"/>
          <w:szCs w:val="24"/>
        </w:rPr>
        <w:t xml:space="preserve"> to </w:t>
      </w:r>
      <w:r w:rsidR="005D28D6">
        <w:rPr>
          <w:sz w:val="24"/>
          <w:szCs w:val="24"/>
        </w:rPr>
        <w:t xml:space="preserve">the </w:t>
      </w:r>
      <w:r>
        <w:rPr>
          <w:sz w:val="24"/>
          <w:szCs w:val="24"/>
        </w:rPr>
        <w:t>Adopted Highway</w:t>
      </w:r>
      <w:r w:rsidR="005D28D6">
        <w:rPr>
          <w:sz w:val="24"/>
          <w:szCs w:val="24"/>
        </w:rPr>
        <w:t xml:space="preserve"> (MKCC-owned roads)</w:t>
      </w:r>
      <w:r w:rsidR="00DB021E">
        <w:rPr>
          <w:sz w:val="24"/>
          <w:szCs w:val="24"/>
        </w:rPr>
        <w:t xml:space="preserve"> only</w:t>
      </w:r>
      <w:r>
        <w:rPr>
          <w:sz w:val="24"/>
          <w:szCs w:val="24"/>
        </w:rPr>
        <w:t>.</w:t>
      </w:r>
    </w:p>
    <w:p w:rsidRPr="00E15D09" w:rsidR="00E15D09" w:rsidRDefault="00E15D09" w14:paraId="41AA2B97" w14:textId="3857192C">
      <w:pPr>
        <w:rPr>
          <w:sz w:val="24"/>
          <w:szCs w:val="24"/>
        </w:rPr>
      </w:pPr>
    </w:p>
    <w:p w:rsidRPr="004501B6" w:rsidR="00E15D09" w:rsidRDefault="00E15D09" w14:paraId="006D743F" w14:textId="25CD1418">
      <w:pPr>
        <w:rPr>
          <w:b/>
          <w:bCs/>
          <w:sz w:val="28"/>
          <w:szCs w:val="28"/>
        </w:rPr>
      </w:pPr>
      <w:r w:rsidRPr="72AE11B7">
        <w:rPr>
          <w:b/>
          <w:bCs/>
          <w:sz w:val="28"/>
          <w:szCs w:val="28"/>
        </w:rPr>
        <w:t>How to request a 20mph speed limit</w:t>
      </w:r>
      <w:r w:rsidRPr="72AE11B7" w:rsidR="29A57623">
        <w:rPr>
          <w:b/>
          <w:bCs/>
          <w:sz w:val="28"/>
          <w:szCs w:val="28"/>
        </w:rPr>
        <w:t>/zone</w:t>
      </w:r>
      <w:r w:rsidRPr="72AE11B7">
        <w:rPr>
          <w:b/>
          <w:bCs/>
          <w:sz w:val="28"/>
          <w:szCs w:val="28"/>
        </w:rPr>
        <w:t>.</w:t>
      </w:r>
    </w:p>
    <w:p w:rsidR="00E830B6" w:rsidP="7B853BBA" w:rsidRDefault="004501B6" w14:paraId="32E7A40A" w14:textId="3F8D7E5E">
      <w:pPr>
        <w:rPr>
          <w:b w:val="1"/>
          <w:bCs w:val="1"/>
          <w:i w:val="1"/>
          <w:iCs w:val="1"/>
          <w:sz w:val="24"/>
          <w:szCs w:val="24"/>
        </w:rPr>
      </w:pPr>
      <w:r w:rsidRPr="7B853BBA" w:rsidR="004501B6">
        <w:rPr>
          <w:b w:val="1"/>
          <w:bCs w:val="1"/>
          <w:i w:val="1"/>
          <w:iCs w:val="1"/>
          <w:sz w:val="24"/>
          <w:szCs w:val="24"/>
        </w:rPr>
        <w:t>We only accept applications from parish, town, or community councils</w:t>
      </w:r>
      <w:r w:rsidRPr="7B853BBA" w:rsidR="6AE1FEA6">
        <w:rPr>
          <w:b w:val="1"/>
          <w:bCs w:val="1"/>
          <w:i w:val="1"/>
          <w:iCs w:val="1"/>
          <w:sz w:val="24"/>
          <w:szCs w:val="24"/>
        </w:rPr>
        <w:t xml:space="preserve"> or a representative local group such as a Neighbourhood Action Group (NAG) or a Community Speedwatch Group.</w:t>
      </w:r>
    </w:p>
    <w:p w:rsidRPr="004501B6" w:rsidR="004501B6" w:rsidP="7B853BBA" w:rsidRDefault="004501B6" w14:paraId="1EC96888" w14:textId="773B29C8">
      <w:pPr>
        <w:rPr>
          <w:b w:val="1"/>
          <w:bCs w:val="1"/>
          <w:i w:val="1"/>
          <w:iCs w:val="1"/>
          <w:sz w:val="24"/>
          <w:szCs w:val="24"/>
        </w:rPr>
      </w:pPr>
      <w:r w:rsidRPr="7B853BBA" w:rsidR="004501B6">
        <w:rPr>
          <w:b w:val="1"/>
          <w:bCs w:val="1"/>
          <w:i w:val="1"/>
          <w:iCs w:val="1"/>
          <w:sz w:val="24"/>
          <w:szCs w:val="24"/>
        </w:rPr>
        <w:t>Residents should contact their local parish council if they want a 20mph zone in their area</w:t>
      </w:r>
      <w:r w:rsidRPr="7B853BBA" w:rsidR="0862FCBF">
        <w:rPr>
          <w:b w:val="1"/>
          <w:bCs w:val="1"/>
          <w:i w:val="1"/>
          <w:iCs w:val="1"/>
          <w:sz w:val="24"/>
          <w:szCs w:val="24"/>
        </w:rPr>
        <w:t xml:space="preserve"> so the parish can collate community support.</w:t>
      </w:r>
    </w:p>
    <w:p w:rsidRPr="00E15D09" w:rsidR="00E15D09" w:rsidRDefault="00E15D09" w14:paraId="11B049BB" w14:textId="49495EDF">
      <w:pPr>
        <w:rPr>
          <w:sz w:val="24"/>
          <w:szCs w:val="24"/>
        </w:rPr>
      </w:pPr>
      <w:r w:rsidRPr="00E15D09">
        <w:rPr>
          <w:sz w:val="24"/>
          <w:szCs w:val="24"/>
        </w:rPr>
        <w:t xml:space="preserve">To be eligible for a 20pmh speed limit introduction, </w:t>
      </w:r>
      <w:r w:rsidR="00E76D68">
        <w:rPr>
          <w:sz w:val="24"/>
          <w:szCs w:val="24"/>
        </w:rPr>
        <w:t xml:space="preserve">your area must meet </w:t>
      </w:r>
      <w:r w:rsidRPr="00E15D09">
        <w:rPr>
          <w:sz w:val="24"/>
          <w:szCs w:val="24"/>
        </w:rPr>
        <w:t xml:space="preserve">the following </w:t>
      </w:r>
      <w:r w:rsidRPr="00E15D09" w:rsidR="00E76D68">
        <w:rPr>
          <w:sz w:val="24"/>
          <w:szCs w:val="24"/>
        </w:rPr>
        <w:t>conditions</w:t>
      </w:r>
      <w:r w:rsidRPr="00E15D09">
        <w:rPr>
          <w:sz w:val="24"/>
          <w:szCs w:val="24"/>
        </w:rPr>
        <w:t>:</w:t>
      </w:r>
    </w:p>
    <w:p w:rsidRPr="00E15D09" w:rsidR="00E15D09" w:rsidRDefault="00E15D09" w14:paraId="60BD2A56" w14:textId="540E0F6A">
      <w:pPr>
        <w:rPr>
          <w:sz w:val="24"/>
          <w:szCs w:val="24"/>
        </w:rPr>
      </w:pPr>
    </w:p>
    <w:p w:rsidRPr="00E15D09" w:rsidR="00E15D09" w:rsidP="00E15D09" w:rsidRDefault="00E15D09" w14:paraId="3A723E1C" w14:textId="784627BC">
      <w:pPr>
        <w:pStyle w:val="ListParagraph"/>
        <w:numPr>
          <w:ilvl w:val="0"/>
          <w:numId w:val="1"/>
        </w:numPr>
        <w:rPr>
          <w:sz w:val="24"/>
          <w:szCs w:val="24"/>
        </w:rPr>
      </w:pPr>
      <w:r w:rsidRPr="00E15D09">
        <w:rPr>
          <w:sz w:val="24"/>
          <w:szCs w:val="24"/>
        </w:rPr>
        <w:t>Located within a built-up area in an urban area, town, or village within the MK Borough where vehicles and pedestrians will mix.</w:t>
      </w:r>
    </w:p>
    <w:p w:rsidRPr="00E15D09" w:rsidR="00E15D09" w:rsidP="00E15D09" w:rsidRDefault="00E15D09" w14:paraId="39BE4CC0" w14:textId="71D4587C">
      <w:pPr>
        <w:pStyle w:val="ListParagraph"/>
        <w:numPr>
          <w:ilvl w:val="0"/>
          <w:numId w:val="1"/>
        </w:numPr>
        <w:rPr>
          <w:sz w:val="24"/>
          <w:szCs w:val="24"/>
        </w:rPr>
      </w:pPr>
      <w:r w:rsidRPr="0698066B" w:rsidR="00E15D09">
        <w:rPr>
          <w:sz w:val="24"/>
          <w:szCs w:val="24"/>
        </w:rPr>
        <w:t xml:space="preserve">Have an existing speed limit that is </w:t>
      </w:r>
      <w:r w:rsidRPr="0698066B" w:rsidR="00E830B6">
        <w:rPr>
          <w:sz w:val="24"/>
          <w:szCs w:val="24"/>
        </w:rPr>
        <w:t>3</w:t>
      </w:r>
      <w:r w:rsidRPr="0698066B" w:rsidR="00E15D09">
        <w:rPr>
          <w:sz w:val="24"/>
          <w:szCs w:val="24"/>
        </w:rPr>
        <w:t>0mph</w:t>
      </w:r>
      <w:r w:rsidRPr="0698066B" w:rsidR="00E15D09">
        <w:rPr>
          <w:sz w:val="24"/>
          <w:szCs w:val="24"/>
        </w:rPr>
        <w:t>.</w:t>
      </w:r>
    </w:p>
    <w:p w:rsidR="00F16FB0" w:rsidP="00F16FB0" w:rsidRDefault="005D28D6" w14:paraId="3ABC8837" w14:textId="569CE6CF">
      <w:pPr>
        <w:pStyle w:val="ListParagraph"/>
        <w:numPr>
          <w:ilvl w:val="0"/>
          <w:numId w:val="1"/>
        </w:numPr>
        <w:rPr>
          <w:sz w:val="24"/>
          <w:szCs w:val="24"/>
        </w:rPr>
      </w:pPr>
      <w:r w:rsidRPr="0698066B" w:rsidR="005D28D6">
        <w:rPr>
          <w:sz w:val="24"/>
          <w:szCs w:val="24"/>
        </w:rPr>
        <w:t xml:space="preserve">Can </w:t>
      </w:r>
      <w:r w:rsidRPr="0698066B" w:rsidR="005D28D6">
        <w:rPr>
          <w:sz w:val="24"/>
          <w:szCs w:val="24"/>
        </w:rPr>
        <w:t>evidence</w:t>
      </w:r>
      <w:r w:rsidRPr="0698066B" w:rsidR="00E9774D">
        <w:rPr>
          <w:sz w:val="24"/>
          <w:szCs w:val="24"/>
        </w:rPr>
        <w:t xml:space="preserve"> that t</w:t>
      </w:r>
      <w:r w:rsidRPr="0698066B" w:rsidR="00F92123">
        <w:rPr>
          <w:sz w:val="24"/>
          <w:szCs w:val="24"/>
        </w:rPr>
        <w:t xml:space="preserve">here is significant </w:t>
      </w:r>
      <w:r w:rsidRPr="0698066B" w:rsidR="005D28D6">
        <w:rPr>
          <w:sz w:val="24"/>
          <w:szCs w:val="24"/>
        </w:rPr>
        <w:t>local community support for a reduced speed limit in an area (</w:t>
      </w:r>
      <w:r w:rsidRPr="0698066B" w:rsidR="0D034F87">
        <w:rPr>
          <w:sz w:val="24"/>
          <w:szCs w:val="24"/>
        </w:rPr>
        <w:t>evidenced</w:t>
      </w:r>
      <w:r w:rsidRPr="0698066B" w:rsidR="0D034F87">
        <w:rPr>
          <w:sz w:val="24"/>
          <w:szCs w:val="24"/>
        </w:rPr>
        <w:t xml:space="preserve"> by a survey or </w:t>
      </w:r>
      <w:r w:rsidRPr="0698066B" w:rsidR="005D28D6">
        <w:rPr>
          <w:sz w:val="24"/>
          <w:szCs w:val="24"/>
        </w:rPr>
        <w:t>petition)</w:t>
      </w:r>
      <w:r w:rsidRPr="0698066B" w:rsidR="00F16FB0">
        <w:rPr>
          <w:sz w:val="24"/>
          <w:szCs w:val="24"/>
        </w:rPr>
        <w:t>.</w:t>
      </w:r>
    </w:p>
    <w:p w:rsidRPr="00F16FB0" w:rsidR="00F16FB0" w:rsidP="00F16FB0" w:rsidRDefault="00F16FB0" w14:paraId="2235274D" w14:textId="77777777">
      <w:pPr>
        <w:pStyle w:val="ListParagraph"/>
        <w:rPr>
          <w:sz w:val="24"/>
          <w:szCs w:val="24"/>
        </w:rPr>
      </w:pPr>
    </w:p>
    <w:p w:rsidR="005D28D6" w:rsidP="005D28D6" w:rsidRDefault="005D28D6" w14:paraId="49F35ACD" w14:textId="3531A57E">
      <w:pPr>
        <w:rPr>
          <w:sz w:val="24"/>
          <w:szCs w:val="24"/>
        </w:rPr>
      </w:pPr>
      <w:r>
        <w:rPr>
          <w:sz w:val="24"/>
          <w:szCs w:val="24"/>
        </w:rPr>
        <w:lastRenderedPageBreak/>
        <w:t xml:space="preserve">Each year we will batch any approved 20mph zone schemes and implement within the available budget. </w:t>
      </w:r>
    </w:p>
    <w:p w:rsidR="00E36240" w:rsidP="005D28D6" w:rsidRDefault="00E36240" w14:paraId="41530358" w14:textId="77777777">
      <w:pPr>
        <w:rPr>
          <w:b/>
          <w:bCs/>
          <w:sz w:val="24"/>
          <w:szCs w:val="24"/>
        </w:rPr>
      </w:pPr>
    </w:p>
    <w:p w:rsidRPr="00F16FB0" w:rsidR="005D28D6" w:rsidP="005D28D6" w:rsidRDefault="00F16FB0" w14:paraId="743F0EF8" w14:textId="32A4CA66">
      <w:pPr>
        <w:rPr>
          <w:b/>
          <w:bCs/>
          <w:sz w:val="28"/>
          <w:szCs w:val="28"/>
        </w:rPr>
      </w:pPr>
      <w:r>
        <w:rPr>
          <w:b/>
          <w:bCs/>
          <w:sz w:val="28"/>
          <w:szCs w:val="28"/>
        </w:rPr>
        <w:t>How to s</w:t>
      </w:r>
      <w:r w:rsidRPr="00F16FB0" w:rsidR="005D28D6">
        <w:rPr>
          <w:b/>
          <w:bCs/>
          <w:sz w:val="28"/>
          <w:szCs w:val="28"/>
        </w:rPr>
        <w:t>ubmi</w:t>
      </w:r>
      <w:r>
        <w:rPr>
          <w:b/>
          <w:bCs/>
          <w:sz w:val="28"/>
          <w:szCs w:val="28"/>
        </w:rPr>
        <w:t>t</w:t>
      </w:r>
      <w:r w:rsidRPr="00F16FB0" w:rsidR="005D28D6">
        <w:rPr>
          <w:b/>
          <w:bCs/>
          <w:sz w:val="28"/>
          <w:szCs w:val="28"/>
        </w:rPr>
        <w:t xml:space="preserve"> your application.</w:t>
      </w:r>
    </w:p>
    <w:p w:rsidR="004501B6" w:rsidP="005D28D6" w:rsidRDefault="004501B6" w14:paraId="7C013195" w14:textId="047DF14E">
      <w:pPr>
        <w:rPr>
          <w:sz w:val="24"/>
          <w:szCs w:val="24"/>
        </w:rPr>
      </w:pPr>
      <w:r>
        <w:rPr>
          <w:sz w:val="24"/>
          <w:szCs w:val="24"/>
        </w:rPr>
        <w:t>You should send your application form to us by email to</w:t>
      </w:r>
      <w:r w:rsidR="00B64F74">
        <w:rPr>
          <w:sz w:val="24"/>
          <w:szCs w:val="24"/>
        </w:rPr>
        <w:t>,</w:t>
      </w:r>
      <w:r>
        <w:rPr>
          <w:sz w:val="24"/>
          <w:szCs w:val="24"/>
        </w:rPr>
        <w:t xml:space="preserve"> </w:t>
      </w:r>
      <w:hyperlink w:history="1" r:id="rId14">
        <w:r w:rsidRPr="00F60F4B">
          <w:rPr>
            <w:rStyle w:val="Hyperlink"/>
            <w:sz w:val="24"/>
            <w:szCs w:val="24"/>
          </w:rPr>
          <w:t>highways.liaison@milton-keynes.gov.uk</w:t>
        </w:r>
      </w:hyperlink>
      <w:r>
        <w:rPr>
          <w:sz w:val="24"/>
          <w:szCs w:val="24"/>
        </w:rPr>
        <w:t xml:space="preserve"> or you can post it to Traffic and Transport Team, Civic Office, 1 Saxon Gate East, Milton Keynes, MK9 3EJ. </w:t>
      </w:r>
    </w:p>
    <w:p w:rsidR="004501B6" w:rsidP="005D28D6" w:rsidRDefault="004501B6" w14:paraId="35693028" w14:textId="182A64B9">
      <w:pPr>
        <w:rPr>
          <w:sz w:val="24"/>
          <w:szCs w:val="24"/>
        </w:rPr>
      </w:pPr>
      <w:r>
        <w:rPr>
          <w:sz w:val="24"/>
          <w:szCs w:val="24"/>
        </w:rPr>
        <w:t>You should also include:</w:t>
      </w:r>
    </w:p>
    <w:p w:rsidRPr="004501B6" w:rsidR="004501B6" w:rsidP="004501B6" w:rsidRDefault="004501B6" w14:paraId="6183D0FB" w14:textId="23890784">
      <w:pPr>
        <w:pStyle w:val="ListParagraph"/>
        <w:numPr>
          <w:ilvl w:val="0"/>
          <w:numId w:val="2"/>
        </w:numPr>
        <w:rPr>
          <w:sz w:val="24"/>
          <w:szCs w:val="24"/>
        </w:rPr>
      </w:pPr>
      <w:r w:rsidRPr="004501B6">
        <w:rPr>
          <w:sz w:val="24"/>
          <w:szCs w:val="24"/>
        </w:rPr>
        <w:t>written support from at least two ward councillors.</w:t>
      </w:r>
    </w:p>
    <w:p w:rsidRPr="004501B6" w:rsidR="004501B6" w:rsidP="004501B6" w:rsidRDefault="004501B6" w14:paraId="5AF2151D" w14:textId="2F13574A">
      <w:pPr>
        <w:pStyle w:val="ListParagraph"/>
        <w:numPr>
          <w:ilvl w:val="0"/>
          <w:numId w:val="2"/>
        </w:numPr>
        <w:rPr>
          <w:sz w:val="24"/>
          <w:szCs w:val="24"/>
        </w:rPr>
      </w:pPr>
      <w:r w:rsidRPr="7B853BBA" w:rsidR="004501B6">
        <w:rPr>
          <w:sz w:val="24"/>
          <w:szCs w:val="24"/>
        </w:rPr>
        <w:t>e</w:t>
      </w:r>
      <w:r w:rsidRPr="7B853BBA" w:rsidR="004501B6">
        <w:rPr>
          <w:sz w:val="24"/>
          <w:szCs w:val="24"/>
        </w:rPr>
        <w:t xml:space="preserve">vidence of community support </w:t>
      </w:r>
      <w:r w:rsidRPr="7B853BBA" w:rsidR="004501B6">
        <w:rPr>
          <w:sz w:val="24"/>
          <w:szCs w:val="24"/>
        </w:rPr>
        <w:t>(petition</w:t>
      </w:r>
      <w:r w:rsidRPr="7B853BBA" w:rsidR="10FAA842">
        <w:rPr>
          <w:sz w:val="24"/>
          <w:szCs w:val="24"/>
        </w:rPr>
        <w:t xml:space="preserve"> or survey</w:t>
      </w:r>
      <w:r w:rsidRPr="7B853BBA" w:rsidR="004501B6">
        <w:rPr>
          <w:sz w:val="24"/>
          <w:szCs w:val="24"/>
        </w:rPr>
        <w:t>)</w:t>
      </w:r>
    </w:p>
    <w:p w:rsidRPr="006C3C97" w:rsidR="004501B6" w:rsidP="005D28D6" w:rsidRDefault="006C3C97" w14:paraId="0097B3E4" w14:textId="5BBDA3B0">
      <w:pPr>
        <w:rPr>
          <w:b/>
          <w:bCs/>
          <w:i/>
          <w:iCs/>
          <w:sz w:val="24"/>
          <w:szCs w:val="24"/>
        </w:rPr>
      </w:pPr>
      <w:r w:rsidRPr="006C3C97">
        <w:rPr>
          <w:b/>
          <w:bCs/>
          <w:i/>
          <w:iCs/>
          <w:sz w:val="24"/>
          <w:szCs w:val="24"/>
        </w:rPr>
        <w:t xml:space="preserve">Please note: </w:t>
      </w:r>
      <w:r w:rsidRPr="006C3C97" w:rsidR="004501B6">
        <w:rPr>
          <w:b/>
          <w:bCs/>
          <w:i/>
          <w:iCs/>
          <w:sz w:val="24"/>
          <w:szCs w:val="24"/>
        </w:rPr>
        <w:t>If you do not include the above items your application will not be considered.</w:t>
      </w:r>
    </w:p>
    <w:p w:rsidR="004501B6" w:rsidP="005D28D6" w:rsidRDefault="004501B6" w14:paraId="69C6DB57" w14:textId="77777777">
      <w:pPr>
        <w:rPr>
          <w:sz w:val="24"/>
          <w:szCs w:val="24"/>
        </w:rPr>
      </w:pPr>
    </w:p>
    <w:p w:rsidRPr="004501B6" w:rsidR="004501B6" w:rsidP="005D28D6" w:rsidRDefault="004501B6" w14:paraId="714DC523" w14:textId="371C89F6">
      <w:pPr>
        <w:rPr>
          <w:b/>
          <w:bCs/>
          <w:sz w:val="28"/>
          <w:szCs w:val="28"/>
        </w:rPr>
      </w:pPr>
      <w:r w:rsidRPr="004501B6">
        <w:rPr>
          <w:b/>
          <w:bCs/>
          <w:sz w:val="28"/>
          <w:szCs w:val="28"/>
        </w:rPr>
        <w:t>What happens next…</w:t>
      </w:r>
    </w:p>
    <w:p w:rsidR="005D28D6" w:rsidP="005D28D6" w:rsidRDefault="005D28D6" w14:paraId="6E1FFFD0" w14:textId="273D9F99">
      <w:pPr>
        <w:rPr>
          <w:sz w:val="24"/>
          <w:szCs w:val="24"/>
        </w:rPr>
      </w:pPr>
      <w:r>
        <w:rPr>
          <w:sz w:val="24"/>
          <w:szCs w:val="24"/>
        </w:rPr>
        <w:t xml:space="preserve">The application window each year is between </w:t>
      </w:r>
      <w:r w:rsidR="004501B6">
        <w:rPr>
          <w:sz w:val="24"/>
          <w:szCs w:val="24"/>
        </w:rPr>
        <w:t xml:space="preserve">1 </w:t>
      </w:r>
      <w:r>
        <w:rPr>
          <w:sz w:val="24"/>
          <w:szCs w:val="24"/>
        </w:rPr>
        <w:t xml:space="preserve">April and </w:t>
      </w:r>
      <w:r w:rsidR="004501B6">
        <w:rPr>
          <w:sz w:val="24"/>
          <w:szCs w:val="24"/>
        </w:rPr>
        <w:t xml:space="preserve">31 </w:t>
      </w:r>
      <w:r>
        <w:rPr>
          <w:sz w:val="24"/>
          <w:szCs w:val="24"/>
        </w:rPr>
        <w:t xml:space="preserve">August. We will then review all applications submitted and conduct any </w:t>
      </w:r>
      <w:r w:rsidR="006C3C97">
        <w:rPr>
          <w:sz w:val="24"/>
          <w:szCs w:val="24"/>
        </w:rPr>
        <w:t xml:space="preserve">necessary </w:t>
      </w:r>
      <w:r>
        <w:rPr>
          <w:sz w:val="24"/>
          <w:szCs w:val="24"/>
        </w:rPr>
        <w:t>site assessments and checks.</w:t>
      </w:r>
    </w:p>
    <w:p w:rsidR="005D28D6" w:rsidP="005D28D6" w:rsidRDefault="005D28D6" w14:paraId="25F571EF" w14:textId="4CA6B1DC">
      <w:pPr>
        <w:rPr>
          <w:sz w:val="24"/>
          <w:szCs w:val="24"/>
        </w:rPr>
      </w:pPr>
      <w:r>
        <w:rPr>
          <w:sz w:val="24"/>
          <w:szCs w:val="24"/>
        </w:rPr>
        <w:t xml:space="preserve">A final list of approved schemes will </w:t>
      </w:r>
      <w:r w:rsidR="004501B6">
        <w:rPr>
          <w:sz w:val="24"/>
          <w:szCs w:val="24"/>
        </w:rPr>
        <w:t xml:space="preserve">be circulated to all parishes and ward councillors from January. These schemes will then </w:t>
      </w:r>
      <w:proofErr w:type="gramStart"/>
      <w:r w:rsidR="004501B6">
        <w:rPr>
          <w:sz w:val="24"/>
          <w:szCs w:val="24"/>
        </w:rPr>
        <w:t>be implemented</w:t>
      </w:r>
      <w:proofErr w:type="gramEnd"/>
      <w:r w:rsidR="004501B6">
        <w:rPr>
          <w:sz w:val="24"/>
          <w:szCs w:val="24"/>
        </w:rPr>
        <w:t xml:space="preserve"> within the next financial year (from 1 April). </w:t>
      </w:r>
    </w:p>
    <w:p w:rsidR="006C3C97" w:rsidP="006C3C97" w:rsidRDefault="006C3C97" w14:paraId="16F869CA" w14:textId="3DD220DC">
      <w:pPr>
        <w:rPr>
          <w:sz w:val="24"/>
          <w:szCs w:val="24"/>
        </w:rPr>
      </w:pPr>
      <w:r>
        <w:rPr>
          <w:sz w:val="24"/>
          <w:szCs w:val="24"/>
        </w:rPr>
        <w:t>If your scheme is not included on this final list, there is no need to reapply again as any schemes that we cannot include will be added to the following years’ programme unless additional budget can be secured.</w:t>
      </w:r>
    </w:p>
    <w:p w:rsidR="006C3C97" w:rsidP="006C3C97" w:rsidRDefault="006C3C97" w14:paraId="41435BE2" w14:textId="6EC927F2">
      <w:pPr>
        <w:rPr>
          <w:sz w:val="24"/>
          <w:szCs w:val="24"/>
        </w:rPr>
      </w:pPr>
      <w:r>
        <w:rPr>
          <w:sz w:val="24"/>
          <w:szCs w:val="24"/>
        </w:rPr>
        <w:t xml:space="preserve">If a scheme cannot be implemented for any reason, you will be notified before the final list </w:t>
      </w:r>
      <w:r w:rsidR="00DB021E">
        <w:rPr>
          <w:sz w:val="24"/>
          <w:szCs w:val="24"/>
        </w:rPr>
        <w:t>is</w:t>
      </w:r>
      <w:r>
        <w:rPr>
          <w:sz w:val="24"/>
          <w:szCs w:val="24"/>
        </w:rPr>
        <w:t xml:space="preserve"> circulated.</w:t>
      </w:r>
    </w:p>
    <w:p w:rsidR="006C3C97" w:rsidP="006C3C97" w:rsidRDefault="006C3C97" w14:paraId="738F9E56" w14:textId="67BA3B22">
      <w:pPr>
        <w:rPr>
          <w:sz w:val="24"/>
          <w:szCs w:val="24"/>
        </w:rPr>
      </w:pPr>
    </w:p>
    <w:tbl>
      <w:tblPr>
        <w:tblStyle w:val="TableGrid"/>
        <w:tblW w:w="0" w:type="auto"/>
        <w:tblLook w:val="04A0" w:firstRow="1" w:lastRow="0" w:firstColumn="1" w:lastColumn="0" w:noHBand="0" w:noVBand="1"/>
      </w:tblPr>
      <w:tblGrid>
        <w:gridCol w:w="4508"/>
        <w:gridCol w:w="4508"/>
      </w:tblGrid>
      <w:tr w:rsidR="005F0F17" w:rsidTr="005F0F17" w14:paraId="380888D9" w14:textId="77777777">
        <w:tc>
          <w:tcPr>
            <w:tcW w:w="4508" w:type="dxa"/>
          </w:tcPr>
          <w:p w:rsidRPr="00D537B2" w:rsidR="005F0F17" w:rsidP="006C3C97" w:rsidRDefault="00D537B2" w14:paraId="3B88A94A" w14:textId="43FC391D">
            <w:pPr>
              <w:rPr>
                <w:b/>
                <w:bCs/>
                <w:sz w:val="28"/>
                <w:szCs w:val="28"/>
              </w:rPr>
            </w:pPr>
            <w:r w:rsidRPr="00D537B2">
              <w:rPr>
                <w:b/>
                <w:bCs/>
                <w:sz w:val="28"/>
                <w:szCs w:val="28"/>
              </w:rPr>
              <w:t>Date Period</w:t>
            </w:r>
          </w:p>
        </w:tc>
        <w:tc>
          <w:tcPr>
            <w:tcW w:w="4508" w:type="dxa"/>
          </w:tcPr>
          <w:p w:rsidRPr="00D537B2" w:rsidR="005F0F17" w:rsidP="006C3C97" w:rsidRDefault="00D537B2" w14:paraId="04D344F1" w14:textId="101D7CD6">
            <w:pPr>
              <w:rPr>
                <w:b/>
                <w:bCs/>
                <w:sz w:val="28"/>
                <w:szCs w:val="28"/>
              </w:rPr>
            </w:pPr>
            <w:r w:rsidRPr="00D537B2">
              <w:rPr>
                <w:b/>
                <w:bCs/>
                <w:sz w:val="28"/>
                <w:szCs w:val="28"/>
              </w:rPr>
              <w:t>Activity</w:t>
            </w:r>
          </w:p>
        </w:tc>
      </w:tr>
      <w:tr w:rsidR="005F0F17" w:rsidTr="005F0F17" w14:paraId="373E4714" w14:textId="77777777">
        <w:tc>
          <w:tcPr>
            <w:tcW w:w="4508" w:type="dxa"/>
          </w:tcPr>
          <w:p w:rsidR="005F0F17" w:rsidP="006C3C97" w:rsidRDefault="00D537B2" w14:paraId="3A76C89F" w14:textId="038C592E">
            <w:pPr>
              <w:rPr>
                <w:sz w:val="24"/>
                <w:szCs w:val="24"/>
              </w:rPr>
            </w:pPr>
            <w:r>
              <w:rPr>
                <w:sz w:val="24"/>
                <w:szCs w:val="24"/>
              </w:rPr>
              <w:t>April to August</w:t>
            </w:r>
          </w:p>
        </w:tc>
        <w:tc>
          <w:tcPr>
            <w:tcW w:w="4508" w:type="dxa"/>
          </w:tcPr>
          <w:p w:rsidR="005F0F17" w:rsidP="006C3C97" w:rsidRDefault="00D537B2" w14:paraId="79FB42CA" w14:textId="732CC10E">
            <w:pPr>
              <w:rPr>
                <w:sz w:val="24"/>
                <w:szCs w:val="24"/>
              </w:rPr>
            </w:pPr>
            <w:r>
              <w:rPr>
                <w:sz w:val="24"/>
                <w:szCs w:val="24"/>
              </w:rPr>
              <w:t>Application window</w:t>
            </w:r>
          </w:p>
        </w:tc>
      </w:tr>
      <w:tr w:rsidR="005F0F17" w:rsidTr="005F0F17" w14:paraId="34C967D9" w14:textId="77777777">
        <w:tc>
          <w:tcPr>
            <w:tcW w:w="4508" w:type="dxa"/>
          </w:tcPr>
          <w:p w:rsidR="005F0F17" w:rsidP="006C3C97" w:rsidRDefault="00D537B2" w14:paraId="6B39A24E" w14:textId="7EF65997">
            <w:pPr>
              <w:rPr>
                <w:sz w:val="24"/>
                <w:szCs w:val="24"/>
              </w:rPr>
            </w:pPr>
            <w:r>
              <w:rPr>
                <w:sz w:val="24"/>
                <w:szCs w:val="24"/>
              </w:rPr>
              <w:t>September to December</w:t>
            </w:r>
          </w:p>
        </w:tc>
        <w:tc>
          <w:tcPr>
            <w:tcW w:w="4508" w:type="dxa"/>
          </w:tcPr>
          <w:p w:rsidR="005F0F17" w:rsidP="006C3C97" w:rsidRDefault="00D537B2" w14:paraId="1D147496" w14:textId="011C0753">
            <w:pPr>
              <w:rPr>
                <w:sz w:val="24"/>
                <w:szCs w:val="24"/>
              </w:rPr>
            </w:pPr>
            <w:r>
              <w:rPr>
                <w:sz w:val="24"/>
                <w:szCs w:val="24"/>
              </w:rPr>
              <w:t>Assessments</w:t>
            </w:r>
            <w:r w:rsidR="00344E7C">
              <w:rPr>
                <w:sz w:val="24"/>
                <w:szCs w:val="24"/>
              </w:rPr>
              <w:t>/site visits</w:t>
            </w:r>
          </w:p>
        </w:tc>
      </w:tr>
      <w:tr w:rsidR="005F0F17" w:rsidTr="005F0F17" w14:paraId="189910A8" w14:textId="77777777">
        <w:tc>
          <w:tcPr>
            <w:tcW w:w="4508" w:type="dxa"/>
          </w:tcPr>
          <w:p w:rsidR="005F0F17" w:rsidP="006C3C97" w:rsidRDefault="00344E7C" w14:paraId="2DA1C301" w14:textId="67F510D7">
            <w:pPr>
              <w:rPr>
                <w:sz w:val="24"/>
                <w:szCs w:val="24"/>
              </w:rPr>
            </w:pPr>
            <w:r>
              <w:rPr>
                <w:sz w:val="24"/>
                <w:szCs w:val="24"/>
              </w:rPr>
              <w:t>January to March</w:t>
            </w:r>
          </w:p>
        </w:tc>
        <w:tc>
          <w:tcPr>
            <w:tcW w:w="4508" w:type="dxa"/>
          </w:tcPr>
          <w:p w:rsidR="005F0F17" w:rsidP="006C3C97" w:rsidRDefault="00344E7C" w14:paraId="31C2C8AB" w14:textId="2264F0F1">
            <w:pPr>
              <w:rPr>
                <w:sz w:val="24"/>
                <w:szCs w:val="24"/>
              </w:rPr>
            </w:pPr>
            <w:r>
              <w:rPr>
                <w:sz w:val="24"/>
                <w:szCs w:val="24"/>
              </w:rPr>
              <w:t>Final scheme list announced</w:t>
            </w:r>
            <w:r w:rsidR="00A302FC">
              <w:rPr>
                <w:sz w:val="24"/>
                <w:szCs w:val="24"/>
              </w:rPr>
              <w:t xml:space="preserve"> for next financial year</w:t>
            </w:r>
          </w:p>
        </w:tc>
      </w:tr>
      <w:tr w:rsidR="00D537B2" w:rsidTr="005F0F17" w14:paraId="358C4753" w14:textId="77777777">
        <w:tc>
          <w:tcPr>
            <w:tcW w:w="4508" w:type="dxa"/>
          </w:tcPr>
          <w:p w:rsidR="00D537B2" w:rsidP="006C3C97" w:rsidRDefault="00344E7C" w14:paraId="2E207DC5" w14:textId="723840CB">
            <w:pPr>
              <w:rPr>
                <w:sz w:val="24"/>
                <w:szCs w:val="24"/>
              </w:rPr>
            </w:pPr>
            <w:r>
              <w:rPr>
                <w:sz w:val="24"/>
                <w:szCs w:val="24"/>
              </w:rPr>
              <w:t>From1 April</w:t>
            </w:r>
          </w:p>
        </w:tc>
        <w:tc>
          <w:tcPr>
            <w:tcW w:w="4508" w:type="dxa"/>
          </w:tcPr>
          <w:p w:rsidR="00540303" w:rsidP="006C3C97" w:rsidRDefault="00A302FC" w14:paraId="2F85A80A" w14:textId="688C59F9">
            <w:pPr>
              <w:rPr>
                <w:sz w:val="24"/>
                <w:szCs w:val="24"/>
              </w:rPr>
            </w:pPr>
            <w:r>
              <w:rPr>
                <w:sz w:val="24"/>
                <w:szCs w:val="24"/>
              </w:rPr>
              <w:t>Approved schemes implemented within a planned programme</w:t>
            </w:r>
          </w:p>
        </w:tc>
      </w:tr>
      <w:tr w:rsidR="00540303" w:rsidTr="005F0F17" w14:paraId="05F9B542" w14:textId="77777777">
        <w:tc>
          <w:tcPr>
            <w:tcW w:w="4508" w:type="dxa"/>
          </w:tcPr>
          <w:p w:rsidR="00540303" w:rsidP="006C3C97" w:rsidRDefault="00540303" w14:paraId="54313C84" w14:textId="1AE3F1AD">
            <w:pPr>
              <w:rPr>
                <w:sz w:val="24"/>
                <w:szCs w:val="24"/>
              </w:rPr>
            </w:pPr>
            <w:r>
              <w:rPr>
                <w:sz w:val="24"/>
                <w:szCs w:val="24"/>
              </w:rPr>
              <w:t>April to August</w:t>
            </w:r>
          </w:p>
        </w:tc>
        <w:tc>
          <w:tcPr>
            <w:tcW w:w="4508" w:type="dxa"/>
          </w:tcPr>
          <w:p w:rsidR="00540303" w:rsidP="006C3C97" w:rsidRDefault="00540303" w14:paraId="7FEB6E77" w14:textId="2784C45E">
            <w:pPr>
              <w:rPr>
                <w:sz w:val="24"/>
                <w:szCs w:val="24"/>
              </w:rPr>
            </w:pPr>
            <w:r>
              <w:rPr>
                <w:sz w:val="24"/>
                <w:szCs w:val="24"/>
              </w:rPr>
              <w:t>New application window opens</w:t>
            </w:r>
          </w:p>
        </w:tc>
      </w:tr>
    </w:tbl>
    <w:p w:rsidR="006C3C97" w:rsidP="006C3C97" w:rsidRDefault="006C3C97" w14:paraId="6E7B64C9" w14:textId="77777777">
      <w:pPr>
        <w:rPr>
          <w:sz w:val="24"/>
          <w:szCs w:val="24"/>
        </w:rPr>
      </w:pPr>
    </w:p>
    <w:p w:rsidR="006C3C97" w:rsidP="006C3C97" w:rsidRDefault="006C3C97" w14:paraId="45F20DE8" w14:textId="7EAD82C3">
      <w:pPr>
        <w:rPr>
          <w:sz w:val="24"/>
          <w:szCs w:val="24"/>
        </w:rPr>
      </w:pPr>
      <w:r w:rsidRPr="0698066B" w:rsidR="06A4C373">
        <w:rPr>
          <w:sz w:val="24"/>
          <w:szCs w:val="24"/>
        </w:rPr>
        <w:t xml:space="preserve">The template below has been provided to help any group conduct a petition in their community however you may use your own version or an online survey or petition tool as well so long as the results can be sent to us in a </w:t>
      </w:r>
      <w:r w:rsidRPr="0698066B" w:rsidR="525AA487">
        <w:rPr>
          <w:sz w:val="24"/>
          <w:szCs w:val="24"/>
        </w:rPr>
        <w:t>readable format.</w:t>
      </w:r>
    </w:p>
    <w:p w:rsidR="0698066B" w:rsidP="0698066B" w:rsidRDefault="0698066B" w14:paraId="4776F01F" w14:textId="4273FFDD">
      <w:pPr>
        <w:rPr>
          <w:sz w:val="24"/>
          <w:szCs w:val="24"/>
        </w:rPr>
      </w:pPr>
    </w:p>
    <w:p w:rsidR="00E15D09" w:rsidRDefault="00E15D09" w14:paraId="00814B8A" w14:textId="77777777"/>
    <w:p w:rsidRPr="006A44C9" w:rsidR="006A44C9" w:rsidRDefault="006A44C9" w14:paraId="3561CEBD" w14:textId="7B677F63">
      <w:pPr>
        <w:rPr>
          <w:i/>
          <w:iCs/>
          <w:sz w:val="28"/>
          <w:szCs w:val="28"/>
        </w:rPr>
      </w:pPr>
      <w:r w:rsidRPr="00332765">
        <w:rPr>
          <w:i/>
          <w:iCs/>
          <w:sz w:val="28"/>
          <w:szCs w:val="28"/>
          <w:highlight w:val="yellow"/>
        </w:rPr>
        <w:lastRenderedPageBreak/>
        <w:t>Template</w:t>
      </w:r>
    </w:p>
    <w:p w:rsidR="006A44C9" w:rsidRDefault="006A44C9" w14:paraId="636CFD7A" w14:textId="77777777"/>
    <w:p w:rsidR="00E15D09" w:rsidP="72AE11B7" w:rsidRDefault="006A44C9" w14:paraId="09F1DB44" w14:textId="703CC2C0">
      <w:pPr>
        <w:rPr>
          <w:b/>
          <w:bCs/>
          <w:sz w:val="32"/>
          <w:szCs w:val="32"/>
        </w:rPr>
      </w:pPr>
      <w:r w:rsidRPr="72AE11B7">
        <w:rPr>
          <w:b/>
          <w:bCs/>
          <w:sz w:val="32"/>
          <w:szCs w:val="32"/>
        </w:rPr>
        <w:t xml:space="preserve">Petition for a </w:t>
      </w:r>
      <w:r w:rsidRPr="72AE11B7" w:rsidR="536AA0D2">
        <w:rPr>
          <w:b/>
          <w:bCs/>
          <w:sz w:val="32"/>
          <w:szCs w:val="32"/>
        </w:rPr>
        <w:t>20mph speed limit/zone</w:t>
      </w:r>
      <w:r w:rsidRPr="72AE11B7">
        <w:rPr>
          <w:b/>
          <w:bCs/>
          <w:sz w:val="32"/>
          <w:szCs w:val="32"/>
        </w:rPr>
        <w:t xml:space="preserve"> (residential areas)</w:t>
      </w:r>
    </w:p>
    <w:p w:rsidRPr="00BB7A19" w:rsidR="009B41D1" w:rsidRDefault="009B41D1" w14:paraId="42CA92B0" w14:textId="23D539D5">
      <w:pPr>
        <w:rPr>
          <w:sz w:val="24"/>
          <w:szCs w:val="24"/>
        </w:rPr>
      </w:pPr>
      <w:r w:rsidRPr="00BB7A19">
        <w:rPr>
          <w:sz w:val="24"/>
          <w:szCs w:val="24"/>
        </w:rPr>
        <w:t xml:space="preserve">MKCC will only consider petitions for a 20mph zone signed by </w:t>
      </w:r>
      <w:r w:rsidRPr="00BB7A19" w:rsidR="007E2644">
        <w:rPr>
          <w:sz w:val="24"/>
          <w:szCs w:val="24"/>
        </w:rPr>
        <w:t xml:space="preserve">residents who live within the affected area/s mentioned below. Any personal details submitted to MKCC will be treated </w:t>
      </w:r>
      <w:r w:rsidRPr="00BB7A19" w:rsidR="00BB7A19">
        <w:rPr>
          <w:sz w:val="24"/>
          <w:szCs w:val="24"/>
        </w:rPr>
        <w:t xml:space="preserve">in line with our Data Protection Policy which can be viewed at </w:t>
      </w:r>
      <w:r w:rsidRPr="00BB7A19" w:rsidR="00B64F74">
        <w:rPr>
          <w:sz w:val="24"/>
          <w:szCs w:val="24"/>
        </w:rPr>
        <w:t>www.milton-keynes.gov.uk.</w:t>
      </w:r>
    </w:p>
    <w:p w:rsidR="009B41D1" w:rsidRDefault="009B41D1" w14:paraId="395AA815" w14:textId="77777777">
      <w:pPr>
        <w:rPr>
          <w:b/>
          <w:bCs/>
          <w:sz w:val="32"/>
          <w:szCs w:val="32"/>
        </w:rPr>
      </w:pPr>
    </w:p>
    <w:p w:rsidR="00162250" w:rsidRDefault="00162250" w14:paraId="63F32D7D" w14:textId="598F17C6">
      <w:pPr>
        <w:rPr>
          <w:b/>
          <w:bCs/>
          <w:sz w:val="32"/>
          <w:szCs w:val="32"/>
        </w:rPr>
      </w:pPr>
      <w:r w:rsidRPr="72AE11B7">
        <w:rPr>
          <w:b/>
          <w:bCs/>
          <w:sz w:val="32"/>
          <w:szCs w:val="32"/>
        </w:rPr>
        <w:t xml:space="preserve">Name of area/s to be considered for a </w:t>
      </w:r>
      <w:r w:rsidRPr="72AE11B7" w:rsidR="64693CD8">
        <w:rPr>
          <w:b/>
          <w:bCs/>
          <w:sz w:val="32"/>
          <w:szCs w:val="32"/>
        </w:rPr>
        <w:t>20mph speed limit/zone</w:t>
      </w:r>
      <w:r w:rsidRPr="72AE11B7" w:rsidR="000A5B28">
        <w:rPr>
          <w:b/>
          <w:bCs/>
          <w:sz w:val="32"/>
          <w:szCs w:val="32"/>
        </w:rPr>
        <w:t>:</w:t>
      </w:r>
    </w:p>
    <w:p w:rsidRPr="006A44C9" w:rsidR="00162250" w:rsidRDefault="00C955A8" w14:paraId="4505C5F1" w14:textId="735EA9B1">
      <w:pPr>
        <w:rPr>
          <w:b/>
          <w:bCs/>
          <w:sz w:val="32"/>
          <w:szCs w:val="32"/>
        </w:rPr>
      </w:pPr>
      <w:r>
        <w:rPr>
          <w:b/>
          <w:bCs/>
          <w:noProof/>
          <w:sz w:val="32"/>
          <w:szCs w:val="32"/>
        </w:rPr>
        <mc:AlternateContent>
          <mc:Choice Requires="wps">
            <w:drawing>
              <wp:anchor distT="0" distB="0" distL="114300" distR="114300" simplePos="0" relativeHeight="251659264" behindDoc="0" locked="0" layoutInCell="1" allowOverlap="1" wp14:anchorId="11A0E8CF" wp14:editId="5636FC31">
                <wp:simplePos x="0" y="0"/>
                <wp:positionH relativeFrom="column">
                  <wp:posOffset>8965</wp:posOffset>
                </wp:positionH>
                <wp:positionV relativeFrom="paragraph">
                  <wp:posOffset>94727</wp:posOffset>
                </wp:positionV>
                <wp:extent cx="5898776" cy="824753"/>
                <wp:effectExtent l="0" t="0" r="26035" b="13970"/>
                <wp:wrapNone/>
                <wp:docPr id="1" name="Text Box 1"/>
                <wp:cNvGraphicFramePr/>
                <a:graphic xmlns:a="http://schemas.openxmlformats.org/drawingml/2006/main">
                  <a:graphicData uri="http://schemas.microsoft.com/office/word/2010/wordprocessingShape">
                    <wps:wsp>
                      <wps:cNvSpPr txBox="1"/>
                      <wps:spPr>
                        <a:xfrm>
                          <a:off x="0" y="0"/>
                          <a:ext cx="5898776" cy="824753"/>
                        </a:xfrm>
                        <a:prstGeom prst="rect">
                          <a:avLst/>
                        </a:prstGeom>
                        <a:solidFill>
                          <a:schemeClr val="bg1">
                            <a:lumMod val="85000"/>
                          </a:schemeClr>
                        </a:solidFill>
                        <a:ln w="6350">
                          <a:solidFill>
                            <a:schemeClr val="bg1">
                              <a:lumMod val="85000"/>
                            </a:schemeClr>
                          </a:solidFill>
                        </a:ln>
                      </wps:spPr>
                      <wps:txbx>
                        <w:txbxContent>
                          <w:p w:rsidR="00C955A8" w:rsidRDefault="00C955A8" w14:paraId="20C380EF"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11A0E8CF">
                <v:stroke joinstyle="miter"/>
                <v:path gradientshapeok="t" o:connecttype="rect"/>
              </v:shapetype>
              <v:shape id="Text Box 1" style="position:absolute;margin-left:.7pt;margin-top:7.45pt;width:464.45pt;height:64.95pt;z-index:251659264;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d8d8d8 [2732]" strokecolor="#d8d8d8 [2732]"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">
                <v:textbox>
                  <w:txbxContent>
                    <w:p w:rsidR="00C955A8" w:rsidRDefault="00C955A8" w14:paraId="20C380EF" w14:textId="77777777"/>
                  </w:txbxContent>
                </v:textbox>
              </v:shape>
            </w:pict>
          </mc:Fallback>
        </mc:AlternateContent>
      </w:r>
    </w:p>
    <w:p w:rsidR="006A44C9" w:rsidRDefault="006A44C9" w14:paraId="200AA8F5" w14:textId="77777777"/>
    <w:p w:rsidR="00E15D09" w:rsidRDefault="00E15D09" w14:paraId="18BCB550" w14:textId="77777777"/>
    <w:p w:rsidR="00E15D09" w:rsidRDefault="00E15D09" w14:paraId="70EF05AB" w14:textId="77777777"/>
    <w:p w:rsidR="00E15D09" w:rsidRDefault="00DA6249" w14:paraId="447595A5" w14:textId="6DA9BF9C">
      <w:pPr>
        <w:rPr>
          <w:b/>
          <w:bCs/>
          <w:u w:val="single"/>
        </w:rPr>
      </w:pPr>
      <w:r w:rsidRPr="72AE11B7">
        <w:rPr>
          <w:b/>
          <w:bCs/>
          <w:u w:val="single"/>
        </w:rPr>
        <w:t>By signing the petition below</w:t>
      </w:r>
      <w:r w:rsidRPr="72AE11B7" w:rsidR="00E135A5">
        <w:rPr>
          <w:b/>
          <w:bCs/>
          <w:u w:val="single"/>
        </w:rPr>
        <w:t>,</w:t>
      </w:r>
      <w:r w:rsidRPr="72AE11B7">
        <w:rPr>
          <w:b/>
          <w:bCs/>
          <w:u w:val="single"/>
        </w:rPr>
        <w:t xml:space="preserve"> you are showing your support for a 20mph speed limit</w:t>
      </w:r>
      <w:r w:rsidRPr="72AE11B7" w:rsidR="524D2888">
        <w:rPr>
          <w:b/>
          <w:bCs/>
          <w:u w:val="single"/>
        </w:rPr>
        <w:t>/</w:t>
      </w:r>
      <w:r w:rsidRPr="72AE11B7">
        <w:rPr>
          <w:b/>
          <w:bCs/>
          <w:u w:val="single"/>
        </w:rPr>
        <w:t>zone to be introduced to the area</w:t>
      </w:r>
      <w:r w:rsidRPr="72AE11B7" w:rsidR="00E135A5">
        <w:rPr>
          <w:b/>
          <w:bCs/>
          <w:u w:val="single"/>
        </w:rPr>
        <w:t>/s</w:t>
      </w:r>
      <w:r w:rsidRPr="72AE11B7">
        <w:rPr>
          <w:b/>
          <w:bCs/>
          <w:u w:val="single"/>
        </w:rPr>
        <w:t xml:space="preserve"> named above</w:t>
      </w:r>
      <w:r w:rsidRPr="72AE11B7" w:rsidR="00E135A5">
        <w:rPr>
          <w:b/>
          <w:bCs/>
          <w:u w:val="single"/>
        </w:rPr>
        <w:t>.</w:t>
      </w:r>
    </w:p>
    <w:p w:rsidR="00E135A5" w:rsidRDefault="00E135A5" w14:paraId="0D31DF82" w14:textId="77777777">
      <w:pPr>
        <w:rPr>
          <w:b/>
          <w:bCs/>
          <w:u w:val="single"/>
        </w:rPr>
      </w:pPr>
    </w:p>
    <w:tbl>
      <w:tblPr>
        <w:tblStyle w:val="TableGrid"/>
        <w:tblW w:w="0" w:type="auto"/>
        <w:tblLook w:val="04A0" w:firstRow="1" w:lastRow="0" w:firstColumn="1" w:lastColumn="0" w:noHBand="0" w:noVBand="1"/>
      </w:tblPr>
      <w:tblGrid>
        <w:gridCol w:w="3005"/>
        <w:gridCol w:w="3005"/>
        <w:gridCol w:w="3006"/>
      </w:tblGrid>
      <w:tr w:rsidR="00E135A5" w:rsidTr="0698066B" w14:paraId="6F1319C3" w14:textId="77777777">
        <w:tc>
          <w:tcPr>
            <w:tcW w:w="3005" w:type="dxa"/>
            <w:tcMar/>
          </w:tcPr>
          <w:p w:rsidRPr="005113A1" w:rsidR="00E135A5" w:rsidRDefault="005113A1" w14:paraId="487D9BF1" w14:textId="0ADF86C1">
            <w:pPr>
              <w:rPr>
                <w:b/>
                <w:bCs/>
                <w:sz w:val="28"/>
                <w:szCs w:val="28"/>
                <w:u w:val="single"/>
              </w:rPr>
            </w:pPr>
            <w:r w:rsidRPr="005113A1">
              <w:rPr>
                <w:b/>
                <w:bCs/>
                <w:sz w:val="28"/>
                <w:szCs w:val="28"/>
                <w:u w:val="single"/>
              </w:rPr>
              <w:t>Full name (print)</w:t>
            </w:r>
          </w:p>
        </w:tc>
        <w:tc>
          <w:tcPr>
            <w:tcW w:w="3005" w:type="dxa"/>
            <w:tcMar/>
          </w:tcPr>
          <w:p w:rsidRPr="005113A1" w:rsidR="00E135A5" w:rsidRDefault="005113A1" w14:paraId="15D44365" w14:textId="07F41BD3">
            <w:pPr>
              <w:rPr>
                <w:b/>
                <w:bCs/>
                <w:sz w:val="28"/>
                <w:szCs w:val="28"/>
                <w:u w:val="single"/>
              </w:rPr>
            </w:pPr>
            <w:r w:rsidRPr="005113A1">
              <w:rPr>
                <w:b/>
                <w:bCs/>
                <w:sz w:val="28"/>
                <w:szCs w:val="28"/>
                <w:u w:val="single"/>
              </w:rPr>
              <w:t>House Name/Number</w:t>
            </w:r>
          </w:p>
        </w:tc>
        <w:tc>
          <w:tcPr>
            <w:tcW w:w="3006" w:type="dxa"/>
            <w:tcMar/>
          </w:tcPr>
          <w:p w:rsidRPr="005113A1" w:rsidR="00E135A5" w:rsidRDefault="005113A1" w14:paraId="0B2A412D" w14:textId="172787D4">
            <w:pPr>
              <w:rPr>
                <w:b/>
                <w:bCs/>
                <w:sz w:val="28"/>
                <w:szCs w:val="28"/>
                <w:u w:val="single"/>
              </w:rPr>
            </w:pPr>
            <w:r w:rsidRPr="005113A1">
              <w:rPr>
                <w:b/>
                <w:bCs/>
                <w:sz w:val="28"/>
                <w:szCs w:val="28"/>
                <w:u w:val="single"/>
              </w:rPr>
              <w:t>Signature</w:t>
            </w:r>
          </w:p>
        </w:tc>
      </w:tr>
      <w:tr w:rsidR="00E135A5" w:rsidTr="0698066B" w14:paraId="4D7521D5" w14:textId="77777777">
        <w:trPr>
          <w:trHeight w:val="632"/>
        </w:trPr>
        <w:tc>
          <w:tcPr>
            <w:tcW w:w="3005" w:type="dxa"/>
            <w:tcMar/>
          </w:tcPr>
          <w:p w:rsidR="00E135A5" w:rsidRDefault="00E135A5" w14:paraId="4AD03371" w14:textId="77777777">
            <w:pPr>
              <w:rPr>
                <w:b/>
                <w:bCs/>
                <w:u w:val="single"/>
              </w:rPr>
            </w:pPr>
          </w:p>
        </w:tc>
        <w:tc>
          <w:tcPr>
            <w:tcW w:w="3005" w:type="dxa"/>
            <w:tcMar/>
          </w:tcPr>
          <w:p w:rsidR="00E135A5" w:rsidRDefault="00E135A5" w14:paraId="30525B94" w14:textId="77777777">
            <w:pPr>
              <w:rPr>
                <w:b/>
                <w:bCs/>
                <w:u w:val="single"/>
              </w:rPr>
            </w:pPr>
          </w:p>
        </w:tc>
        <w:tc>
          <w:tcPr>
            <w:tcW w:w="3006" w:type="dxa"/>
            <w:tcMar/>
          </w:tcPr>
          <w:p w:rsidR="00E135A5" w:rsidRDefault="00E135A5" w14:paraId="62901B53" w14:textId="77777777">
            <w:pPr>
              <w:rPr>
                <w:b/>
                <w:bCs/>
                <w:u w:val="single"/>
              </w:rPr>
            </w:pPr>
          </w:p>
        </w:tc>
      </w:tr>
      <w:tr w:rsidR="00E135A5" w:rsidTr="0698066B" w14:paraId="76DF2D9A" w14:textId="77777777">
        <w:trPr>
          <w:trHeight w:val="697"/>
        </w:trPr>
        <w:tc>
          <w:tcPr>
            <w:tcW w:w="3005" w:type="dxa"/>
            <w:tcMar/>
          </w:tcPr>
          <w:p w:rsidR="00E135A5" w:rsidRDefault="00E135A5" w14:paraId="219FCAB0" w14:textId="77777777">
            <w:pPr>
              <w:rPr>
                <w:b/>
                <w:bCs/>
                <w:u w:val="single"/>
              </w:rPr>
            </w:pPr>
          </w:p>
        </w:tc>
        <w:tc>
          <w:tcPr>
            <w:tcW w:w="3005" w:type="dxa"/>
            <w:tcMar/>
          </w:tcPr>
          <w:p w:rsidR="00E135A5" w:rsidRDefault="00E135A5" w14:paraId="0A2F8168" w14:textId="77777777">
            <w:pPr>
              <w:rPr>
                <w:b/>
                <w:bCs/>
                <w:u w:val="single"/>
              </w:rPr>
            </w:pPr>
          </w:p>
        </w:tc>
        <w:tc>
          <w:tcPr>
            <w:tcW w:w="3006" w:type="dxa"/>
            <w:tcMar/>
          </w:tcPr>
          <w:p w:rsidR="00E135A5" w:rsidRDefault="00E135A5" w14:paraId="5B84207C" w14:textId="77777777">
            <w:pPr>
              <w:rPr>
                <w:b/>
                <w:bCs/>
                <w:u w:val="single"/>
              </w:rPr>
            </w:pPr>
          </w:p>
        </w:tc>
      </w:tr>
      <w:tr w:rsidR="00E135A5" w:rsidTr="0698066B" w14:paraId="07535283" w14:textId="77777777">
        <w:trPr>
          <w:trHeight w:val="708"/>
        </w:trPr>
        <w:tc>
          <w:tcPr>
            <w:tcW w:w="3005" w:type="dxa"/>
            <w:tcMar/>
          </w:tcPr>
          <w:p w:rsidR="00E135A5" w:rsidRDefault="00E135A5" w14:paraId="7E88E0FE" w14:textId="77777777">
            <w:pPr>
              <w:rPr>
                <w:b/>
                <w:bCs/>
                <w:u w:val="single"/>
              </w:rPr>
            </w:pPr>
          </w:p>
        </w:tc>
        <w:tc>
          <w:tcPr>
            <w:tcW w:w="3005" w:type="dxa"/>
            <w:tcMar/>
          </w:tcPr>
          <w:p w:rsidR="00E135A5" w:rsidRDefault="00E135A5" w14:paraId="642C66CF" w14:textId="77777777">
            <w:pPr>
              <w:rPr>
                <w:b/>
                <w:bCs/>
                <w:u w:val="single"/>
              </w:rPr>
            </w:pPr>
          </w:p>
        </w:tc>
        <w:tc>
          <w:tcPr>
            <w:tcW w:w="3006" w:type="dxa"/>
            <w:tcMar/>
          </w:tcPr>
          <w:p w:rsidR="00E135A5" w:rsidRDefault="00E135A5" w14:paraId="1670FAD4" w14:textId="77777777">
            <w:pPr>
              <w:rPr>
                <w:b/>
                <w:bCs/>
                <w:u w:val="single"/>
              </w:rPr>
            </w:pPr>
          </w:p>
        </w:tc>
      </w:tr>
      <w:tr w:rsidR="005D04E0" w:rsidTr="0698066B" w14:paraId="57BBB411" w14:textId="77777777">
        <w:trPr>
          <w:trHeight w:val="708"/>
        </w:trPr>
        <w:tc>
          <w:tcPr>
            <w:tcW w:w="3005" w:type="dxa"/>
            <w:tcMar/>
          </w:tcPr>
          <w:p w:rsidR="005D04E0" w:rsidRDefault="005D04E0" w14:paraId="1E0F5DFB" w14:textId="77777777">
            <w:pPr>
              <w:rPr>
                <w:b/>
                <w:bCs/>
                <w:u w:val="single"/>
              </w:rPr>
            </w:pPr>
          </w:p>
        </w:tc>
        <w:tc>
          <w:tcPr>
            <w:tcW w:w="3005" w:type="dxa"/>
            <w:tcMar/>
          </w:tcPr>
          <w:p w:rsidR="005D04E0" w:rsidRDefault="005D04E0" w14:paraId="4E951C0E" w14:textId="77777777">
            <w:pPr>
              <w:rPr>
                <w:b/>
                <w:bCs/>
                <w:u w:val="single"/>
              </w:rPr>
            </w:pPr>
          </w:p>
        </w:tc>
        <w:tc>
          <w:tcPr>
            <w:tcW w:w="3006" w:type="dxa"/>
            <w:tcMar/>
          </w:tcPr>
          <w:p w:rsidR="005D04E0" w:rsidRDefault="005D04E0" w14:paraId="496235ED" w14:textId="77777777">
            <w:pPr>
              <w:rPr>
                <w:b/>
                <w:bCs/>
                <w:u w:val="single"/>
              </w:rPr>
            </w:pPr>
          </w:p>
        </w:tc>
      </w:tr>
      <w:tr w:rsidR="005D04E0" w:rsidTr="0698066B" w14:paraId="13AFDC1D" w14:textId="77777777">
        <w:trPr>
          <w:trHeight w:val="708"/>
        </w:trPr>
        <w:tc>
          <w:tcPr>
            <w:tcW w:w="3005" w:type="dxa"/>
            <w:tcMar/>
          </w:tcPr>
          <w:p w:rsidR="005D04E0" w:rsidRDefault="005D04E0" w14:paraId="60A0DED7" w14:textId="77777777">
            <w:pPr>
              <w:rPr>
                <w:b/>
                <w:bCs/>
                <w:u w:val="single"/>
              </w:rPr>
            </w:pPr>
          </w:p>
        </w:tc>
        <w:tc>
          <w:tcPr>
            <w:tcW w:w="3005" w:type="dxa"/>
            <w:tcMar/>
          </w:tcPr>
          <w:p w:rsidR="005D04E0" w:rsidRDefault="005D04E0" w14:paraId="1691CC8E" w14:textId="77777777">
            <w:pPr>
              <w:rPr>
                <w:b/>
                <w:bCs/>
                <w:u w:val="single"/>
              </w:rPr>
            </w:pPr>
          </w:p>
        </w:tc>
        <w:tc>
          <w:tcPr>
            <w:tcW w:w="3006" w:type="dxa"/>
            <w:tcMar/>
          </w:tcPr>
          <w:p w:rsidR="005D04E0" w:rsidRDefault="005D04E0" w14:paraId="72612406" w14:textId="77777777">
            <w:pPr>
              <w:rPr>
                <w:b/>
                <w:bCs/>
                <w:u w:val="single"/>
              </w:rPr>
            </w:pPr>
          </w:p>
        </w:tc>
      </w:tr>
      <w:tr w:rsidR="005D04E0" w:rsidTr="0698066B" w14:paraId="2EFBD0AB" w14:textId="77777777">
        <w:trPr>
          <w:trHeight w:val="708"/>
        </w:trPr>
        <w:tc>
          <w:tcPr>
            <w:tcW w:w="3005" w:type="dxa"/>
            <w:tcMar/>
          </w:tcPr>
          <w:p w:rsidR="005D04E0" w:rsidRDefault="005D04E0" w14:paraId="3B7595D6" w14:textId="77777777">
            <w:pPr>
              <w:rPr>
                <w:b/>
                <w:bCs/>
                <w:u w:val="single"/>
              </w:rPr>
            </w:pPr>
          </w:p>
        </w:tc>
        <w:tc>
          <w:tcPr>
            <w:tcW w:w="3005" w:type="dxa"/>
            <w:tcMar/>
          </w:tcPr>
          <w:p w:rsidR="005D04E0" w:rsidRDefault="005D04E0" w14:paraId="2901FAE6" w14:textId="77777777">
            <w:pPr>
              <w:rPr>
                <w:b/>
                <w:bCs/>
                <w:u w:val="single"/>
              </w:rPr>
            </w:pPr>
          </w:p>
        </w:tc>
        <w:tc>
          <w:tcPr>
            <w:tcW w:w="3006" w:type="dxa"/>
            <w:tcMar/>
          </w:tcPr>
          <w:p w:rsidR="005D04E0" w:rsidRDefault="005D04E0" w14:paraId="4C032052" w14:textId="77777777">
            <w:pPr>
              <w:rPr>
                <w:b/>
                <w:bCs/>
                <w:u w:val="single"/>
              </w:rPr>
            </w:pPr>
          </w:p>
        </w:tc>
      </w:tr>
      <w:tr w:rsidR="005D04E0" w:rsidTr="0698066B" w14:paraId="7263DB1F" w14:textId="77777777">
        <w:trPr>
          <w:trHeight w:val="708"/>
        </w:trPr>
        <w:tc>
          <w:tcPr>
            <w:tcW w:w="3005" w:type="dxa"/>
            <w:tcMar/>
          </w:tcPr>
          <w:p w:rsidR="005D04E0" w:rsidRDefault="005D04E0" w14:paraId="25872E59" w14:textId="77777777">
            <w:pPr>
              <w:rPr>
                <w:b/>
                <w:bCs/>
                <w:u w:val="single"/>
              </w:rPr>
            </w:pPr>
          </w:p>
        </w:tc>
        <w:tc>
          <w:tcPr>
            <w:tcW w:w="3005" w:type="dxa"/>
            <w:tcMar/>
          </w:tcPr>
          <w:p w:rsidR="005D04E0" w:rsidRDefault="005D04E0" w14:paraId="4E09C6DA" w14:textId="77777777">
            <w:pPr>
              <w:rPr>
                <w:b/>
                <w:bCs/>
                <w:u w:val="single"/>
              </w:rPr>
            </w:pPr>
          </w:p>
        </w:tc>
        <w:tc>
          <w:tcPr>
            <w:tcW w:w="3006" w:type="dxa"/>
            <w:tcMar/>
          </w:tcPr>
          <w:p w:rsidR="005D04E0" w:rsidRDefault="005D04E0" w14:paraId="681E6DB6" w14:textId="77777777">
            <w:pPr>
              <w:rPr>
                <w:b/>
                <w:bCs/>
                <w:u w:val="single"/>
              </w:rPr>
            </w:pPr>
          </w:p>
        </w:tc>
      </w:tr>
      <w:tr w:rsidR="005D04E0" w:rsidTr="0698066B" w14:paraId="0857A6D4" w14:textId="77777777">
        <w:trPr>
          <w:trHeight w:val="708"/>
        </w:trPr>
        <w:tc>
          <w:tcPr>
            <w:tcW w:w="3005" w:type="dxa"/>
            <w:tcMar/>
          </w:tcPr>
          <w:p w:rsidR="005D04E0" w:rsidRDefault="005D04E0" w14:paraId="5F5835B4" w14:textId="77777777">
            <w:pPr>
              <w:rPr>
                <w:b/>
                <w:bCs/>
                <w:u w:val="single"/>
              </w:rPr>
            </w:pPr>
          </w:p>
        </w:tc>
        <w:tc>
          <w:tcPr>
            <w:tcW w:w="3005" w:type="dxa"/>
            <w:tcMar/>
          </w:tcPr>
          <w:p w:rsidR="005D04E0" w:rsidRDefault="005D04E0" w14:paraId="56113353" w14:textId="77777777">
            <w:pPr>
              <w:rPr>
                <w:b/>
                <w:bCs/>
                <w:u w:val="single"/>
              </w:rPr>
            </w:pPr>
          </w:p>
        </w:tc>
        <w:tc>
          <w:tcPr>
            <w:tcW w:w="3006" w:type="dxa"/>
            <w:tcMar/>
          </w:tcPr>
          <w:p w:rsidR="005D04E0" w:rsidRDefault="005D04E0" w14:paraId="6CEAD76F" w14:textId="77777777">
            <w:pPr>
              <w:rPr>
                <w:b/>
                <w:bCs/>
                <w:u w:val="single"/>
              </w:rPr>
            </w:pPr>
          </w:p>
        </w:tc>
      </w:tr>
      <w:tr w:rsidR="005D04E0" w:rsidTr="0698066B" w14:paraId="2791C252" w14:textId="77777777">
        <w:trPr>
          <w:trHeight w:val="708"/>
        </w:trPr>
        <w:tc>
          <w:tcPr>
            <w:tcW w:w="3005" w:type="dxa"/>
            <w:tcMar/>
          </w:tcPr>
          <w:p w:rsidR="005D04E0" w:rsidRDefault="005D04E0" w14:paraId="0138721C" w14:textId="77777777">
            <w:pPr>
              <w:rPr>
                <w:b/>
                <w:bCs/>
                <w:u w:val="single"/>
              </w:rPr>
            </w:pPr>
          </w:p>
        </w:tc>
        <w:tc>
          <w:tcPr>
            <w:tcW w:w="3005" w:type="dxa"/>
            <w:tcMar/>
          </w:tcPr>
          <w:p w:rsidR="005D04E0" w:rsidRDefault="005D04E0" w14:paraId="6D7E5E55" w14:textId="77777777">
            <w:pPr>
              <w:rPr>
                <w:b/>
                <w:bCs/>
                <w:u w:val="single"/>
              </w:rPr>
            </w:pPr>
          </w:p>
        </w:tc>
        <w:tc>
          <w:tcPr>
            <w:tcW w:w="3006" w:type="dxa"/>
            <w:tcMar/>
          </w:tcPr>
          <w:p w:rsidR="005D04E0" w:rsidRDefault="005D04E0" w14:paraId="23F5CBA2" w14:textId="77777777">
            <w:pPr>
              <w:rPr>
                <w:b/>
                <w:bCs/>
                <w:u w:val="single"/>
              </w:rPr>
            </w:pPr>
          </w:p>
        </w:tc>
      </w:tr>
      <w:tr w:rsidR="005D04E0" w:rsidTr="0698066B" w14:paraId="5E6E5C11" w14:textId="77777777">
        <w:trPr>
          <w:trHeight w:val="708"/>
        </w:trPr>
        <w:tc>
          <w:tcPr>
            <w:tcW w:w="3005" w:type="dxa"/>
            <w:tcMar/>
          </w:tcPr>
          <w:p w:rsidR="005D04E0" w:rsidRDefault="005D04E0" w14:paraId="5FC25C8E" w14:textId="77777777">
            <w:pPr>
              <w:rPr>
                <w:b/>
                <w:bCs/>
                <w:u w:val="single"/>
              </w:rPr>
            </w:pPr>
          </w:p>
        </w:tc>
        <w:tc>
          <w:tcPr>
            <w:tcW w:w="3005" w:type="dxa"/>
            <w:tcMar/>
          </w:tcPr>
          <w:p w:rsidR="005D04E0" w:rsidRDefault="005D04E0" w14:paraId="3E65948B" w14:textId="77777777">
            <w:pPr>
              <w:rPr>
                <w:b/>
                <w:bCs/>
                <w:u w:val="single"/>
              </w:rPr>
            </w:pPr>
          </w:p>
        </w:tc>
        <w:tc>
          <w:tcPr>
            <w:tcW w:w="3006" w:type="dxa"/>
            <w:tcMar/>
          </w:tcPr>
          <w:p w:rsidR="005D04E0" w:rsidRDefault="005D04E0" w14:paraId="5A0073FB" w14:textId="77777777">
            <w:pPr>
              <w:rPr>
                <w:b/>
                <w:bCs/>
                <w:u w:val="single"/>
              </w:rPr>
            </w:pPr>
          </w:p>
        </w:tc>
      </w:tr>
      <w:tr w:rsidR="005D04E0" w:rsidTr="0698066B" w14:paraId="2DF94C44" w14:textId="77777777">
        <w:trPr>
          <w:trHeight w:val="708"/>
        </w:trPr>
        <w:tc>
          <w:tcPr>
            <w:tcW w:w="3005" w:type="dxa"/>
            <w:tcMar/>
          </w:tcPr>
          <w:p w:rsidR="005D04E0" w:rsidRDefault="005D04E0" w14:paraId="48FAB6A3" w14:textId="77777777">
            <w:pPr>
              <w:rPr>
                <w:b/>
                <w:bCs/>
                <w:u w:val="single"/>
              </w:rPr>
            </w:pPr>
          </w:p>
        </w:tc>
        <w:tc>
          <w:tcPr>
            <w:tcW w:w="3005" w:type="dxa"/>
            <w:tcMar/>
          </w:tcPr>
          <w:p w:rsidR="005D04E0" w:rsidRDefault="005D04E0" w14:paraId="553D75E9" w14:textId="77777777">
            <w:pPr>
              <w:rPr>
                <w:b/>
                <w:bCs/>
                <w:u w:val="single"/>
              </w:rPr>
            </w:pPr>
          </w:p>
        </w:tc>
        <w:tc>
          <w:tcPr>
            <w:tcW w:w="3006" w:type="dxa"/>
            <w:tcMar/>
          </w:tcPr>
          <w:p w:rsidR="005D04E0" w:rsidRDefault="005D04E0" w14:paraId="31E15EA9" w14:textId="77777777">
            <w:pPr>
              <w:rPr>
                <w:b/>
                <w:bCs/>
                <w:u w:val="single"/>
              </w:rPr>
            </w:pPr>
          </w:p>
        </w:tc>
      </w:tr>
      <w:tr w:rsidR="005D04E0" w:rsidTr="0698066B" w14:paraId="0561B37C" w14:textId="77777777">
        <w:trPr>
          <w:trHeight w:val="708"/>
        </w:trPr>
        <w:tc>
          <w:tcPr>
            <w:tcW w:w="3005" w:type="dxa"/>
            <w:tcMar/>
          </w:tcPr>
          <w:p w:rsidR="005D04E0" w:rsidRDefault="005D04E0" w14:paraId="3670295E" w14:textId="77777777">
            <w:pPr>
              <w:rPr>
                <w:b/>
                <w:bCs/>
                <w:u w:val="single"/>
              </w:rPr>
            </w:pPr>
          </w:p>
        </w:tc>
        <w:tc>
          <w:tcPr>
            <w:tcW w:w="3005" w:type="dxa"/>
            <w:tcMar/>
          </w:tcPr>
          <w:p w:rsidR="005D04E0" w:rsidRDefault="005D04E0" w14:paraId="07EFC542" w14:textId="77777777">
            <w:pPr>
              <w:rPr>
                <w:b/>
                <w:bCs/>
                <w:u w:val="single"/>
              </w:rPr>
            </w:pPr>
          </w:p>
        </w:tc>
        <w:tc>
          <w:tcPr>
            <w:tcW w:w="3006" w:type="dxa"/>
            <w:tcMar/>
          </w:tcPr>
          <w:p w:rsidR="005D04E0" w:rsidRDefault="005D04E0" w14:paraId="146F1ABE" w14:textId="77777777">
            <w:pPr>
              <w:rPr>
                <w:b/>
                <w:bCs/>
                <w:u w:val="single"/>
              </w:rPr>
            </w:pPr>
          </w:p>
        </w:tc>
      </w:tr>
      <w:tr w:rsidR="005D04E0" w:rsidTr="0698066B" w14:paraId="74E3564B" w14:textId="77777777">
        <w:trPr>
          <w:trHeight w:val="708"/>
        </w:trPr>
        <w:tc>
          <w:tcPr>
            <w:tcW w:w="3005" w:type="dxa"/>
            <w:tcMar/>
          </w:tcPr>
          <w:p w:rsidR="005D04E0" w:rsidRDefault="005D04E0" w14:paraId="1BB7C485" w14:textId="77777777">
            <w:pPr>
              <w:rPr>
                <w:b/>
                <w:bCs/>
                <w:u w:val="single"/>
              </w:rPr>
            </w:pPr>
          </w:p>
        </w:tc>
        <w:tc>
          <w:tcPr>
            <w:tcW w:w="3005" w:type="dxa"/>
            <w:tcMar/>
          </w:tcPr>
          <w:p w:rsidR="005D04E0" w:rsidRDefault="005D04E0" w14:paraId="73FAED2B" w14:textId="77777777">
            <w:pPr>
              <w:rPr>
                <w:b/>
                <w:bCs/>
                <w:u w:val="single"/>
              </w:rPr>
            </w:pPr>
          </w:p>
        </w:tc>
        <w:tc>
          <w:tcPr>
            <w:tcW w:w="3006" w:type="dxa"/>
            <w:tcMar/>
          </w:tcPr>
          <w:p w:rsidR="005D04E0" w:rsidRDefault="005D04E0" w14:paraId="7C697611" w14:textId="77777777">
            <w:pPr>
              <w:rPr>
                <w:b/>
                <w:bCs/>
                <w:u w:val="single"/>
              </w:rPr>
            </w:pPr>
          </w:p>
        </w:tc>
      </w:tr>
      <w:tr w:rsidR="005D04E0" w:rsidTr="0698066B" w14:paraId="75443BEB" w14:textId="77777777">
        <w:trPr>
          <w:trHeight w:val="708"/>
        </w:trPr>
        <w:tc>
          <w:tcPr>
            <w:tcW w:w="3005" w:type="dxa"/>
            <w:tcMar/>
          </w:tcPr>
          <w:p w:rsidR="005D04E0" w:rsidRDefault="005D04E0" w14:paraId="239C7218" w14:textId="77777777">
            <w:pPr>
              <w:rPr>
                <w:b/>
                <w:bCs/>
                <w:u w:val="single"/>
              </w:rPr>
            </w:pPr>
          </w:p>
        </w:tc>
        <w:tc>
          <w:tcPr>
            <w:tcW w:w="3005" w:type="dxa"/>
            <w:tcMar/>
          </w:tcPr>
          <w:p w:rsidR="005D04E0" w:rsidRDefault="005D04E0" w14:paraId="43D1C987" w14:textId="77777777">
            <w:pPr>
              <w:rPr>
                <w:b/>
                <w:bCs/>
                <w:u w:val="single"/>
              </w:rPr>
            </w:pPr>
          </w:p>
        </w:tc>
        <w:tc>
          <w:tcPr>
            <w:tcW w:w="3006" w:type="dxa"/>
            <w:tcMar/>
          </w:tcPr>
          <w:p w:rsidR="005D04E0" w:rsidRDefault="005D04E0" w14:paraId="622D0C78" w14:textId="77777777">
            <w:pPr>
              <w:rPr>
                <w:b/>
                <w:bCs/>
                <w:u w:val="single"/>
              </w:rPr>
            </w:pPr>
          </w:p>
        </w:tc>
      </w:tr>
      <w:tr w:rsidR="005D04E0" w:rsidTr="0698066B" w14:paraId="1FA89390" w14:textId="77777777">
        <w:trPr>
          <w:trHeight w:val="708"/>
        </w:trPr>
        <w:tc>
          <w:tcPr>
            <w:tcW w:w="3005" w:type="dxa"/>
            <w:tcMar/>
          </w:tcPr>
          <w:p w:rsidR="005D04E0" w:rsidRDefault="005D04E0" w14:paraId="16C6EEC3" w14:textId="77777777">
            <w:pPr>
              <w:rPr>
                <w:b/>
                <w:bCs/>
                <w:u w:val="single"/>
              </w:rPr>
            </w:pPr>
          </w:p>
        </w:tc>
        <w:tc>
          <w:tcPr>
            <w:tcW w:w="3005" w:type="dxa"/>
            <w:tcMar/>
          </w:tcPr>
          <w:p w:rsidR="005D04E0" w:rsidRDefault="005D04E0" w14:paraId="68C27412" w14:textId="77777777">
            <w:pPr>
              <w:rPr>
                <w:b/>
                <w:bCs/>
                <w:u w:val="single"/>
              </w:rPr>
            </w:pPr>
          </w:p>
        </w:tc>
        <w:tc>
          <w:tcPr>
            <w:tcW w:w="3006" w:type="dxa"/>
            <w:tcMar/>
          </w:tcPr>
          <w:p w:rsidR="005D04E0" w:rsidRDefault="005D04E0" w14:paraId="06EBD074" w14:textId="77777777">
            <w:pPr>
              <w:rPr>
                <w:b/>
                <w:bCs/>
                <w:u w:val="single"/>
              </w:rPr>
            </w:pPr>
          </w:p>
        </w:tc>
      </w:tr>
      <w:tr w:rsidR="005D04E0" w:rsidTr="0698066B" w14:paraId="711FBAE5" w14:textId="77777777">
        <w:trPr>
          <w:trHeight w:val="708"/>
        </w:trPr>
        <w:tc>
          <w:tcPr>
            <w:tcW w:w="3005" w:type="dxa"/>
            <w:tcMar/>
          </w:tcPr>
          <w:p w:rsidR="005D04E0" w:rsidRDefault="005D04E0" w14:paraId="68FB56C3" w14:textId="77777777">
            <w:pPr>
              <w:rPr>
                <w:b/>
                <w:bCs/>
                <w:u w:val="single"/>
              </w:rPr>
            </w:pPr>
          </w:p>
        </w:tc>
        <w:tc>
          <w:tcPr>
            <w:tcW w:w="3005" w:type="dxa"/>
            <w:tcMar/>
          </w:tcPr>
          <w:p w:rsidR="005D04E0" w:rsidRDefault="005D04E0" w14:paraId="0D3C53D4" w14:textId="77777777">
            <w:pPr>
              <w:rPr>
                <w:b/>
                <w:bCs/>
                <w:u w:val="single"/>
              </w:rPr>
            </w:pPr>
          </w:p>
        </w:tc>
        <w:tc>
          <w:tcPr>
            <w:tcW w:w="3006" w:type="dxa"/>
            <w:tcMar/>
          </w:tcPr>
          <w:p w:rsidR="005D04E0" w:rsidRDefault="005D04E0" w14:paraId="5E68AF73" w14:textId="77777777">
            <w:pPr>
              <w:rPr>
                <w:b/>
                <w:bCs/>
                <w:u w:val="single"/>
              </w:rPr>
            </w:pPr>
          </w:p>
        </w:tc>
      </w:tr>
      <w:tr w:rsidR="005D04E0" w:rsidTr="0698066B" w14:paraId="1F4F1B6B" w14:textId="77777777">
        <w:trPr>
          <w:trHeight w:val="708"/>
        </w:trPr>
        <w:tc>
          <w:tcPr>
            <w:tcW w:w="3005" w:type="dxa"/>
            <w:tcMar/>
          </w:tcPr>
          <w:p w:rsidR="005D04E0" w:rsidRDefault="005D04E0" w14:paraId="189EA382" w14:textId="77777777">
            <w:pPr>
              <w:rPr>
                <w:b/>
                <w:bCs/>
                <w:u w:val="single"/>
              </w:rPr>
            </w:pPr>
          </w:p>
        </w:tc>
        <w:tc>
          <w:tcPr>
            <w:tcW w:w="3005" w:type="dxa"/>
            <w:tcMar/>
          </w:tcPr>
          <w:p w:rsidR="005D04E0" w:rsidRDefault="005D04E0" w14:paraId="18F37CDC" w14:textId="77777777">
            <w:pPr>
              <w:rPr>
                <w:b/>
                <w:bCs/>
                <w:u w:val="single"/>
              </w:rPr>
            </w:pPr>
          </w:p>
        </w:tc>
        <w:tc>
          <w:tcPr>
            <w:tcW w:w="3006" w:type="dxa"/>
            <w:tcMar/>
          </w:tcPr>
          <w:p w:rsidR="005D04E0" w:rsidRDefault="005D04E0" w14:paraId="5009B41A" w14:textId="77777777">
            <w:pPr>
              <w:rPr>
                <w:b/>
                <w:bCs/>
                <w:u w:val="single"/>
              </w:rPr>
            </w:pPr>
          </w:p>
        </w:tc>
      </w:tr>
      <w:tr w:rsidR="005D04E0" w:rsidTr="0698066B" w14:paraId="3FF08040" w14:textId="77777777">
        <w:trPr>
          <w:trHeight w:val="708"/>
        </w:trPr>
        <w:tc>
          <w:tcPr>
            <w:tcW w:w="3005" w:type="dxa"/>
            <w:tcMar/>
          </w:tcPr>
          <w:p w:rsidR="005D04E0" w:rsidRDefault="005D04E0" w14:paraId="34CA268D" w14:textId="77777777">
            <w:pPr>
              <w:rPr>
                <w:b/>
                <w:bCs/>
                <w:u w:val="single"/>
              </w:rPr>
            </w:pPr>
          </w:p>
        </w:tc>
        <w:tc>
          <w:tcPr>
            <w:tcW w:w="3005" w:type="dxa"/>
            <w:tcMar/>
          </w:tcPr>
          <w:p w:rsidR="005D04E0" w:rsidRDefault="005D04E0" w14:paraId="4A35CA8F" w14:textId="77777777">
            <w:pPr>
              <w:rPr>
                <w:b/>
                <w:bCs/>
                <w:u w:val="single"/>
              </w:rPr>
            </w:pPr>
          </w:p>
        </w:tc>
        <w:tc>
          <w:tcPr>
            <w:tcW w:w="3006" w:type="dxa"/>
            <w:tcMar/>
          </w:tcPr>
          <w:p w:rsidR="005D04E0" w:rsidRDefault="005D04E0" w14:paraId="0CA8B9E7" w14:textId="77777777">
            <w:pPr>
              <w:rPr>
                <w:b/>
                <w:bCs/>
                <w:u w:val="single"/>
              </w:rPr>
            </w:pPr>
          </w:p>
        </w:tc>
      </w:tr>
      <w:tr w:rsidR="005D04E0" w:rsidTr="0698066B" w14:paraId="14E844D6" w14:textId="77777777">
        <w:trPr>
          <w:trHeight w:val="708"/>
        </w:trPr>
        <w:tc>
          <w:tcPr>
            <w:tcW w:w="3005" w:type="dxa"/>
            <w:tcMar/>
          </w:tcPr>
          <w:p w:rsidR="005D04E0" w:rsidRDefault="005D04E0" w14:paraId="715FADE5" w14:textId="77777777">
            <w:pPr>
              <w:rPr>
                <w:b/>
                <w:bCs/>
                <w:u w:val="single"/>
              </w:rPr>
            </w:pPr>
          </w:p>
        </w:tc>
        <w:tc>
          <w:tcPr>
            <w:tcW w:w="3005" w:type="dxa"/>
            <w:tcMar/>
          </w:tcPr>
          <w:p w:rsidR="005D04E0" w:rsidRDefault="005D04E0" w14:paraId="7E9F1E40" w14:textId="77777777">
            <w:pPr>
              <w:rPr>
                <w:b/>
                <w:bCs/>
                <w:u w:val="single"/>
              </w:rPr>
            </w:pPr>
          </w:p>
        </w:tc>
        <w:tc>
          <w:tcPr>
            <w:tcW w:w="3006" w:type="dxa"/>
            <w:tcMar/>
          </w:tcPr>
          <w:p w:rsidR="005D04E0" w:rsidRDefault="005D04E0" w14:paraId="39588B64" w14:textId="77777777">
            <w:pPr>
              <w:rPr>
                <w:b/>
                <w:bCs/>
                <w:u w:val="single"/>
              </w:rPr>
            </w:pPr>
          </w:p>
        </w:tc>
      </w:tr>
      <w:tr w:rsidR="005D04E0" w:rsidTr="0698066B" w14:paraId="506E2DC5" w14:textId="77777777">
        <w:trPr>
          <w:trHeight w:val="708"/>
        </w:trPr>
        <w:tc>
          <w:tcPr>
            <w:tcW w:w="3005" w:type="dxa"/>
            <w:tcMar/>
          </w:tcPr>
          <w:p w:rsidR="005D04E0" w:rsidRDefault="005D04E0" w14:paraId="4A2EBD5D" w14:textId="77777777">
            <w:pPr>
              <w:rPr>
                <w:b/>
                <w:bCs/>
                <w:u w:val="single"/>
              </w:rPr>
            </w:pPr>
          </w:p>
        </w:tc>
        <w:tc>
          <w:tcPr>
            <w:tcW w:w="3005" w:type="dxa"/>
            <w:tcMar/>
          </w:tcPr>
          <w:p w:rsidR="005D04E0" w:rsidRDefault="005D04E0" w14:paraId="7E236835" w14:textId="77777777">
            <w:pPr>
              <w:rPr>
                <w:b/>
                <w:bCs/>
                <w:u w:val="single"/>
              </w:rPr>
            </w:pPr>
          </w:p>
        </w:tc>
        <w:tc>
          <w:tcPr>
            <w:tcW w:w="3006" w:type="dxa"/>
            <w:tcMar/>
          </w:tcPr>
          <w:p w:rsidR="005D04E0" w:rsidRDefault="005D04E0" w14:paraId="2F61A7C6" w14:textId="77777777">
            <w:pPr>
              <w:rPr>
                <w:b/>
                <w:bCs/>
                <w:u w:val="single"/>
              </w:rPr>
            </w:pPr>
          </w:p>
        </w:tc>
      </w:tr>
      <w:tr w:rsidR="005D04E0" w:rsidTr="0698066B" w14:paraId="2913F3A5" w14:textId="77777777">
        <w:trPr>
          <w:trHeight w:val="708"/>
        </w:trPr>
        <w:tc>
          <w:tcPr>
            <w:tcW w:w="3005" w:type="dxa"/>
            <w:tcMar/>
          </w:tcPr>
          <w:p w:rsidR="005D04E0" w:rsidRDefault="005D04E0" w14:paraId="09E7BBC6" w14:textId="77777777">
            <w:pPr>
              <w:rPr>
                <w:b/>
                <w:bCs/>
                <w:u w:val="single"/>
              </w:rPr>
            </w:pPr>
          </w:p>
        </w:tc>
        <w:tc>
          <w:tcPr>
            <w:tcW w:w="3005" w:type="dxa"/>
            <w:tcMar/>
          </w:tcPr>
          <w:p w:rsidR="005D04E0" w:rsidRDefault="005D04E0" w14:paraId="1A1B5321" w14:textId="77777777">
            <w:pPr>
              <w:rPr>
                <w:b/>
                <w:bCs/>
                <w:u w:val="single"/>
              </w:rPr>
            </w:pPr>
          </w:p>
        </w:tc>
        <w:tc>
          <w:tcPr>
            <w:tcW w:w="3006" w:type="dxa"/>
            <w:tcMar/>
          </w:tcPr>
          <w:p w:rsidR="005D04E0" w:rsidRDefault="005D04E0" w14:paraId="2550D54F" w14:textId="77777777">
            <w:pPr>
              <w:rPr>
                <w:b/>
                <w:bCs/>
                <w:u w:val="single"/>
              </w:rPr>
            </w:pPr>
          </w:p>
        </w:tc>
      </w:tr>
    </w:tbl>
    <w:p w:rsidRPr="00E135A5" w:rsidR="00E135A5" w:rsidRDefault="00E135A5" w14:paraId="5BDBD75C" w14:textId="77777777">
      <w:pPr>
        <w:rPr>
          <w:b w:val="1"/>
          <w:bCs w:val="1"/>
          <w:u w:val="single"/>
        </w:rPr>
      </w:pPr>
    </w:p>
    <w:tbl>
      <w:tblPr>
        <w:tblStyle w:val="TableGrid"/>
        <w:tblW w:w="0" w:type="auto"/>
        <w:tblLook w:val="04A0" w:firstRow="1" w:lastRow="0" w:firstColumn="1" w:lastColumn="0" w:noHBand="0" w:noVBand="1"/>
      </w:tblPr>
      <w:tblGrid>
        <w:gridCol w:w="3005"/>
        <w:gridCol w:w="3005"/>
        <w:gridCol w:w="3006"/>
      </w:tblGrid>
      <w:tr w:rsidR="0698066B" w:rsidTr="0698066B" w14:paraId="2D0C81A0">
        <w:trPr>
          <w:trHeight w:val="300"/>
        </w:trPr>
        <w:tc>
          <w:tcPr>
            <w:tcW w:w="3005" w:type="dxa"/>
            <w:tcMar/>
          </w:tcPr>
          <w:p w:rsidR="0698066B" w:rsidP="0698066B" w:rsidRDefault="0698066B" w14:paraId="6B30B563" w14:textId="0ADF86C1">
            <w:pPr>
              <w:rPr>
                <w:b w:val="1"/>
                <w:bCs w:val="1"/>
                <w:sz w:val="28"/>
                <w:szCs w:val="28"/>
                <w:u w:val="single"/>
              </w:rPr>
            </w:pPr>
            <w:r w:rsidRPr="0698066B" w:rsidR="0698066B">
              <w:rPr>
                <w:b w:val="1"/>
                <w:bCs w:val="1"/>
                <w:sz w:val="28"/>
                <w:szCs w:val="28"/>
                <w:u w:val="single"/>
              </w:rPr>
              <w:t>Full name (print)</w:t>
            </w:r>
          </w:p>
        </w:tc>
        <w:tc>
          <w:tcPr>
            <w:tcW w:w="3005" w:type="dxa"/>
            <w:tcMar/>
          </w:tcPr>
          <w:p w:rsidR="0698066B" w:rsidP="0698066B" w:rsidRDefault="0698066B" w14:paraId="5BD38149" w14:textId="07F41BD3">
            <w:pPr>
              <w:rPr>
                <w:b w:val="1"/>
                <w:bCs w:val="1"/>
                <w:sz w:val="28"/>
                <w:szCs w:val="28"/>
                <w:u w:val="single"/>
              </w:rPr>
            </w:pPr>
            <w:r w:rsidRPr="0698066B" w:rsidR="0698066B">
              <w:rPr>
                <w:b w:val="1"/>
                <w:bCs w:val="1"/>
                <w:sz w:val="28"/>
                <w:szCs w:val="28"/>
                <w:u w:val="single"/>
              </w:rPr>
              <w:t>House Name/Number</w:t>
            </w:r>
          </w:p>
        </w:tc>
        <w:tc>
          <w:tcPr>
            <w:tcW w:w="3006" w:type="dxa"/>
            <w:tcMar/>
          </w:tcPr>
          <w:p w:rsidR="0698066B" w:rsidP="0698066B" w:rsidRDefault="0698066B" w14:paraId="34BF8124" w14:textId="172787D4">
            <w:pPr>
              <w:rPr>
                <w:b w:val="1"/>
                <w:bCs w:val="1"/>
                <w:sz w:val="28"/>
                <w:szCs w:val="28"/>
                <w:u w:val="single"/>
              </w:rPr>
            </w:pPr>
            <w:r w:rsidRPr="0698066B" w:rsidR="0698066B">
              <w:rPr>
                <w:b w:val="1"/>
                <w:bCs w:val="1"/>
                <w:sz w:val="28"/>
                <w:szCs w:val="28"/>
                <w:u w:val="single"/>
              </w:rPr>
              <w:t>Signature</w:t>
            </w:r>
          </w:p>
        </w:tc>
      </w:tr>
      <w:tr w:rsidR="0698066B" w:rsidTr="0698066B" w14:paraId="15F9CCDC">
        <w:trPr>
          <w:trHeight w:val="300"/>
        </w:trPr>
        <w:tc>
          <w:tcPr>
            <w:tcW w:w="3005" w:type="dxa"/>
            <w:tcMar/>
          </w:tcPr>
          <w:p w:rsidR="0698066B" w:rsidP="0698066B" w:rsidRDefault="0698066B" w14:paraId="486A1C6C">
            <w:pPr>
              <w:rPr>
                <w:b w:val="1"/>
                <w:bCs w:val="1"/>
                <w:u w:val="single"/>
              </w:rPr>
            </w:pPr>
          </w:p>
        </w:tc>
        <w:tc>
          <w:tcPr>
            <w:tcW w:w="3005" w:type="dxa"/>
            <w:tcMar/>
          </w:tcPr>
          <w:p w:rsidR="0698066B" w:rsidP="0698066B" w:rsidRDefault="0698066B" w14:paraId="0E72C8F4">
            <w:pPr>
              <w:rPr>
                <w:b w:val="1"/>
                <w:bCs w:val="1"/>
                <w:u w:val="single"/>
              </w:rPr>
            </w:pPr>
          </w:p>
        </w:tc>
        <w:tc>
          <w:tcPr>
            <w:tcW w:w="3006" w:type="dxa"/>
            <w:tcMar/>
          </w:tcPr>
          <w:p w:rsidR="0698066B" w:rsidP="0698066B" w:rsidRDefault="0698066B" w14:paraId="3D173067">
            <w:pPr>
              <w:rPr>
                <w:b w:val="1"/>
                <w:bCs w:val="1"/>
                <w:u w:val="single"/>
              </w:rPr>
            </w:pPr>
          </w:p>
        </w:tc>
      </w:tr>
      <w:tr w:rsidR="0698066B" w:rsidTr="0698066B" w14:paraId="73C1D16D">
        <w:trPr>
          <w:trHeight w:val="300"/>
        </w:trPr>
        <w:tc>
          <w:tcPr>
            <w:tcW w:w="3005" w:type="dxa"/>
            <w:tcMar/>
          </w:tcPr>
          <w:p w:rsidR="0698066B" w:rsidP="0698066B" w:rsidRDefault="0698066B" w14:paraId="722BAE7A">
            <w:pPr>
              <w:rPr>
                <w:b w:val="1"/>
                <w:bCs w:val="1"/>
                <w:u w:val="single"/>
              </w:rPr>
            </w:pPr>
          </w:p>
        </w:tc>
        <w:tc>
          <w:tcPr>
            <w:tcW w:w="3005" w:type="dxa"/>
            <w:tcMar/>
          </w:tcPr>
          <w:p w:rsidR="0698066B" w:rsidP="0698066B" w:rsidRDefault="0698066B" w14:paraId="7D48D047">
            <w:pPr>
              <w:rPr>
                <w:b w:val="1"/>
                <w:bCs w:val="1"/>
                <w:u w:val="single"/>
              </w:rPr>
            </w:pPr>
          </w:p>
        </w:tc>
        <w:tc>
          <w:tcPr>
            <w:tcW w:w="3006" w:type="dxa"/>
            <w:tcMar/>
          </w:tcPr>
          <w:p w:rsidR="0698066B" w:rsidP="0698066B" w:rsidRDefault="0698066B" w14:paraId="6453812F">
            <w:pPr>
              <w:rPr>
                <w:b w:val="1"/>
                <w:bCs w:val="1"/>
                <w:u w:val="single"/>
              </w:rPr>
            </w:pPr>
          </w:p>
        </w:tc>
      </w:tr>
      <w:tr w:rsidR="0698066B" w:rsidTr="0698066B" w14:paraId="23D1F14B">
        <w:trPr>
          <w:trHeight w:val="300"/>
        </w:trPr>
        <w:tc>
          <w:tcPr>
            <w:tcW w:w="3005" w:type="dxa"/>
            <w:tcMar/>
          </w:tcPr>
          <w:p w:rsidR="0698066B" w:rsidP="0698066B" w:rsidRDefault="0698066B" w14:paraId="679678FA">
            <w:pPr>
              <w:rPr>
                <w:b w:val="1"/>
                <w:bCs w:val="1"/>
                <w:u w:val="single"/>
              </w:rPr>
            </w:pPr>
          </w:p>
        </w:tc>
        <w:tc>
          <w:tcPr>
            <w:tcW w:w="3005" w:type="dxa"/>
            <w:tcMar/>
          </w:tcPr>
          <w:p w:rsidR="0698066B" w:rsidP="0698066B" w:rsidRDefault="0698066B" w14:paraId="716CB81C">
            <w:pPr>
              <w:rPr>
                <w:b w:val="1"/>
                <w:bCs w:val="1"/>
                <w:u w:val="single"/>
              </w:rPr>
            </w:pPr>
          </w:p>
        </w:tc>
        <w:tc>
          <w:tcPr>
            <w:tcW w:w="3006" w:type="dxa"/>
            <w:tcMar/>
          </w:tcPr>
          <w:p w:rsidR="0698066B" w:rsidP="0698066B" w:rsidRDefault="0698066B" w14:paraId="49E4AEF2">
            <w:pPr>
              <w:rPr>
                <w:b w:val="1"/>
                <w:bCs w:val="1"/>
                <w:u w:val="single"/>
              </w:rPr>
            </w:pPr>
          </w:p>
        </w:tc>
      </w:tr>
      <w:tr w:rsidR="0698066B" w:rsidTr="0698066B" w14:paraId="1311DB45">
        <w:trPr>
          <w:trHeight w:val="300"/>
        </w:trPr>
        <w:tc>
          <w:tcPr>
            <w:tcW w:w="3005" w:type="dxa"/>
            <w:tcMar/>
          </w:tcPr>
          <w:p w:rsidR="0698066B" w:rsidP="0698066B" w:rsidRDefault="0698066B" w14:paraId="374CE557">
            <w:pPr>
              <w:rPr>
                <w:b w:val="1"/>
                <w:bCs w:val="1"/>
                <w:u w:val="single"/>
              </w:rPr>
            </w:pPr>
          </w:p>
        </w:tc>
        <w:tc>
          <w:tcPr>
            <w:tcW w:w="3005" w:type="dxa"/>
            <w:tcMar/>
          </w:tcPr>
          <w:p w:rsidR="0698066B" w:rsidP="0698066B" w:rsidRDefault="0698066B" w14:paraId="56999DE6">
            <w:pPr>
              <w:rPr>
                <w:b w:val="1"/>
                <w:bCs w:val="1"/>
                <w:u w:val="single"/>
              </w:rPr>
            </w:pPr>
          </w:p>
        </w:tc>
        <w:tc>
          <w:tcPr>
            <w:tcW w:w="3006" w:type="dxa"/>
            <w:tcMar/>
          </w:tcPr>
          <w:p w:rsidR="0698066B" w:rsidP="0698066B" w:rsidRDefault="0698066B" w14:paraId="090C25AF">
            <w:pPr>
              <w:rPr>
                <w:b w:val="1"/>
                <w:bCs w:val="1"/>
                <w:u w:val="single"/>
              </w:rPr>
            </w:pPr>
          </w:p>
        </w:tc>
      </w:tr>
      <w:tr w:rsidR="0698066B" w:rsidTr="0698066B" w14:paraId="0E796A9B">
        <w:trPr>
          <w:trHeight w:val="300"/>
        </w:trPr>
        <w:tc>
          <w:tcPr>
            <w:tcW w:w="3005" w:type="dxa"/>
            <w:tcMar/>
          </w:tcPr>
          <w:p w:rsidR="0698066B" w:rsidP="0698066B" w:rsidRDefault="0698066B" w14:paraId="4EAAD266">
            <w:pPr>
              <w:rPr>
                <w:b w:val="1"/>
                <w:bCs w:val="1"/>
                <w:u w:val="single"/>
              </w:rPr>
            </w:pPr>
          </w:p>
        </w:tc>
        <w:tc>
          <w:tcPr>
            <w:tcW w:w="3005" w:type="dxa"/>
            <w:tcMar/>
          </w:tcPr>
          <w:p w:rsidR="0698066B" w:rsidP="0698066B" w:rsidRDefault="0698066B" w14:paraId="5B89E35B">
            <w:pPr>
              <w:rPr>
                <w:b w:val="1"/>
                <w:bCs w:val="1"/>
                <w:u w:val="single"/>
              </w:rPr>
            </w:pPr>
          </w:p>
        </w:tc>
        <w:tc>
          <w:tcPr>
            <w:tcW w:w="3006" w:type="dxa"/>
            <w:tcMar/>
          </w:tcPr>
          <w:p w:rsidR="0698066B" w:rsidP="0698066B" w:rsidRDefault="0698066B" w14:paraId="38085D37">
            <w:pPr>
              <w:rPr>
                <w:b w:val="1"/>
                <w:bCs w:val="1"/>
                <w:u w:val="single"/>
              </w:rPr>
            </w:pPr>
          </w:p>
        </w:tc>
      </w:tr>
      <w:tr w:rsidR="0698066B" w:rsidTr="0698066B" w14:paraId="70B3DBD0">
        <w:trPr>
          <w:trHeight w:val="300"/>
        </w:trPr>
        <w:tc>
          <w:tcPr>
            <w:tcW w:w="3005" w:type="dxa"/>
            <w:tcMar/>
          </w:tcPr>
          <w:p w:rsidR="0698066B" w:rsidP="0698066B" w:rsidRDefault="0698066B" w14:paraId="4FBA278F">
            <w:pPr>
              <w:rPr>
                <w:b w:val="1"/>
                <w:bCs w:val="1"/>
                <w:u w:val="single"/>
              </w:rPr>
            </w:pPr>
          </w:p>
        </w:tc>
        <w:tc>
          <w:tcPr>
            <w:tcW w:w="3005" w:type="dxa"/>
            <w:tcMar/>
          </w:tcPr>
          <w:p w:rsidR="0698066B" w:rsidP="0698066B" w:rsidRDefault="0698066B" w14:paraId="04B879BF">
            <w:pPr>
              <w:rPr>
                <w:b w:val="1"/>
                <w:bCs w:val="1"/>
                <w:u w:val="single"/>
              </w:rPr>
            </w:pPr>
          </w:p>
        </w:tc>
        <w:tc>
          <w:tcPr>
            <w:tcW w:w="3006" w:type="dxa"/>
            <w:tcMar/>
          </w:tcPr>
          <w:p w:rsidR="0698066B" w:rsidP="0698066B" w:rsidRDefault="0698066B" w14:paraId="7879E420">
            <w:pPr>
              <w:rPr>
                <w:b w:val="1"/>
                <w:bCs w:val="1"/>
                <w:u w:val="single"/>
              </w:rPr>
            </w:pPr>
          </w:p>
        </w:tc>
      </w:tr>
      <w:tr w:rsidR="0698066B" w:rsidTr="0698066B" w14:paraId="5DCB6444">
        <w:trPr>
          <w:trHeight w:val="300"/>
        </w:trPr>
        <w:tc>
          <w:tcPr>
            <w:tcW w:w="3005" w:type="dxa"/>
            <w:tcMar/>
          </w:tcPr>
          <w:p w:rsidR="0698066B" w:rsidP="0698066B" w:rsidRDefault="0698066B" w14:paraId="0F9D15B3">
            <w:pPr>
              <w:rPr>
                <w:b w:val="1"/>
                <w:bCs w:val="1"/>
                <w:u w:val="single"/>
              </w:rPr>
            </w:pPr>
          </w:p>
        </w:tc>
        <w:tc>
          <w:tcPr>
            <w:tcW w:w="3005" w:type="dxa"/>
            <w:tcMar/>
          </w:tcPr>
          <w:p w:rsidR="0698066B" w:rsidP="0698066B" w:rsidRDefault="0698066B" w14:paraId="45D40117">
            <w:pPr>
              <w:rPr>
                <w:b w:val="1"/>
                <w:bCs w:val="1"/>
                <w:u w:val="single"/>
              </w:rPr>
            </w:pPr>
          </w:p>
        </w:tc>
        <w:tc>
          <w:tcPr>
            <w:tcW w:w="3006" w:type="dxa"/>
            <w:tcMar/>
          </w:tcPr>
          <w:p w:rsidR="0698066B" w:rsidP="0698066B" w:rsidRDefault="0698066B" w14:paraId="04C46B3E">
            <w:pPr>
              <w:rPr>
                <w:b w:val="1"/>
                <w:bCs w:val="1"/>
                <w:u w:val="single"/>
              </w:rPr>
            </w:pPr>
          </w:p>
        </w:tc>
      </w:tr>
      <w:tr w:rsidR="0698066B" w:rsidTr="0698066B" w14:paraId="6CABA7CD">
        <w:trPr>
          <w:trHeight w:val="300"/>
        </w:trPr>
        <w:tc>
          <w:tcPr>
            <w:tcW w:w="3005" w:type="dxa"/>
            <w:tcMar/>
          </w:tcPr>
          <w:p w:rsidR="0698066B" w:rsidP="0698066B" w:rsidRDefault="0698066B" w14:paraId="1A03F611">
            <w:pPr>
              <w:rPr>
                <w:b w:val="1"/>
                <w:bCs w:val="1"/>
                <w:u w:val="single"/>
              </w:rPr>
            </w:pPr>
          </w:p>
        </w:tc>
        <w:tc>
          <w:tcPr>
            <w:tcW w:w="3005" w:type="dxa"/>
            <w:tcMar/>
          </w:tcPr>
          <w:p w:rsidR="0698066B" w:rsidP="0698066B" w:rsidRDefault="0698066B" w14:paraId="0F712B69">
            <w:pPr>
              <w:rPr>
                <w:b w:val="1"/>
                <w:bCs w:val="1"/>
                <w:u w:val="single"/>
              </w:rPr>
            </w:pPr>
          </w:p>
        </w:tc>
        <w:tc>
          <w:tcPr>
            <w:tcW w:w="3006" w:type="dxa"/>
            <w:tcMar/>
          </w:tcPr>
          <w:p w:rsidR="0698066B" w:rsidP="0698066B" w:rsidRDefault="0698066B" w14:paraId="31E79A69">
            <w:pPr>
              <w:rPr>
                <w:b w:val="1"/>
                <w:bCs w:val="1"/>
                <w:u w:val="single"/>
              </w:rPr>
            </w:pPr>
          </w:p>
        </w:tc>
      </w:tr>
      <w:tr w:rsidR="0698066B" w:rsidTr="0698066B" w14:paraId="2A013B9A">
        <w:trPr>
          <w:trHeight w:val="300"/>
        </w:trPr>
        <w:tc>
          <w:tcPr>
            <w:tcW w:w="3005" w:type="dxa"/>
            <w:tcMar/>
          </w:tcPr>
          <w:p w:rsidR="0698066B" w:rsidP="0698066B" w:rsidRDefault="0698066B" w14:paraId="0BC9849E">
            <w:pPr>
              <w:rPr>
                <w:b w:val="1"/>
                <w:bCs w:val="1"/>
                <w:u w:val="single"/>
              </w:rPr>
            </w:pPr>
          </w:p>
        </w:tc>
        <w:tc>
          <w:tcPr>
            <w:tcW w:w="3005" w:type="dxa"/>
            <w:tcMar/>
          </w:tcPr>
          <w:p w:rsidR="0698066B" w:rsidP="0698066B" w:rsidRDefault="0698066B" w14:paraId="6E57A361">
            <w:pPr>
              <w:rPr>
                <w:b w:val="1"/>
                <w:bCs w:val="1"/>
                <w:u w:val="single"/>
              </w:rPr>
            </w:pPr>
          </w:p>
        </w:tc>
        <w:tc>
          <w:tcPr>
            <w:tcW w:w="3006" w:type="dxa"/>
            <w:tcMar/>
          </w:tcPr>
          <w:p w:rsidR="0698066B" w:rsidP="0698066B" w:rsidRDefault="0698066B" w14:paraId="3B021FBC">
            <w:pPr>
              <w:rPr>
                <w:b w:val="1"/>
                <w:bCs w:val="1"/>
                <w:u w:val="single"/>
              </w:rPr>
            </w:pPr>
          </w:p>
        </w:tc>
      </w:tr>
      <w:tr w:rsidR="0698066B" w:rsidTr="0698066B" w14:paraId="4EA8EE09">
        <w:trPr>
          <w:trHeight w:val="300"/>
        </w:trPr>
        <w:tc>
          <w:tcPr>
            <w:tcW w:w="3005" w:type="dxa"/>
            <w:tcMar/>
          </w:tcPr>
          <w:p w:rsidR="0698066B" w:rsidP="0698066B" w:rsidRDefault="0698066B" w14:paraId="41C7DCAB">
            <w:pPr>
              <w:rPr>
                <w:b w:val="1"/>
                <w:bCs w:val="1"/>
                <w:u w:val="single"/>
              </w:rPr>
            </w:pPr>
          </w:p>
        </w:tc>
        <w:tc>
          <w:tcPr>
            <w:tcW w:w="3005" w:type="dxa"/>
            <w:tcMar/>
          </w:tcPr>
          <w:p w:rsidR="0698066B" w:rsidP="0698066B" w:rsidRDefault="0698066B" w14:paraId="654B18D0">
            <w:pPr>
              <w:rPr>
                <w:b w:val="1"/>
                <w:bCs w:val="1"/>
                <w:u w:val="single"/>
              </w:rPr>
            </w:pPr>
          </w:p>
        </w:tc>
        <w:tc>
          <w:tcPr>
            <w:tcW w:w="3006" w:type="dxa"/>
            <w:tcMar/>
          </w:tcPr>
          <w:p w:rsidR="0698066B" w:rsidP="0698066B" w:rsidRDefault="0698066B" w14:paraId="0501386A">
            <w:pPr>
              <w:rPr>
                <w:b w:val="1"/>
                <w:bCs w:val="1"/>
                <w:u w:val="single"/>
              </w:rPr>
            </w:pPr>
          </w:p>
        </w:tc>
      </w:tr>
      <w:tr w:rsidR="0698066B" w:rsidTr="0698066B" w14:paraId="50EB35C0">
        <w:trPr>
          <w:trHeight w:val="300"/>
        </w:trPr>
        <w:tc>
          <w:tcPr>
            <w:tcW w:w="3005" w:type="dxa"/>
            <w:tcMar/>
          </w:tcPr>
          <w:p w:rsidR="0698066B" w:rsidP="0698066B" w:rsidRDefault="0698066B" w14:paraId="31537B4D">
            <w:pPr>
              <w:rPr>
                <w:b w:val="1"/>
                <w:bCs w:val="1"/>
                <w:u w:val="single"/>
              </w:rPr>
            </w:pPr>
          </w:p>
        </w:tc>
        <w:tc>
          <w:tcPr>
            <w:tcW w:w="3005" w:type="dxa"/>
            <w:tcMar/>
          </w:tcPr>
          <w:p w:rsidR="0698066B" w:rsidP="0698066B" w:rsidRDefault="0698066B" w14:paraId="0B7B2E9C">
            <w:pPr>
              <w:rPr>
                <w:b w:val="1"/>
                <w:bCs w:val="1"/>
                <w:u w:val="single"/>
              </w:rPr>
            </w:pPr>
          </w:p>
        </w:tc>
        <w:tc>
          <w:tcPr>
            <w:tcW w:w="3006" w:type="dxa"/>
            <w:tcMar/>
          </w:tcPr>
          <w:p w:rsidR="0698066B" w:rsidP="0698066B" w:rsidRDefault="0698066B" w14:paraId="570F1270">
            <w:pPr>
              <w:rPr>
                <w:b w:val="1"/>
                <w:bCs w:val="1"/>
                <w:u w:val="single"/>
              </w:rPr>
            </w:pPr>
          </w:p>
        </w:tc>
      </w:tr>
      <w:tr w:rsidR="0698066B" w:rsidTr="0698066B" w14:paraId="3EACF943">
        <w:trPr>
          <w:trHeight w:val="300"/>
        </w:trPr>
        <w:tc>
          <w:tcPr>
            <w:tcW w:w="3005" w:type="dxa"/>
            <w:tcMar/>
          </w:tcPr>
          <w:p w:rsidR="0698066B" w:rsidP="0698066B" w:rsidRDefault="0698066B" w14:paraId="04F12852">
            <w:pPr>
              <w:rPr>
                <w:b w:val="1"/>
                <w:bCs w:val="1"/>
                <w:u w:val="single"/>
              </w:rPr>
            </w:pPr>
          </w:p>
        </w:tc>
        <w:tc>
          <w:tcPr>
            <w:tcW w:w="3005" w:type="dxa"/>
            <w:tcMar/>
          </w:tcPr>
          <w:p w:rsidR="0698066B" w:rsidP="0698066B" w:rsidRDefault="0698066B" w14:paraId="41D7932E">
            <w:pPr>
              <w:rPr>
                <w:b w:val="1"/>
                <w:bCs w:val="1"/>
                <w:u w:val="single"/>
              </w:rPr>
            </w:pPr>
          </w:p>
        </w:tc>
        <w:tc>
          <w:tcPr>
            <w:tcW w:w="3006" w:type="dxa"/>
            <w:tcMar/>
          </w:tcPr>
          <w:p w:rsidR="0698066B" w:rsidP="0698066B" w:rsidRDefault="0698066B" w14:paraId="71AB3175">
            <w:pPr>
              <w:rPr>
                <w:b w:val="1"/>
                <w:bCs w:val="1"/>
                <w:u w:val="single"/>
              </w:rPr>
            </w:pPr>
          </w:p>
        </w:tc>
      </w:tr>
      <w:tr w:rsidR="0698066B" w:rsidTr="0698066B" w14:paraId="42F934BA">
        <w:trPr>
          <w:trHeight w:val="300"/>
        </w:trPr>
        <w:tc>
          <w:tcPr>
            <w:tcW w:w="3005" w:type="dxa"/>
            <w:tcMar/>
          </w:tcPr>
          <w:p w:rsidR="0698066B" w:rsidP="0698066B" w:rsidRDefault="0698066B" w14:paraId="1D99E27A">
            <w:pPr>
              <w:rPr>
                <w:b w:val="1"/>
                <w:bCs w:val="1"/>
                <w:u w:val="single"/>
              </w:rPr>
            </w:pPr>
          </w:p>
        </w:tc>
        <w:tc>
          <w:tcPr>
            <w:tcW w:w="3005" w:type="dxa"/>
            <w:tcMar/>
          </w:tcPr>
          <w:p w:rsidR="0698066B" w:rsidP="0698066B" w:rsidRDefault="0698066B" w14:paraId="3D3D8F09">
            <w:pPr>
              <w:rPr>
                <w:b w:val="1"/>
                <w:bCs w:val="1"/>
                <w:u w:val="single"/>
              </w:rPr>
            </w:pPr>
          </w:p>
        </w:tc>
        <w:tc>
          <w:tcPr>
            <w:tcW w:w="3006" w:type="dxa"/>
            <w:tcMar/>
          </w:tcPr>
          <w:p w:rsidR="0698066B" w:rsidP="0698066B" w:rsidRDefault="0698066B" w14:paraId="7A8120E7">
            <w:pPr>
              <w:rPr>
                <w:b w:val="1"/>
                <w:bCs w:val="1"/>
                <w:u w:val="single"/>
              </w:rPr>
            </w:pPr>
          </w:p>
        </w:tc>
      </w:tr>
      <w:tr w:rsidR="0698066B" w:rsidTr="0698066B" w14:paraId="3B207871">
        <w:trPr>
          <w:trHeight w:val="300"/>
        </w:trPr>
        <w:tc>
          <w:tcPr>
            <w:tcW w:w="3005" w:type="dxa"/>
            <w:tcMar/>
          </w:tcPr>
          <w:p w:rsidR="0698066B" w:rsidP="0698066B" w:rsidRDefault="0698066B" w14:paraId="21CC9A5D">
            <w:pPr>
              <w:rPr>
                <w:b w:val="1"/>
                <w:bCs w:val="1"/>
                <w:u w:val="single"/>
              </w:rPr>
            </w:pPr>
          </w:p>
        </w:tc>
        <w:tc>
          <w:tcPr>
            <w:tcW w:w="3005" w:type="dxa"/>
            <w:tcMar/>
          </w:tcPr>
          <w:p w:rsidR="0698066B" w:rsidP="0698066B" w:rsidRDefault="0698066B" w14:paraId="09BCB0F5">
            <w:pPr>
              <w:rPr>
                <w:b w:val="1"/>
                <w:bCs w:val="1"/>
                <w:u w:val="single"/>
              </w:rPr>
            </w:pPr>
          </w:p>
        </w:tc>
        <w:tc>
          <w:tcPr>
            <w:tcW w:w="3006" w:type="dxa"/>
            <w:tcMar/>
          </w:tcPr>
          <w:p w:rsidR="0698066B" w:rsidP="0698066B" w:rsidRDefault="0698066B" w14:paraId="2D8CBBD1">
            <w:pPr>
              <w:rPr>
                <w:b w:val="1"/>
                <w:bCs w:val="1"/>
                <w:u w:val="single"/>
              </w:rPr>
            </w:pPr>
          </w:p>
        </w:tc>
      </w:tr>
      <w:tr w:rsidR="0698066B" w:rsidTr="0698066B" w14:paraId="5475DCE9">
        <w:trPr>
          <w:trHeight w:val="300"/>
        </w:trPr>
        <w:tc>
          <w:tcPr>
            <w:tcW w:w="3005" w:type="dxa"/>
            <w:tcMar/>
          </w:tcPr>
          <w:p w:rsidR="0698066B" w:rsidP="0698066B" w:rsidRDefault="0698066B" w14:paraId="4569E532">
            <w:pPr>
              <w:rPr>
                <w:b w:val="1"/>
                <w:bCs w:val="1"/>
                <w:u w:val="single"/>
              </w:rPr>
            </w:pPr>
          </w:p>
        </w:tc>
        <w:tc>
          <w:tcPr>
            <w:tcW w:w="3005" w:type="dxa"/>
            <w:tcMar/>
          </w:tcPr>
          <w:p w:rsidR="0698066B" w:rsidP="0698066B" w:rsidRDefault="0698066B" w14:paraId="41490EEF">
            <w:pPr>
              <w:rPr>
                <w:b w:val="1"/>
                <w:bCs w:val="1"/>
                <w:u w:val="single"/>
              </w:rPr>
            </w:pPr>
          </w:p>
        </w:tc>
        <w:tc>
          <w:tcPr>
            <w:tcW w:w="3006" w:type="dxa"/>
            <w:tcMar/>
          </w:tcPr>
          <w:p w:rsidR="0698066B" w:rsidP="0698066B" w:rsidRDefault="0698066B" w14:paraId="4D3C421C">
            <w:pPr>
              <w:rPr>
                <w:b w:val="1"/>
                <w:bCs w:val="1"/>
                <w:u w:val="single"/>
              </w:rPr>
            </w:pPr>
          </w:p>
        </w:tc>
      </w:tr>
      <w:tr w:rsidR="0698066B" w:rsidTr="0698066B" w14:paraId="26B90F40">
        <w:trPr>
          <w:trHeight w:val="300"/>
        </w:trPr>
        <w:tc>
          <w:tcPr>
            <w:tcW w:w="3005" w:type="dxa"/>
            <w:tcMar/>
          </w:tcPr>
          <w:p w:rsidR="0698066B" w:rsidP="0698066B" w:rsidRDefault="0698066B" w14:paraId="590619CB">
            <w:pPr>
              <w:rPr>
                <w:b w:val="1"/>
                <w:bCs w:val="1"/>
                <w:u w:val="single"/>
              </w:rPr>
            </w:pPr>
          </w:p>
        </w:tc>
        <w:tc>
          <w:tcPr>
            <w:tcW w:w="3005" w:type="dxa"/>
            <w:tcMar/>
          </w:tcPr>
          <w:p w:rsidR="0698066B" w:rsidP="0698066B" w:rsidRDefault="0698066B" w14:paraId="66E50272">
            <w:pPr>
              <w:rPr>
                <w:b w:val="1"/>
                <w:bCs w:val="1"/>
                <w:u w:val="single"/>
              </w:rPr>
            </w:pPr>
          </w:p>
        </w:tc>
        <w:tc>
          <w:tcPr>
            <w:tcW w:w="3006" w:type="dxa"/>
            <w:tcMar/>
          </w:tcPr>
          <w:p w:rsidR="0698066B" w:rsidP="0698066B" w:rsidRDefault="0698066B" w14:paraId="049D1D04">
            <w:pPr>
              <w:rPr>
                <w:b w:val="1"/>
                <w:bCs w:val="1"/>
                <w:u w:val="single"/>
              </w:rPr>
            </w:pPr>
          </w:p>
        </w:tc>
      </w:tr>
      <w:tr w:rsidR="0698066B" w:rsidTr="0698066B" w14:paraId="19640E0D">
        <w:trPr>
          <w:trHeight w:val="300"/>
        </w:trPr>
        <w:tc>
          <w:tcPr>
            <w:tcW w:w="3005" w:type="dxa"/>
            <w:tcMar/>
          </w:tcPr>
          <w:p w:rsidR="0698066B" w:rsidP="0698066B" w:rsidRDefault="0698066B" w14:paraId="58ADC645">
            <w:pPr>
              <w:rPr>
                <w:b w:val="1"/>
                <w:bCs w:val="1"/>
                <w:u w:val="single"/>
              </w:rPr>
            </w:pPr>
          </w:p>
        </w:tc>
        <w:tc>
          <w:tcPr>
            <w:tcW w:w="3005" w:type="dxa"/>
            <w:tcMar/>
          </w:tcPr>
          <w:p w:rsidR="0698066B" w:rsidP="0698066B" w:rsidRDefault="0698066B" w14:paraId="22E3177E">
            <w:pPr>
              <w:rPr>
                <w:b w:val="1"/>
                <w:bCs w:val="1"/>
                <w:u w:val="single"/>
              </w:rPr>
            </w:pPr>
          </w:p>
        </w:tc>
        <w:tc>
          <w:tcPr>
            <w:tcW w:w="3006" w:type="dxa"/>
            <w:tcMar/>
          </w:tcPr>
          <w:p w:rsidR="0698066B" w:rsidP="0698066B" w:rsidRDefault="0698066B" w14:paraId="0BE703DF">
            <w:pPr>
              <w:rPr>
                <w:b w:val="1"/>
                <w:bCs w:val="1"/>
                <w:u w:val="single"/>
              </w:rPr>
            </w:pPr>
          </w:p>
        </w:tc>
      </w:tr>
      <w:tr w:rsidR="0698066B" w:rsidTr="0698066B" w14:paraId="5EA0DAAC">
        <w:trPr>
          <w:trHeight w:val="300"/>
        </w:trPr>
        <w:tc>
          <w:tcPr>
            <w:tcW w:w="3005" w:type="dxa"/>
            <w:tcMar/>
          </w:tcPr>
          <w:p w:rsidR="0698066B" w:rsidP="0698066B" w:rsidRDefault="0698066B" w14:paraId="26FF6751">
            <w:pPr>
              <w:rPr>
                <w:b w:val="1"/>
                <w:bCs w:val="1"/>
                <w:u w:val="single"/>
              </w:rPr>
            </w:pPr>
          </w:p>
        </w:tc>
        <w:tc>
          <w:tcPr>
            <w:tcW w:w="3005" w:type="dxa"/>
            <w:tcMar/>
          </w:tcPr>
          <w:p w:rsidR="0698066B" w:rsidP="0698066B" w:rsidRDefault="0698066B" w14:paraId="6825C012">
            <w:pPr>
              <w:rPr>
                <w:b w:val="1"/>
                <w:bCs w:val="1"/>
                <w:u w:val="single"/>
              </w:rPr>
            </w:pPr>
          </w:p>
        </w:tc>
        <w:tc>
          <w:tcPr>
            <w:tcW w:w="3006" w:type="dxa"/>
            <w:tcMar/>
          </w:tcPr>
          <w:p w:rsidR="0698066B" w:rsidP="0698066B" w:rsidRDefault="0698066B" w14:paraId="4A3E21AF">
            <w:pPr>
              <w:rPr>
                <w:b w:val="1"/>
                <w:bCs w:val="1"/>
                <w:u w:val="single"/>
              </w:rPr>
            </w:pPr>
          </w:p>
        </w:tc>
      </w:tr>
      <w:tr w:rsidR="0698066B" w:rsidTr="0698066B" w14:paraId="3F98BE2D">
        <w:trPr>
          <w:trHeight w:val="300"/>
        </w:trPr>
        <w:tc>
          <w:tcPr>
            <w:tcW w:w="3005" w:type="dxa"/>
            <w:tcMar/>
          </w:tcPr>
          <w:p w:rsidR="0698066B" w:rsidP="0698066B" w:rsidRDefault="0698066B" w14:paraId="2D5E0588">
            <w:pPr>
              <w:rPr>
                <w:b w:val="1"/>
                <w:bCs w:val="1"/>
                <w:u w:val="single"/>
              </w:rPr>
            </w:pPr>
          </w:p>
        </w:tc>
        <w:tc>
          <w:tcPr>
            <w:tcW w:w="3005" w:type="dxa"/>
            <w:tcMar/>
          </w:tcPr>
          <w:p w:rsidR="0698066B" w:rsidP="0698066B" w:rsidRDefault="0698066B" w14:paraId="0D2F4A04">
            <w:pPr>
              <w:rPr>
                <w:b w:val="1"/>
                <w:bCs w:val="1"/>
                <w:u w:val="single"/>
              </w:rPr>
            </w:pPr>
          </w:p>
        </w:tc>
        <w:tc>
          <w:tcPr>
            <w:tcW w:w="3006" w:type="dxa"/>
            <w:tcMar/>
          </w:tcPr>
          <w:p w:rsidR="0698066B" w:rsidP="0698066B" w:rsidRDefault="0698066B" w14:paraId="5AADA179">
            <w:pPr>
              <w:rPr>
                <w:b w:val="1"/>
                <w:bCs w:val="1"/>
                <w:u w:val="single"/>
              </w:rPr>
            </w:pPr>
          </w:p>
        </w:tc>
      </w:tr>
      <w:tr w:rsidR="0698066B" w:rsidTr="0698066B" w14:paraId="25F8082D">
        <w:trPr>
          <w:trHeight w:val="300"/>
        </w:trPr>
        <w:tc>
          <w:tcPr>
            <w:tcW w:w="3005" w:type="dxa"/>
            <w:tcMar/>
          </w:tcPr>
          <w:p w:rsidR="0698066B" w:rsidP="0698066B" w:rsidRDefault="0698066B" w14:paraId="026C284F">
            <w:pPr>
              <w:rPr>
                <w:b w:val="1"/>
                <w:bCs w:val="1"/>
                <w:u w:val="single"/>
              </w:rPr>
            </w:pPr>
          </w:p>
        </w:tc>
        <w:tc>
          <w:tcPr>
            <w:tcW w:w="3005" w:type="dxa"/>
            <w:tcMar/>
          </w:tcPr>
          <w:p w:rsidR="0698066B" w:rsidP="0698066B" w:rsidRDefault="0698066B" w14:paraId="4EEE09BB">
            <w:pPr>
              <w:rPr>
                <w:b w:val="1"/>
                <w:bCs w:val="1"/>
                <w:u w:val="single"/>
              </w:rPr>
            </w:pPr>
          </w:p>
        </w:tc>
        <w:tc>
          <w:tcPr>
            <w:tcW w:w="3006" w:type="dxa"/>
            <w:tcMar/>
          </w:tcPr>
          <w:p w:rsidR="0698066B" w:rsidP="0698066B" w:rsidRDefault="0698066B" w14:paraId="334BAC54">
            <w:pPr>
              <w:rPr>
                <w:b w:val="1"/>
                <w:bCs w:val="1"/>
                <w:u w:val="single"/>
              </w:rPr>
            </w:pPr>
          </w:p>
        </w:tc>
      </w:tr>
      <w:tr w:rsidR="0698066B" w:rsidTr="0698066B" w14:paraId="60BA2162">
        <w:trPr>
          <w:trHeight w:val="300"/>
        </w:trPr>
        <w:tc>
          <w:tcPr>
            <w:tcW w:w="3005" w:type="dxa"/>
            <w:tcMar/>
          </w:tcPr>
          <w:p w:rsidR="0698066B" w:rsidP="0698066B" w:rsidRDefault="0698066B" w14:paraId="02262F7E">
            <w:pPr>
              <w:rPr>
                <w:b w:val="1"/>
                <w:bCs w:val="1"/>
                <w:u w:val="single"/>
              </w:rPr>
            </w:pPr>
          </w:p>
        </w:tc>
        <w:tc>
          <w:tcPr>
            <w:tcW w:w="3005" w:type="dxa"/>
            <w:tcMar/>
          </w:tcPr>
          <w:p w:rsidR="0698066B" w:rsidP="0698066B" w:rsidRDefault="0698066B" w14:paraId="192F9669">
            <w:pPr>
              <w:rPr>
                <w:b w:val="1"/>
                <w:bCs w:val="1"/>
                <w:u w:val="single"/>
              </w:rPr>
            </w:pPr>
          </w:p>
        </w:tc>
        <w:tc>
          <w:tcPr>
            <w:tcW w:w="3006" w:type="dxa"/>
            <w:tcMar/>
          </w:tcPr>
          <w:p w:rsidR="0698066B" w:rsidP="0698066B" w:rsidRDefault="0698066B" w14:paraId="6C1BD2D4">
            <w:pPr>
              <w:rPr>
                <w:b w:val="1"/>
                <w:bCs w:val="1"/>
                <w:u w:val="single"/>
              </w:rPr>
            </w:pPr>
          </w:p>
        </w:tc>
      </w:tr>
      <w:tr w:rsidR="0698066B" w:rsidTr="0698066B" w14:paraId="1F82020C">
        <w:trPr>
          <w:trHeight w:val="300"/>
        </w:trPr>
        <w:tc>
          <w:tcPr>
            <w:tcW w:w="3005" w:type="dxa"/>
            <w:tcMar/>
          </w:tcPr>
          <w:p w:rsidR="0698066B" w:rsidP="0698066B" w:rsidRDefault="0698066B" w14:paraId="01B7B8C8" w14:textId="57EB6C94">
            <w:pPr>
              <w:pStyle w:val="Normal"/>
              <w:rPr>
                <w:b w:val="1"/>
                <w:bCs w:val="1"/>
                <w:u w:val="single"/>
              </w:rPr>
            </w:pPr>
          </w:p>
        </w:tc>
        <w:tc>
          <w:tcPr>
            <w:tcW w:w="3005" w:type="dxa"/>
            <w:tcMar/>
          </w:tcPr>
          <w:p w:rsidR="0698066B" w:rsidP="0698066B" w:rsidRDefault="0698066B" w14:paraId="7A588835" w14:textId="7E0D1566">
            <w:pPr>
              <w:pStyle w:val="Normal"/>
              <w:rPr>
                <w:b w:val="1"/>
                <w:bCs w:val="1"/>
                <w:u w:val="single"/>
              </w:rPr>
            </w:pPr>
          </w:p>
        </w:tc>
        <w:tc>
          <w:tcPr>
            <w:tcW w:w="3006" w:type="dxa"/>
            <w:tcMar/>
          </w:tcPr>
          <w:p w:rsidR="0698066B" w:rsidP="0698066B" w:rsidRDefault="0698066B" w14:paraId="12505B86" w14:textId="2E85DC24">
            <w:pPr>
              <w:pStyle w:val="Normal"/>
              <w:rPr>
                <w:b w:val="1"/>
                <w:bCs w:val="1"/>
                <w:u w:val="single"/>
              </w:rPr>
            </w:pPr>
          </w:p>
        </w:tc>
      </w:tr>
      <w:tr w:rsidR="0698066B" w:rsidTr="0698066B" w14:paraId="39243F34">
        <w:trPr>
          <w:trHeight w:val="300"/>
        </w:trPr>
        <w:tc>
          <w:tcPr>
            <w:tcW w:w="3005" w:type="dxa"/>
            <w:tcMar/>
          </w:tcPr>
          <w:p w:rsidR="0698066B" w:rsidP="0698066B" w:rsidRDefault="0698066B" w14:paraId="27E8D91D" w14:textId="48A628AD">
            <w:pPr>
              <w:pStyle w:val="Normal"/>
              <w:rPr>
                <w:b w:val="1"/>
                <w:bCs w:val="1"/>
                <w:u w:val="single"/>
              </w:rPr>
            </w:pPr>
          </w:p>
        </w:tc>
        <w:tc>
          <w:tcPr>
            <w:tcW w:w="3005" w:type="dxa"/>
            <w:tcMar/>
          </w:tcPr>
          <w:p w:rsidR="0698066B" w:rsidP="0698066B" w:rsidRDefault="0698066B" w14:paraId="49740854" w14:textId="5B825672">
            <w:pPr>
              <w:pStyle w:val="Normal"/>
              <w:rPr>
                <w:b w:val="1"/>
                <w:bCs w:val="1"/>
                <w:u w:val="single"/>
              </w:rPr>
            </w:pPr>
          </w:p>
        </w:tc>
        <w:tc>
          <w:tcPr>
            <w:tcW w:w="3006" w:type="dxa"/>
            <w:tcMar/>
          </w:tcPr>
          <w:p w:rsidR="0698066B" w:rsidP="0698066B" w:rsidRDefault="0698066B" w14:paraId="4E100A45" w14:textId="72330518">
            <w:pPr>
              <w:pStyle w:val="Normal"/>
              <w:rPr>
                <w:b w:val="1"/>
                <w:bCs w:val="1"/>
                <w:u w:val="single"/>
              </w:rPr>
            </w:pPr>
          </w:p>
        </w:tc>
      </w:tr>
      <w:tr w:rsidR="0698066B" w:rsidTr="0698066B" w14:paraId="2A3C7863">
        <w:trPr>
          <w:trHeight w:val="300"/>
        </w:trPr>
        <w:tc>
          <w:tcPr>
            <w:tcW w:w="3005" w:type="dxa"/>
            <w:tcMar/>
          </w:tcPr>
          <w:p w:rsidR="0698066B" w:rsidP="0698066B" w:rsidRDefault="0698066B" w14:paraId="646D7A82" w14:textId="4E122E00">
            <w:pPr>
              <w:pStyle w:val="Normal"/>
              <w:rPr>
                <w:b w:val="1"/>
                <w:bCs w:val="1"/>
                <w:u w:val="single"/>
              </w:rPr>
            </w:pPr>
          </w:p>
        </w:tc>
        <w:tc>
          <w:tcPr>
            <w:tcW w:w="3005" w:type="dxa"/>
            <w:tcMar/>
          </w:tcPr>
          <w:p w:rsidR="0698066B" w:rsidP="0698066B" w:rsidRDefault="0698066B" w14:paraId="5BFF3707" w14:textId="5DE2DA20">
            <w:pPr>
              <w:pStyle w:val="Normal"/>
              <w:rPr>
                <w:b w:val="1"/>
                <w:bCs w:val="1"/>
                <w:u w:val="single"/>
              </w:rPr>
            </w:pPr>
          </w:p>
        </w:tc>
        <w:tc>
          <w:tcPr>
            <w:tcW w:w="3006" w:type="dxa"/>
            <w:tcMar/>
          </w:tcPr>
          <w:p w:rsidR="0698066B" w:rsidP="0698066B" w:rsidRDefault="0698066B" w14:paraId="79201361" w14:textId="57E93F75">
            <w:pPr>
              <w:pStyle w:val="Normal"/>
              <w:rPr>
                <w:b w:val="1"/>
                <w:bCs w:val="1"/>
                <w:u w:val="single"/>
              </w:rPr>
            </w:pPr>
          </w:p>
        </w:tc>
      </w:tr>
      <w:tr w:rsidR="0698066B" w:rsidTr="0698066B" w14:paraId="6C6B19E3">
        <w:trPr>
          <w:trHeight w:val="300"/>
        </w:trPr>
        <w:tc>
          <w:tcPr>
            <w:tcW w:w="3005" w:type="dxa"/>
            <w:tcMar/>
          </w:tcPr>
          <w:p w:rsidR="0698066B" w:rsidP="0698066B" w:rsidRDefault="0698066B" w14:paraId="524ADF22" w14:textId="3C2C5904">
            <w:pPr>
              <w:pStyle w:val="Normal"/>
              <w:rPr>
                <w:b w:val="1"/>
                <w:bCs w:val="1"/>
                <w:u w:val="single"/>
              </w:rPr>
            </w:pPr>
          </w:p>
        </w:tc>
        <w:tc>
          <w:tcPr>
            <w:tcW w:w="3005" w:type="dxa"/>
            <w:tcMar/>
          </w:tcPr>
          <w:p w:rsidR="0698066B" w:rsidP="0698066B" w:rsidRDefault="0698066B" w14:paraId="23C8831A" w14:textId="6996E6B2">
            <w:pPr>
              <w:pStyle w:val="Normal"/>
              <w:rPr>
                <w:b w:val="1"/>
                <w:bCs w:val="1"/>
                <w:u w:val="single"/>
              </w:rPr>
            </w:pPr>
          </w:p>
        </w:tc>
        <w:tc>
          <w:tcPr>
            <w:tcW w:w="3006" w:type="dxa"/>
            <w:tcMar/>
          </w:tcPr>
          <w:p w:rsidR="0698066B" w:rsidP="0698066B" w:rsidRDefault="0698066B" w14:paraId="66197307" w14:textId="2EB58289">
            <w:pPr>
              <w:pStyle w:val="Normal"/>
              <w:rPr>
                <w:b w:val="1"/>
                <w:bCs w:val="1"/>
                <w:u w:val="single"/>
              </w:rPr>
            </w:pPr>
          </w:p>
        </w:tc>
      </w:tr>
      <w:tr w:rsidR="0698066B" w:rsidTr="0698066B" w14:paraId="75D21295">
        <w:trPr>
          <w:trHeight w:val="300"/>
        </w:trPr>
        <w:tc>
          <w:tcPr>
            <w:tcW w:w="3005" w:type="dxa"/>
            <w:tcMar/>
          </w:tcPr>
          <w:p w:rsidR="0698066B" w:rsidP="0698066B" w:rsidRDefault="0698066B" w14:paraId="6B14B807" w14:textId="22D63E78">
            <w:pPr>
              <w:pStyle w:val="Normal"/>
              <w:rPr>
                <w:b w:val="1"/>
                <w:bCs w:val="1"/>
                <w:u w:val="single"/>
              </w:rPr>
            </w:pPr>
          </w:p>
        </w:tc>
        <w:tc>
          <w:tcPr>
            <w:tcW w:w="3005" w:type="dxa"/>
            <w:tcMar/>
          </w:tcPr>
          <w:p w:rsidR="0698066B" w:rsidP="0698066B" w:rsidRDefault="0698066B" w14:paraId="0BE12D89" w14:textId="672BCC03">
            <w:pPr>
              <w:pStyle w:val="Normal"/>
              <w:rPr>
                <w:b w:val="1"/>
                <w:bCs w:val="1"/>
                <w:u w:val="single"/>
              </w:rPr>
            </w:pPr>
          </w:p>
        </w:tc>
        <w:tc>
          <w:tcPr>
            <w:tcW w:w="3006" w:type="dxa"/>
            <w:tcMar/>
          </w:tcPr>
          <w:p w:rsidR="0698066B" w:rsidP="0698066B" w:rsidRDefault="0698066B" w14:paraId="4D7636D6" w14:textId="2A074150">
            <w:pPr>
              <w:pStyle w:val="Normal"/>
              <w:rPr>
                <w:b w:val="1"/>
                <w:bCs w:val="1"/>
                <w:u w:val="single"/>
              </w:rPr>
            </w:pPr>
          </w:p>
        </w:tc>
      </w:tr>
      <w:tr w:rsidR="0698066B" w:rsidTr="0698066B" w14:paraId="0F3E300D">
        <w:trPr>
          <w:trHeight w:val="300"/>
        </w:trPr>
        <w:tc>
          <w:tcPr>
            <w:tcW w:w="3005" w:type="dxa"/>
            <w:tcMar/>
          </w:tcPr>
          <w:p w:rsidR="0698066B" w:rsidP="0698066B" w:rsidRDefault="0698066B" w14:paraId="57F8CAF2" w14:textId="384C99C1">
            <w:pPr>
              <w:pStyle w:val="Normal"/>
              <w:rPr>
                <w:b w:val="1"/>
                <w:bCs w:val="1"/>
                <w:u w:val="single"/>
              </w:rPr>
            </w:pPr>
          </w:p>
        </w:tc>
        <w:tc>
          <w:tcPr>
            <w:tcW w:w="3005" w:type="dxa"/>
            <w:tcMar/>
          </w:tcPr>
          <w:p w:rsidR="0698066B" w:rsidP="0698066B" w:rsidRDefault="0698066B" w14:paraId="6FF441DB" w14:textId="43FEC72C">
            <w:pPr>
              <w:pStyle w:val="Normal"/>
              <w:rPr>
                <w:b w:val="1"/>
                <w:bCs w:val="1"/>
                <w:u w:val="single"/>
              </w:rPr>
            </w:pPr>
          </w:p>
        </w:tc>
        <w:tc>
          <w:tcPr>
            <w:tcW w:w="3006" w:type="dxa"/>
            <w:tcMar/>
          </w:tcPr>
          <w:p w:rsidR="0698066B" w:rsidP="0698066B" w:rsidRDefault="0698066B" w14:paraId="2FC7AF18" w14:textId="79FB2AFA">
            <w:pPr>
              <w:pStyle w:val="Normal"/>
              <w:rPr>
                <w:b w:val="1"/>
                <w:bCs w:val="1"/>
                <w:u w:val="single"/>
              </w:rPr>
            </w:pPr>
          </w:p>
        </w:tc>
      </w:tr>
      <w:tr w:rsidR="0698066B" w:rsidTr="0698066B" w14:paraId="0B32B0A0">
        <w:trPr>
          <w:trHeight w:val="300"/>
        </w:trPr>
        <w:tc>
          <w:tcPr>
            <w:tcW w:w="3005" w:type="dxa"/>
            <w:tcMar/>
          </w:tcPr>
          <w:p w:rsidR="0698066B" w:rsidP="0698066B" w:rsidRDefault="0698066B" w14:paraId="708485DF" w14:textId="6ACC0223">
            <w:pPr>
              <w:pStyle w:val="Normal"/>
              <w:rPr>
                <w:b w:val="1"/>
                <w:bCs w:val="1"/>
                <w:u w:val="single"/>
              </w:rPr>
            </w:pPr>
          </w:p>
        </w:tc>
        <w:tc>
          <w:tcPr>
            <w:tcW w:w="3005" w:type="dxa"/>
            <w:tcMar/>
          </w:tcPr>
          <w:p w:rsidR="0698066B" w:rsidP="0698066B" w:rsidRDefault="0698066B" w14:paraId="6CE5C2F7" w14:textId="09020631">
            <w:pPr>
              <w:pStyle w:val="Normal"/>
              <w:rPr>
                <w:b w:val="1"/>
                <w:bCs w:val="1"/>
                <w:u w:val="single"/>
              </w:rPr>
            </w:pPr>
          </w:p>
        </w:tc>
        <w:tc>
          <w:tcPr>
            <w:tcW w:w="3006" w:type="dxa"/>
            <w:tcMar/>
          </w:tcPr>
          <w:p w:rsidR="0698066B" w:rsidP="0698066B" w:rsidRDefault="0698066B" w14:paraId="3B9214D5" w14:textId="2C9EED9E">
            <w:pPr>
              <w:pStyle w:val="Normal"/>
              <w:rPr>
                <w:b w:val="1"/>
                <w:bCs w:val="1"/>
                <w:u w:val="single"/>
              </w:rPr>
            </w:pPr>
          </w:p>
        </w:tc>
      </w:tr>
      <w:tr w:rsidR="0698066B" w:rsidTr="0698066B" w14:paraId="50748D1B">
        <w:trPr>
          <w:trHeight w:val="300"/>
        </w:trPr>
        <w:tc>
          <w:tcPr>
            <w:tcW w:w="3005" w:type="dxa"/>
            <w:tcMar/>
          </w:tcPr>
          <w:p w:rsidR="0698066B" w:rsidP="0698066B" w:rsidRDefault="0698066B" w14:paraId="34C06300" w14:textId="5C192871">
            <w:pPr>
              <w:pStyle w:val="Normal"/>
              <w:rPr>
                <w:b w:val="1"/>
                <w:bCs w:val="1"/>
                <w:u w:val="single"/>
              </w:rPr>
            </w:pPr>
          </w:p>
        </w:tc>
        <w:tc>
          <w:tcPr>
            <w:tcW w:w="3005" w:type="dxa"/>
            <w:tcMar/>
          </w:tcPr>
          <w:p w:rsidR="0698066B" w:rsidP="0698066B" w:rsidRDefault="0698066B" w14:paraId="7F7FB604" w14:textId="14D6D141">
            <w:pPr>
              <w:pStyle w:val="Normal"/>
              <w:rPr>
                <w:b w:val="1"/>
                <w:bCs w:val="1"/>
                <w:u w:val="single"/>
              </w:rPr>
            </w:pPr>
          </w:p>
        </w:tc>
        <w:tc>
          <w:tcPr>
            <w:tcW w:w="3006" w:type="dxa"/>
            <w:tcMar/>
          </w:tcPr>
          <w:p w:rsidR="0698066B" w:rsidP="0698066B" w:rsidRDefault="0698066B" w14:paraId="31157923" w14:textId="3DDE9471">
            <w:pPr>
              <w:pStyle w:val="Normal"/>
              <w:rPr>
                <w:b w:val="1"/>
                <w:bCs w:val="1"/>
                <w:u w:val="single"/>
              </w:rPr>
            </w:pPr>
          </w:p>
        </w:tc>
      </w:tr>
      <w:tr w:rsidR="0698066B" w:rsidTr="0698066B" w14:paraId="7AC94E33">
        <w:trPr>
          <w:trHeight w:val="300"/>
        </w:trPr>
        <w:tc>
          <w:tcPr>
            <w:tcW w:w="3005" w:type="dxa"/>
            <w:tcMar/>
          </w:tcPr>
          <w:p w:rsidR="0698066B" w:rsidP="0698066B" w:rsidRDefault="0698066B" w14:paraId="6B45EC21" w14:textId="3676EB50">
            <w:pPr>
              <w:pStyle w:val="Normal"/>
              <w:rPr>
                <w:b w:val="1"/>
                <w:bCs w:val="1"/>
                <w:u w:val="single"/>
              </w:rPr>
            </w:pPr>
          </w:p>
        </w:tc>
        <w:tc>
          <w:tcPr>
            <w:tcW w:w="3005" w:type="dxa"/>
            <w:tcMar/>
          </w:tcPr>
          <w:p w:rsidR="0698066B" w:rsidP="0698066B" w:rsidRDefault="0698066B" w14:paraId="3490DE36" w14:textId="24570913">
            <w:pPr>
              <w:pStyle w:val="Normal"/>
              <w:rPr>
                <w:b w:val="1"/>
                <w:bCs w:val="1"/>
                <w:u w:val="single"/>
              </w:rPr>
            </w:pPr>
          </w:p>
        </w:tc>
        <w:tc>
          <w:tcPr>
            <w:tcW w:w="3006" w:type="dxa"/>
            <w:tcMar/>
          </w:tcPr>
          <w:p w:rsidR="0698066B" w:rsidP="0698066B" w:rsidRDefault="0698066B" w14:paraId="47AA5101" w14:textId="01F5E74B">
            <w:pPr>
              <w:pStyle w:val="Normal"/>
              <w:rPr>
                <w:b w:val="1"/>
                <w:bCs w:val="1"/>
                <w:u w:val="single"/>
              </w:rPr>
            </w:pPr>
          </w:p>
        </w:tc>
      </w:tr>
      <w:tr w:rsidR="0698066B" w:rsidTr="0698066B" w14:paraId="7C475068">
        <w:trPr>
          <w:trHeight w:val="300"/>
        </w:trPr>
        <w:tc>
          <w:tcPr>
            <w:tcW w:w="3005" w:type="dxa"/>
            <w:tcMar/>
          </w:tcPr>
          <w:p w:rsidR="0698066B" w:rsidP="0698066B" w:rsidRDefault="0698066B" w14:paraId="448FFD5F" w14:textId="7A8A1384">
            <w:pPr>
              <w:pStyle w:val="Normal"/>
              <w:rPr>
                <w:b w:val="1"/>
                <w:bCs w:val="1"/>
                <w:u w:val="single"/>
              </w:rPr>
            </w:pPr>
          </w:p>
        </w:tc>
        <w:tc>
          <w:tcPr>
            <w:tcW w:w="3005" w:type="dxa"/>
            <w:tcMar/>
          </w:tcPr>
          <w:p w:rsidR="0698066B" w:rsidP="0698066B" w:rsidRDefault="0698066B" w14:paraId="46225181" w14:textId="060AF079">
            <w:pPr>
              <w:pStyle w:val="Normal"/>
              <w:rPr>
                <w:b w:val="1"/>
                <w:bCs w:val="1"/>
                <w:u w:val="single"/>
              </w:rPr>
            </w:pPr>
          </w:p>
        </w:tc>
        <w:tc>
          <w:tcPr>
            <w:tcW w:w="3006" w:type="dxa"/>
            <w:tcMar/>
          </w:tcPr>
          <w:p w:rsidR="0698066B" w:rsidP="0698066B" w:rsidRDefault="0698066B" w14:paraId="0EC3AEE5" w14:textId="5DF6214E">
            <w:pPr>
              <w:pStyle w:val="Normal"/>
              <w:rPr>
                <w:b w:val="1"/>
                <w:bCs w:val="1"/>
                <w:u w:val="single"/>
              </w:rPr>
            </w:pPr>
          </w:p>
        </w:tc>
      </w:tr>
      <w:tr w:rsidR="0698066B" w:rsidTr="0698066B" w14:paraId="502A52E1">
        <w:trPr>
          <w:trHeight w:val="300"/>
        </w:trPr>
        <w:tc>
          <w:tcPr>
            <w:tcW w:w="3005" w:type="dxa"/>
            <w:tcMar/>
          </w:tcPr>
          <w:p w:rsidR="0698066B" w:rsidP="0698066B" w:rsidRDefault="0698066B" w14:paraId="50040BD0" w14:textId="79CD6EF3">
            <w:pPr>
              <w:pStyle w:val="Normal"/>
              <w:rPr>
                <w:b w:val="1"/>
                <w:bCs w:val="1"/>
                <w:u w:val="single"/>
              </w:rPr>
            </w:pPr>
          </w:p>
        </w:tc>
        <w:tc>
          <w:tcPr>
            <w:tcW w:w="3005" w:type="dxa"/>
            <w:tcMar/>
          </w:tcPr>
          <w:p w:rsidR="0698066B" w:rsidP="0698066B" w:rsidRDefault="0698066B" w14:paraId="44EC4AD9" w14:textId="29D4D379">
            <w:pPr>
              <w:pStyle w:val="Normal"/>
              <w:rPr>
                <w:b w:val="1"/>
                <w:bCs w:val="1"/>
                <w:u w:val="single"/>
              </w:rPr>
            </w:pPr>
          </w:p>
        </w:tc>
        <w:tc>
          <w:tcPr>
            <w:tcW w:w="3006" w:type="dxa"/>
            <w:tcMar/>
          </w:tcPr>
          <w:p w:rsidR="0698066B" w:rsidP="0698066B" w:rsidRDefault="0698066B" w14:paraId="3CE81632" w14:textId="7B410C97">
            <w:pPr>
              <w:pStyle w:val="Normal"/>
              <w:rPr>
                <w:b w:val="1"/>
                <w:bCs w:val="1"/>
                <w:u w:val="single"/>
              </w:rPr>
            </w:pPr>
          </w:p>
        </w:tc>
      </w:tr>
      <w:tr w:rsidR="0698066B" w:rsidTr="0698066B" w14:paraId="33081FAB">
        <w:trPr>
          <w:trHeight w:val="300"/>
        </w:trPr>
        <w:tc>
          <w:tcPr>
            <w:tcW w:w="3005" w:type="dxa"/>
            <w:tcMar/>
          </w:tcPr>
          <w:p w:rsidR="0698066B" w:rsidP="0698066B" w:rsidRDefault="0698066B" w14:paraId="6F22B649" w14:textId="4D055122">
            <w:pPr>
              <w:pStyle w:val="Normal"/>
              <w:rPr>
                <w:b w:val="1"/>
                <w:bCs w:val="1"/>
                <w:u w:val="single"/>
              </w:rPr>
            </w:pPr>
          </w:p>
        </w:tc>
        <w:tc>
          <w:tcPr>
            <w:tcW w:w="3005" w:type="dxa"/>
            <w:tcMar/>
          </w:tcPr>
          <w:p w:rsidR="0698066B" w:rsidP="0698066B" w:rsidRDefault="0698066B" w14:paraId="2BFE42EA" w14:textId="00787D74">
            <w:pPr>
              <w:pStyle w:val="Normal"/>
              <w:rPr>
                <w:b w:val="1"/>
                <w:bCs w:val="1"/>
                <w:u w:val="single"/>
              </w:rPr>
            </w:pPr>
          </w:p>
        </w:tc>
        <w:tc>
          <w:tcPr>
            <w:tcW w:w="3006" w:type="dxa"/>
            <w:tcMar/>
          </w:tcPr>
          <w:p w:rsidR="0698066B" w:rsidP="0698066B" w:rsidRDefault="0698066B" w14:paraId="6107383C" w14:textId="6FEAABE3">
            <w:pPr>
              <w:pStyle w:val="Normal"/>
              <w:rPr>
                <w:b w:val="1"/>
                <w:bCs w:val="1"/>
                <w:u w:val="single"/>
              </w:rPr>
            </w:pPr>
          </w:p>
        </w:tc>
      </w:tr>
      <w:tr w:rsidR="0698066B" w:rsidTr="0698066B" w14:paraId="1720CEC7">
        <w:trPr>
          <w:trHeight w:val="300"/>
        </w:trPr>
        <w:tc>
          <w:tcPr>
            <w:tcW w:w="3005" w:type="dxa"/>
            <w:tcMar/>
          </w:tcPr>
          <w:p w:rsidR="0698066B" w:rsidP="0698066B" w:rsidRDefault="0698066B" w14:paraId="69E860FF" w14:textId="49175970">
            <w:pPr>
              <w:pStyle w:val="Normal"/>
              <w:rPr>
                <w:b w:val="1"/>
                <w:bCs w:val="1"/>
                <w:u w:val="single"/>
              </w:rPr>
            </w:pPr>
          </w:p>
        </w:tc>
        <w:tc>
          <w:tcPr>
            <w:tcW w:w="3005" w:type="dxa"/>
            <w:tcMar/>
          </w:tcPr>
          <w:p w:rsidR="0698066B" w:rsidP="0698066B" w:rsidRDefault="0698066B" w14:paraId="0AED8DAA" w14:textId="14822C13">
            <w:pPr>
              <w:pStyle w:val="Normal"/>
              <w:rPr>
                <w:b w:val="1"/>
                <w:bCs w:val="1"/>
                <w:u w:val="single"/>
              </w:rPr>
            </w:pPr>
          </w:p>
        </w:tc>
        <w:tc>
          <w:tcPr>
            <w:tcW w:w="3006" w:type="dxa"/>
            <w:tcMar/>
          </w:tcPr>
          <w:p w:rsidR="0698066B" w:rsidP="0698066B" w:rsidRDefault="0698066B" w14:paraId="31E8078E" w14:textId="132ADD83">
            <w:pPr>
              <w:pStyle w:val="Normal"/>
              <w:rPr>
                <w:b w:val="1"/>
                <w:bCs w:val="1"/>
                <w:u w:val="single"/>
              </w:rPr>
            </w:pPr>
          </w:p>
        </w:tc>
      </w:tr>
      <w:tr w:rsidR="0698066B" w:rsidTr="0698066B" w14:paraId="121AE015">
        <w:trPr>
          <w:trHeight w:val="300"/>
        </w:trPr>
        <w:tc>
          <w:tcPr>
            <w:tcW w:w="3005" w:type="dxa"/>
            <w:tcMar/>
          </w:tcPr>
          <w:p w:rsidR="0698066B" w:rsidP="0698066B" w:rsidRDefault="0698066B" w14:paraId="56E5E55E" w14:textId="51B1702A">
            <w:pPr>
              <w:pStyle w:val="Normal"/>
              <w:rPr>
                <w:b w:val="1"/>
                <w:bCs w:val="1"/>
                <w:u w:val="single"/>
              </w:rPr>
            </w:pPr>
          </w:p>
        </w:tc>
        <w:tc>
          <w:tcPr>
            <w:tcW w:w="3005" w:type="dxa"/>
            <w:tcMar/>
          </w:tcPr>
          <w:p w:rsidR="0698066B" w:rsidP="0698066B" w:rsidRDefault="0698066B" w14:paraId="4CCB0AA8" w14:textId="1C94263E">
            <w:pPr>
              <w:pStyle w:val="Normal"/>
              <w:rPr>
                <w:b w:val="1"/>
                <w:bCs w:val="1"/>
                <w:u w:val="single"/>
              </w:rPr>
            </w:pPr>
          </w:p>
        </w:tc>
        <w:tc>
          <w:tcPr>
            <w:tcW w:w="3006" w:type="dxa"/>
            <w:tcMar/>
          </w:tcPr>
          <w:p w:rsidR="0698066B" w:rsidP="0698066B" w:rsidRDefault="0698066B" w14:paraId="047CA6F6" w14:textId="300301AD">
            <w:pPr>
              <w:pStyle w:val="Normal"/>
              <w:rPr>
                <w:b w:val="1"/>
                <w:bCs w:val="1"/>
                <w:u w:val="single"/>
              </w:rPr>
            </w:pPr>
          </w:p>
        </w:tc>
      </w:tr>
      <w:tr w:rsidR="0698066B" w:rsidTr="0698066B" w14:paraId="66234429">
        <w:trPr>
          <w:trHeight w:val="300"/>
        </w:trPr>
        <w:tc>
          <w:tcPr>
            <w:tcW w:w="3005" w:type="dxa"/>
            <w:tcMar/>
          </w:tcPr>
          <w:p w:rsidR="0698066B" w:rsidP="0698066B" w:rsidRDefault="0698066B" w14:paraId="479FD53C" w14:textId="49FD7BD0">
            <w:pPr>
              <w:pStyle w:val="Normal"/>
              <w:rPr>
                <w:b w:val="1"/>
                <w:bCs w:val="1"/>
                <w:u w:val="single"/>
              </w:rPr>
            </w:pPr>
          </w:p>
        </w:tc>
        <w:tc>
          <w:tcPr>
            <w:tcW w:w="3005" w:type="dxa"/>
            <w:tcMar/>
          </w:tcPr>
          <w:p w:rsidR="0698066B" w:rsidP="0698066B" w:rsidRDefault="0698066B" w14:paraId="33781EDF" w14:textId="25EC5807">
            <w:pPr>
              <w:pStyle w:val="Normal"/>
              <w:rPr>
                <w:b w:val="1"/>
                <w:bCs w:val="1"/>
                <w:u w:val="single"/>
              </w:rPr>
            </w:pPr>
          </w:p>
        </w:tc>
        <w:tc>
          <w:tcPr>
            <w:tcW w:w="3006" w:type="dxa"/>
            <w:tcMar/>
          </w:tcPr>
          <w:p w:rsidR="0698066B" w:rsidP="0698066B" w:rsidRDefault="0698066B" w14:paraId="2FF859DB" w14:textId="1F5B37B5">
            <w:pPr>
              <w:pStyle w:val="Normal"/>
              <w:rPr>
                <w:b w:val="1"/>
                <w:bCs w:val="1"/>
                <w:u w:val="single"/>
              </w:rPr>
            </w:pPr>
          </w:p>
        </w:tc>
      </w:tr>
      <w:tr w:rsidR="0698066B" w:rsidTr="0698066B" w14:paraId="3FCF56E1">
        <w:trPr>
          <w:trHeight w:val="300"/>
        </w:trPr>
        <w:tc>
          <w:tcPr>
            <w:tcW w:w="3005" w:type="dxa"/>
            <w:tcMar/>
          </w:tcPr>
          <w:p w:rsidR="0698066B" w:rsidP="0698066B" w:rsidRDefault="0698066B" w14:paraId="6024CB63" w14:textId="766F1F53">
            <w:pPr>
              <w:pStyle w:val="Normal"/>
              <w:rPr>
                <w:b w:val="1"/>
                <w:bCs w:val="1"/>
                <w:u w:val="single"/>
              </w:rPr>
            </w:pPr>
          </w:p>
        </w:tc>
        <w:tc>
          <w:tcPr>
            <w:tcW w:w="3005" w:type="dxa"/>
            <w:tcMar/>
          </w:tcPr>
          <w:p w:rsidR="0698066B" w:rsidP="0698066B" w:rsidRDefault="0698066B" w14:paraId="4531EEB2" w14:textId="57C283F1">
            <w:pPr>
              <w:pStyle w:val="Normal"/>
              <w:rPr>
                <w:b w:val="1"/>
                <w:bCs w:val="1"/>
                <w:u w:val="single"/>
              </w:rPr>
            </w:pPr>
          </w:p>
        </w:tc>
        <w:tc>
          <w:tcPr>
            <w:tcW w:w="3006" w:type="dxa"/>
            <w:tcMar/>
          </w:tcPr>
          <w:p w:rsidR="0698066B" w:rsidP="0698066B" w:rsidRDefault="0698066B" w14:paraId="6BBD91CC" w14:textId="0E9C137E">
            <w:pPr>
              <w:pStyle w:val="Normal"/>
              <w:rPr>
                <w:b w:val="1"/>
                <w:bCs w:val="1"/>
                <w:u w:val="single"/>
              </w:rPr>
            </w:pPr>
          </w:p>
        </w:tc>
      </w:tr>
      <w:tr w:rsidR="0698066B" w:rsidTr="0698066B" w14:paraId="237432B7">
        <w:trPr>
          <w:trHeight w:val="300"/>
        </w:trPr>
        <w:tc>
          <w:tcPr>
            <w:tcW w:w="3005" w:type="dxa"/>
            <w:tcMar/>
          </w:tcPr>
          <w:p w:rsidR="0698066B" w:rsidP="0698066B" w:rsidRDefault="0698066B" w14:paraId="210B99DD" w14:textId="43E2AC83">
            <w:pPr>
              <w:pStyle w:val="Normal"/>
              <w:rPr>
                <w:b w:val="1"/>
                <w:bCs w:val="1"/>
                <w:u w:val="single"/>
              </w:rPr>
            </w:pPr>
          </w:p>
        </w:tc>
        <w:tc>
          <w:tcPr>
            <w:tcW w:w="3005" w:type="dxa"/>
            <w:tcMar/>
          </w:tcPr>
          <w:p w:rsidR="0698066B" w:rsidP="0698066B" w:rsidRDefault="0698066B" w14:paraId="45043D5D" w14:textId="1D8375E2">
            <w:pPr>
              <w:pStyle w:val="Normal"/>
              <w:rPr>
                <w:b w:val="1"/>
                <w:bCs w:val="1"/>
                <w:u w:val="single"/>
              </w:rPr>
            </w:pPr>
          </w:p>
        </w:tc>
        <w:tc>
          <w:tcPr>
            <w:tcW w:w="3006" w:type="dxa"/>
            <w:tcMar/>
          </w:tcPr>
          <w:p w:rsidR="0698066B" w:rsidP="0698066B" w:rsidRDefault="0698066B" w14:paraId="30F61CA2" w14:textId="304D9DFB">
            <w:pPr>
              <w:pStyle w:val="Normal"/>
              <w:rPr>
                <w:b w:val="1"/>
                <w:bCs w:val="1"/>
                <w:u w:val="single"/>
              </w:rPr>
            </w:pPr>
          </w:p>
        </w:tc>
      </w:tr>
      <w:tr w:rsidR="0698066B" w:rsidTr="0698066B" w14:paraId="40BA4CDB">
        <w:trPr>
          <w:trHeight w:val="300"/>
        </w:trPr>
        <w:tc>
          <w:tcPr>
            <w:tcW w:w="3005" w:type="dxa"/>
            <w:tcMar/>
          </w:tcPr>
          <w:p w:rsidR="0698066B" w:rsidP="0698066B" w:rsidRDefault="0698066B" w14:paraId="1560F523" w14:textId="6F065E75">
            <w:pPr>
              <w:pStyle w:val="Normal"/>
              <w:rPr>
                <w:b w:val="1"/>
                <w:bCs w:val="1"/>
                <w:u w:val="single"/>
              </w:rPr>
            </w:pPr>
          </w:p>
        </w:tc>
        <w:tc>
          <w:tcPr>
            <w:tcW w:w="3005" w:type="dxa"/>
            <w:tcMar/>
          </w:tcPr>
          <w:p w:rsidR="0698066B" w:rsidP="0698066B" w:rsidRDefault="0698066B" w14:paraId="63EB6256" w14:textId="167640A5">
            <w:pPr>
              <w:pStyle w:val="Normal"/>
              <w:rPr>
                <w:b w:val="1"/>
                <w:bCs w:val="1"/>
                <w:u w:val="single"/>
              </w:rPr>
            </w:pPr>
          </w:p>
        </w:tc>
        <w:tc>
          <w:tcPr>
            <w:tcW w:w="3006" w:type="dxa"/>
            <w:tcMar/>
          </w:tcPr>
          <w:p w:rsidR="0698066B" w:rsidP="0698066B" w:rsidRDefault="0698066B" w14:paraId="03E50A28" w14:textId="1895523B">
            <w:pPr>
              <w:pStyle w:val="Normal"/>
              <w:rPr>
                <w:b w:val="1"/>
                <w:bCs w:val="1"/>
                <w:u w:val="single"/>
              </w:rPr>
            </w:pPr>
          </w:p>
        </w:tc>
      </w:tr>
      <w:tr w:rsidR="0698066B" w:rsidTr="0698066B" w14:paraId="3997CBFC">
        <w:trPr>
          <w:trHeight w:val="300"/>
        </w:trPr>
        <w:tc>
          <w:tcPr>
            <w:tcW w:w="3005" w:type="dxa"/>
            <w:tcMar/>
          </w:tcPr>
          <w:p w:rsidR="0698066B" w:rsidP="0698066B" w:rsidRDefault="0698066B" w14:paraId="4C3C11A5" w14:textId="21DFC9A9">
            <w:pPr>
              <w:pStyle w:val="Normal"/>
              <w:rPr>
                <w:b w:val="1"/>
                <w:bCs w:val="1"/>
                <w:u w:val="single"/>
              </w:rPr>
            </w:pPr>
          </w:p>
        </w:tc>
        <w:tc>
          <w:tcPr>
            <w:tcW w:w="3005" w:type="dxa"/>
            <w:tcMar/>
          </w:tcPr>
          <w:p w:rsidR="0698066B" w:rsidP="0698066B" w:rsidRDefault="0698066B" w14:paraId="0294BDB4" w14:textId="0A2397E5">
            <w:pPr>
              <w:pStyle w:val="Normal"/>
              <w:rPr>
                <w:b w:val="1"/>
                <w:bCs w:val="1"/>
                <w:u w:val="single"/>
              </w:rPr>
            </w:pPr>
          </w:p>
        </w:tc>
        <w:tc>
          <w:tcPr>
            <w:tcW w:w="3006" w:type="dxa"/>
            <w:tcMar/>
          </w:tcPr>
          <w:p w:rsidR="0698066B" w:rsidP="0698066B" w:rsidRDefault="0698066B" w14:paraId="5FC4CD06" w14:textId="0726521D">
            <w:pPr>
              <w:pStyle w:val="Normal"/>
              <w:rPr>
                <w:b w:val="1"/>
                <w:bCs w:val="1"/>
                <w:u w:val="single"/>
              </w:rPr>
            </w:pPr>
          </w:p>
        </w:tc>
      </w:tr>
      <w:tr w:rsidR="0698066B" w:rsidTr="0698066B" w14:paraId="047B7201">
        <w:trPr>
          <w:trHeight w:val="300"/>
        </w:trPr>
        <w:tc>
          <w:tcPr>
            <w:tcW w:w="3005" w:type="dxa"/>
            <w:tcMar/>
          </w:tcPr>
          <w:p w:rsidR="0698066B" w:rsidP="0698066B" w:rsidRDefault="0698066B" w14:paraId="10D63525" w14:textId="54D2BC81">
            <w:pPr>
              <w:pStyle w:val="Normal"/>
              <w:rPr>
                <w:b w:val="1"/>
                <w:bCs w:val="1"/>
                <w:u w:val="single"/>
              </w:rPr>
            </w:pPr>
          </w:p>
        </w:tc>
        <w:tc>
          <w:tcPr>
            <w:tcW w:w="3005" w:type="dxa"/>
            <w:tcMar/>
          </w:tcPr>
          <w:p w:rsidR="0698066B" w:rsidP="0698066B" w:rsidRDefault="0698066B" w14:paraId="6F279271" w14:textId="7B99D75E">
            <w:pPr>
              <w:pStyle w:val="Normal"/>
              <w:rPr>
                <w:b w:val="1"/>
                <w:bCs w:val="1"/>
                <w:u w:val="single"/>
              </w:rPr>
            </w:pPr>
          </w:p>
        </w:tc>
        <w:tc>
          <w:tcPr>
            <w:tcW w:w="3006" w:type="dxa"/>
            <w:tcMar/>
          </w:tcPr>
          <w:p w:rsidR="0698066B" w:rsidP="0698066B" w:rsidRDefault="0698066B" w14:paraId="31EA9B92" w14:textId="6CE7C6BF">
            <w:pPr>
              <w:pStyle w:val="Normal"/>
              <w:rPr>
                <w:b w:val="1"/>
                <w:bCs w:val="1"/>
                <w:u w:val="single"/>
              </w:rPr>
            </w:pPr>
          </w:p>
        </w:tc>
      </w:tr>
      <w:tr w:rsidR="0698066B" w:rsidTr="0698066B" w14:paraId="3139A14C">
        <w:trPr>
          <w:trHeight w:val="300"/>
        </w:trPr>
        <w:tc>
          <w:tcPr>
            <w:tcW w:w="3005" w:type="dxa"/>
            <w:tcMar/>
          </w:tcPr>
          <w:p w:rsidR="0698066B" w:rsidP="0698066B" w:rsidRDefault="0698066B" w14:paraId="4CA42032" w14:textId="20CCBCBB">
            <w:pPr>
              <w:pStyle w:val="Normal"/>
              <w:rPr>
                <w:b w:val="1"/>
                <w:bCs w:val="1"/>
                <w:u w:val="single"/>
              </w:rPr>
            </w:pPr>
          </w:p>
        </w:tc>
        <w:tc>
          <w:tcPr>
            <w:tcW w:w="3005" w:type="dxa"/>
            <w:tcMar/>
          </w:tcPr>
          <w:p w:rsidR="0698066B" w:rsidP="0698066B" w:rsidRDefault="0698066B" w14:paraId="576B8F48" w14:textId="32097663">
            <w:pPr>
              <w:pStyle w:val="Normal"/>
              <w:rPr>
                <w:b w:val="1"/>
                <w:bCs w:val="1"/>
                <w:u w:val="single"/>
              </w:rPr>
            </w:pPr>
          </w:p>
        </w:tc>
        <w:tc>
          <w:tcPr>
            <w:tcW w:w="3006" w:type="dxa"/>
            <w:tcMar/>
          </w:tcPr>
          <w:p w:rsidR="0698066B" w:rsidP="0698066B" w:rsidRDefault="0698066B" w14:paraId="36389F86" w14:textId="7C354D1A">
            <w:pPr>
              <w:pStyle w:val="Normal"/>
              <w:rPr>
                <w:b w:val="1"/>
                <w:bCs w:val="1"/>
                <w:u w:val="single"/>
              </w:rPr>
            </w:pPr>
          </w:p>
        </w:tc>
      </w:tr>
    </w:tbl>
    <w:p w:rsidR="0698066B" w:rsidP="0698066B" w:rsidRDefault="0698066B" w14:paraId="050F7958" w14:textId="655B2B63">
      <w:pPr>
        <w:rPr>
          <w:b w:val="1"/>
          <w:bCs w:val="1"/>
          <w:u w:val="single"/>
        </w:rPr>
      </w:pPr>
    </w:p>
    <w:p w:rsidR="0698066B" w:rsidP="0698066B" w:rsidRDefault="0698066B" w14:paraId="422F88B2" w14:textId="2582F241">
      <w:pPr>
        <w:rPr>
          <w:b w:val="1"/>
          <w:bCs w:val="1"/>
          <w:u w:val="single"/>
        </w:rPr>
      </w:pPr>
    </w:p>
    <w:sectPr w:rsidRPr="00E135A5" w:rsidR="00E135A5">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A2621"/>
    <w:multiLevelType w:val="hybridMultilevel"/>
    <w:tmpl w:val="4692D3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4EE73BB6"/>
    <w:multiLevelType w:val="hybridMultilevel"/>
    <w:tmpl w:val="E38049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10629876">
    <w:abstractNumId w:val="0"/>
  </w:num>
  <w:num w:numId="2" w16cid:durableId="1769349043">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D09"/>
    <w:rsid w:val="00000167"/>
    <w:rsid w:val="000A5B28"/>
    <w:rsid w:val="00162250"/>
    <w:rsid w:val="00213934"/>
    <w:rsid w:val="00332765"/>
    <w:rsid w:val="00344E7C"/>
    <w:rsid w:val="00353F6E"/>
    <w:rsid w:val="004501B6"/>
    <w:rsid w:val="005113A1"/>
    <w:rsid w:val="00540303"/>
    <w:rsid w:val="005D04E0"/>
    <w:rsid w:val="005D28D6"/>
    <w:rsid w:val="005F0F17"/>
    <w:rsid w:val="006A44C9"/>
    <w:rsid w:val="006C3C97"/>
    <w:rsid w:val="007E2644"/>
    <w:rsid w:val="007F275D"/>
    <w:rsid w:val="009B41D1"/>
    <w:rsid w:val="00A302FC"/>
    <w:rsid w:val="00A34748"/>
    <w:rsid w:val="00A74D23"/>
    <w:rsid w:val="00B64F74"/>
    <w:rsid w:val="00BA4042"/>
    <w:rsid w:val="00BB7A19"/>
    <w:rsid w:val="00C955A8"/>
    <w:rsid w:val="00D537B2"/>
    <w:rsid w:val="00DA6249"/>
    <w:rsid w:val="00DB021E"/>
    <w:rsid w:val="00E135A5"/>
    <w:rsid w:val="00E15D09"/>
    <w:rsid w:val="00E32094"/>
    <w:rsid w:val="00E36240"/>
    <w:rsid w:val="00E76D68"/>
    <w:rsid w:val="00E830B6"/>
    <w:rsid w:val="00E9774D"/>
    <w:rsid w:val="00F16FB0"/>
    <w:rsid w:val="00F92123"/>
    <w:rsid w:val="00FD1B1C"/>
    <w:rsid w:val="00FF5BCB"/>
    <w:rsid w:val="0108787B"/>
    <w:rsid w:val="0108787B"/>
    <w:rsid w:val="03646875"/>
    <w:rsid w:val="066BDC43"/>
    <w:rsid w:val="0698066B"/>
    <w:rsid w:val="06A4C373"/>
    <w:rsid w:val="0862FCBF"/>
    <w:rsid w:val="0C700089"/>
    <w:rsid w:val="0D034F87"/>
    <w:rsid w:val="0DC5152A"/>
    <w:rsid w:val="0E26F8CF"/>
    <w:rsid w:val="10FAA842"/>
    <w:rsid w:val="154E0AFE"/>
    <w:rsid w:val="15736743"/>
    <w:rsid w:val="15837F8F"/>
    <w:rsid w:val="18A950F4"/>
    <w:rsid w:val="1F231607"/>
    <w:rsid w:val="22F92C64"/>
    <w:rsid w:val="27BAA6CD"/>
    <w:rsid w:val="29A57623"/>
    <w:rsid w:val="2F07023D"/>
    <w:rsid w:val="31CBA24A"/>
    <w:rsid w:val="32C243DA"/>
    <w:rsid w:val="3474F3F6"/>
    <w:rsid w:val="379EE560"/>
    <w:rsid w:val="44459F04"/>
    <w:rsid w:val="46BD8EAD"/>
    <w:rsid w:val="4A649BEA"/>
    <w:rsid w:val="4F8C1BF9"/>
    <w:rsid w:val="524D2888"/>
    <w:rsid w:val="525AA487"/>
    <w:rsid w:val="535EA39B"/>
    <w:rsid w:val="536AA0D2"/>
    <w:rsid w:val="55DAC4EB"/>
    <w:rsid w:val="582A5120"/>
    <w:rsid w:val="582F6FA9"/>
    <w:rsid w:val="595D7FBF"/>
    <w:rsid w:val="5BF79AC2"/>
    <w:rsid w:val="5EAC133C"/>
    <w:rsid w:val="5ED15E3C"/>
    <w:rsid w:val="6045840B"/>
    <w:rsid w:val="64693CD8"/>
    <w:rsid w:val="69AB3941"/>
    <w:rsid w:val="6A096042"/>
    <w:rsid w:val="6A25EBFA"/>
    <w:rsid w:val="6AE0267F"/>
    <w:rsid w:val="6AE1FEA6"/>
    <w:rsid w:val="6BAB5810"/>
    <w:rsid w:val="7042C44B"/>
    <w:rsid w:val="71E08367"/>
    <w:rsid w:val="72AE11B7"/>
    <w:rsid w:val="73A2C8E7"/>
    <w:rsid w:val="79CC9A9C"/>
    <w:rsid w:val="7B853BBA"/>
    <w:rsid w:val="7E0C8A44"/>
    <w:rsid w:val="7EFA51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B6C74"/>
  <w15:chartTrackingRefBased/>
  <w15:docId w15:val="{01938EF7-6877-471B-A08C-31C5F21D4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E15D09"/>
    <w:pPr>
      <w:ind w:left="720"/>
      <w:contextualSpacing/>
    </w:pPr>
  </w:style>
  <w:style w:type="character" w:styleId="Hyperlink">
    <w:name w:val="Hyperlink"/>
    <w:basedOn w:val="DefaultParagraphFont"/>
    <w:uiPriority w:val="99"/>
    <w:unhideWhenUsed/>
    <w:rsid w:val="004501B6"/>
    <w:rPr>
      <w:color w:val="0563C1" w:themeColor="hyperlink"/>
      <w:u w:val="single"/>
    </w:rPr>
  </w:style>
  <w:style w:type="character" w:styleId="UnresolvedMention">
    <w:name w:val="Unresolved Mention"/>
    <w:basedOn w:val="DefaultParagraphFont"/>
    <w:uiPriority w:val="99"/>
    <w:semiHidden/>
    <w:unhideWhenUsed/>
    <w:rsid w:val="004501B6"/>
    <w:rPr>
      <w:color w:val="605E5C"/>
      <w:shd w:val="clear" w:color="auto" w:fill="E1DFDD"/>
    </w:rPr>
  </w:style>
  <w:style w:type="table" w:styleId="TableGrid">
    <w:name w:val="Table Grid"/>
    <w:basedOn w:val="TableNormal"/>
    <w:uiPriority w:val="39"/>
    <w:rsid w:val="005F0F1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microsoft.com/office/2016/09/relationships/commentsIds" Target="commentsIds.xml" Id="rId12" /><Relationship Type="http://schemas.openxmlformats.org/officeDocument/2006/relationships/theme" Target="theme/theme1.xml" Id="rId17" /><Relationship Type="http://schemas.openxmlformats.org/officeDocument/2006/relationships/customXml" Target="../customXml/item2.xml" Id="rId2" /><Relationship Type="http://schemas.microsoft.com/office/2011/relationships/people" Target="people.xml" Id="rId16" /><Relationship Type="http://schemas.openxmlformats.org/officeDocument/2006/relationships/customXml" Target="../customXml/item1.xml" Id="rId1" /><Relationship Type="http://schemas.openxmlformats.org/officeDocument/2006/relationships/styles" Target="styles.xml" Id="rId6" /><Relationship Type="http://schemas.microsoft.com/office/2011/relationships/commentsExtended" Target="commentsExtended.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customXml" Target="../customXml/item4.xml" Id="rId4" /><Relationship Type="http://schemas.openxmlformats.org/officeDocument/2006/relationships/image" Target="media/image1.jpeg" Id="rId9" /><Relationship Type="http://schemas.openxmlformats.org/officeDocument/2006/relationships/hyperlink" Target="mailto:highways.liaison@milton-keynes.gov.uk"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53B4AB5297C76444B44CD0D011A973B8" ma:contentTypeVersion="10" ma:contentTypeDescription="MKC Branded Word Template Document" ma:contentTypeScope="" ma:versionID="1c951fdbd4a81b1ca072006f051d7293">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46AA2EE7-5252-4485-AFD2-B405B85877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D7F9D31-D46C-4C0F-9C07-C8D07C45C0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E9A8D8-1B73-42AF-8E36-C9F1C9A04FA1}">
  <ds:schemaRefs>
    <ds:schemaRef ds:uri="http://schemas.microsoft.com/sharepoint/v3/contenttype/forms"/>
  </ds:schemaRefs>
</ds:datastoreItem>
</file>

<file path=customXml/itemProps4.xml><?xml version="1.0" encoding="utf-8"?>
<ds:datastoreItem xmlns:ds="http://schemas.openxmlformats.org/officeDocument/2006/customXml" ds:itemID="{A1098547-0E94-42C2-8FEF-82B1DCE46957}">
  <ds:schemaRefs>
    <ds:schemaRef ds:uri="Microsoft.SharePoint.Taxonomy.ContentTypeSyn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Rachel Munday</dc:creator>
  <keywords/>
  <dc:description/>
  <lastModifiedBy>Rachel Munday</lastModifiedBy>
  <revision>11</revision>
  <dcterms:created xsi:type="dcterms:W3CDTF">2025-01-06T14:01:00.0000000Z</dcterms:created>
  <dcterms:modified xsi:type="dcterms:W3CDTF">2025-05-16T11:42:16.2227366Z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0x010100073DBBF460B4694388C550D7D3B139990053B4AB5297C76444B44CD0D011A973B8</vt:lpwstr>
  </property>
</Properties>
</file>