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DB0AA" w14:textId="4AE3EA59" w:rsidR="00584F30" w:rsidRDefault="00EA472C">
      <w:pPr>
        <w:sectPr w:rsidR="00584F30">
          <w:headerReference w:type="default" r:id="rId13"/>
          <w:footerReference w:type="default" r:id="rId14"/>
          <w:pgSz w:w="11906" w:h="16838"/>
          <w:pgMar w:top="1440" w:right="1440" w:bottom="1440" w:left="1440" w:header="708" w:footer="708" w:gutter="0"/>
          <w:pgNumType w:start="1"/>
          <w:cols w:space="720"/>
        </w:sectPr>
      </w:pPr>
      <w:r>
        <w:rPr>
          <w:noProof/>
          <w:szCs w:val="24"/>
        </w:rPr>
        <w:drawing>
          <wp:anchor distT="114300" distB="114300" distL="114300" distR="114300" simplePos="0" relativeHeight="251658244" behindDoc="1" locked="0" layoutInCell="1" hidden="0" allowOverlap="1" wp14:anchorId="50F2A4F9" wp14:editId="2647DAA8">
            <wp:simplePos x="0" y="0"/>
            <wp:positionH relativeFrom="page">
              <wp:posOffset>5222150</wp:posOffset>
            </wp:positionH>
            <wp:positionV relativeFrom="page">
              <wp:posOffset>0</wp:posOffset>
            </wp:positionV>
            <wp:extent cx="2356485" cy="3534410"/>
            <wp:effectExtent l="0" t="0" r="5715" b="8890"/>
            <wp:wrapNone/>
            <wp:docPr id="63" name="image10.jpg"/>
            <wp:cNvGraphicFramePr/>
            <a:graphic xmlns:a="http://schemas.openxmlformats.org/drawingml/2006/main">
              <a:graphicData uri="http://schemas.openxmlformats.org/drawingml/2006/picture">
                <pic:pic xmlns:pic="http://schemas.openxmlformats.org/drawingml/2006/picture">
                  <pic:nvPicPr>
                    <pic:cNvPr id="63" name="image10.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356485" cy="3534410"/>
                    </a:xfrm>
                    <a:prstGeom prst="rect">
                      <a:avLst/>
                    </a:prstGeom>
                    <a:ln/>
                  </pic:spPr>
                </pic:pic>
              </a:graphicData>
            </a:graphic>
            <wp14:sizeRelH relativeFrom="margin">
              <wp14:pctWidth>0</wp14:pctWidth>
            </wp14:sizeRelH>
          </wp:anchor>
        </w:drawing>
      </w:r>
      <w:r>
        <w:rPr>
          <w:noProof/>
          <w:szCs w:val="24"/>
        </w:rPr>
        <w:drawing>
          <wp:anchor distT="114300" distB="114300" distL="114300" distR="114300" simplePos="0" relativeHeight="251658241" behindDoc="1" locked="0" layoutInCell="1" hidden="0" allowOverlap="1" wp14:anchorId="708A9D56" wp14:editId="0D7A433F">
            <wp:simplePos x="0" y="0"/>
            <wp:positionH relativeFrom="page">
              <wp:posOffset>-1448254</wp:posOffset>
            </wp:positionH>
            <wp:positionV relativeFrom="page">
              <wp:posOffset>4495256</wp:posOffset>
            </wp:positionV>
            <wp:extent cx="9435465" cy="6290310"/>
            <wp:effectExtent l="0" t="0" r="0" b="0"/>
            <wp:wrapNone/>
            <wp:docPr id="62" name="image3.png"/>
            <wp:cNvGraphicFramePr/>
            <a:graphic xmlns:a="http://schemas.openxmlformats.org/drawingml/2006/main">
              <a:graphicData uri="http://schemas.openxmlformats.org/drawingml/2006/picture">
                <pic:pic xmlns:pic="http://schemas.openxmlformats.org/drawingml/2006/picture">
                  <pic:nvPicPr>
                    <pic:cNvPr id="62" name="image3.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9435465" cy="6290310"/>
                    </a:xfrm>
                    <a:prstGeom prst="rect">
                      <a:avLst/>
                    </a:prstGeom>
                    <a:ln/>
                  </pic:spPr>
                </pic:pic>
              </a:graphicData>
            </a:graphic>
            <wp14:sizeRelH relativeFrom="margin">
              <wp14:pctWidth>0</wp14:pctWidth>
            </wp14:sizeRelH>
          </wp:anchor>
        </w:drawing>
      </w:r>
      <w:r w:rsidR="002B38BD">
        <w:rPr>
          <w:noProof/>
        </w:rPr>
        <w:drawing>
          <wp:anchor distT="0" distB="0" distL="114300" distR="114300" simplePos="0" relativeHeight="251658248" behindDoc="0" locked="0" layoutInCell="1" allowOverlap="1" wp14:anchorId="131BBA81" wp14:editId="24A2394B">
            <wp:simplePos x="0" y="0"/>
            <wp:positionH relativeFrom="column">
              <wp:posOffset>-320634</wp:posOffset>
            </wp:positionH>
            <wp:positionV relativeFrom="paragraph">
              <wp:posOffset>-502178</wp:posOffset>
            </wp:positionV>
            <wp:extent cx="2094784" cy="522514"/>
            <wp:effectExtent l="0" t="0" r="127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9488" cy="523687"/>
                    </a:xfrm>
                    <a:prstGeom prst="rect">
                      <a:avLst/>
                    </a:prstGeom>
                  </pic:spPr>
                </pic:pic>
              </a:graphicData>
            </a:graphic>
            <wp14:sizeRelH relativeFrom="page">
              <wp14:pctWidth>0</wp14:pctWidth>
            </wp14:sizeRelH>
            <wp14:sizeRelV relativeFrom="page">
              <wp14:pctHeight>0</wp14:pctHeight>
            </wp14:sizeRelV>
          </wp:anchor>
        </w:drawing>
      </w:r>
      <w:r w:rsidR="009E55E1">
        <w:rPr>
          <w:noProof/>
          <w:szCs w:val="24"/>
        </w:rPr>
        <w:drawing>
          <wp:anchor distT="114300" distB="114300" distL="114300" distR="114300" simplePos="0" relativeHeight="251658240" behindDoc="0" locked="0" layoutInCell="1" hidden="0" allowOverlap="1" wp14:anchorId="2F192009" wp14:editId="676D44F4">
            <wp:simplePos x="0" y="0"/>
            <wp:positionH relativeFrom="page">
              <wp:posOffset>6229350</wp:posOffset>
            </wp:positionH>
            <wp:positionV relativeFrom="page">
              <wp:posOffset>9344025</wp:posOffset>
            </wp:positionV>
            <wp:extent cx="1352550" cy="1352550"/>
            <wp:effectExtent l="0" t="0" r="0" b="0"/>
            <wp:wrapNone/>
            <wp:docPr id="64" name="image1.png"/>
            <wp:cNvGraphicFramePr/>
            <a:graphic xmlns:a="http://schemas.openxmlformats.org/drawingml/2006/main">
              <a:graphicData uri="http://schemas.openxmlformats.org/drawingml/2006/picture">
                <pic:pic xmlns:pic="http://schemas.openxmlformats.org/drawingml/2006/picture">
                  <pic:nvPicPr>
                    <pic:cNvPr id="64" name="image1.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a:ln/>
                  </pic:spPr>
                </pic:pic>
              </a:graphicData>
            </a:graphic>
          </wp:anchor>
        </w:drawing>
      </w:r>
      <w:r w:rsidR="00BA4C69">
        <w:rPr>
          <w:noProof/>
          <w:szCs w:val="24"/>
        </w:rPr>
        <mc:AlternateContent>
          <mc:Choice Requires="wps">
            <w:drawing>
              <wp:anchor distT="114300" distB="114300" distL="114300" distR="114300" simplePos="0" relativeHeight="251658247" behindDoc="0" locked="0" layoutInCell="1" hidden="0" allowOverlap="1" wp14:anchorId="7EA53E70" wp14:editId="6247CB60">
                <wp:simplePos x="0" y="0"/>
                <wp:positionH relativeFrom="page">
                  <wp:posOffset>5334000</wp:posOffset>
                </wp:positionH>
                <wp:positionV relativeFrom="page">
                  <wp:posOffset>3114675</wp:posOffset>
                </wp:positionV>
                <wp:extent cx="2238375" cy="2233295"/>
                <wp:effectExtent l="0" t="0" r="9525" b="0"/>
                <wp:wrapNone/>
                <wp:docPr id="54" name="Rectangle 54"/>
                <wp:cNvGraphicFramePr/>
                <a:graphic xmlns:a="http://schemas.openxmlformats.org/drawingml/2006/main">
                  <a:graphicData uri="http://schemas.microsoft.com/office/word/2010/wordprocessingShape">
                    <wps:wsp>
                      <wps:cNvSpPr/>
                      <wps:spPr>
                        <a:xfrm>
                          <a:off x="0" y="0"/>
                          <a:ext cx="2238375" cy="2233295"/>
                        </a:xfrm>
                        <a:prstGeom prst="rect">
                          <a:avLst/>
                        </a:prstGeom>
                        <a:solidFill>
                          <a:srgbClr val="BBD037"/>
                        </a:solidFill>
                        <a:ln>
                          <a:noFill/>
                        </a:ln>
                      </wps:spPr>
                      <wps:txbx>
                        <w:txbxContent>
                          <w:p w14:paraId="7B7B9E19" w14:textId="77777777" w:rsidR="00584F30" w:rsidRDefault="00584F30">
                            <w:pPr>
                              <w:spacing w:after="0"/>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EA53E70" id="Rectangle 54" o:spid="_x0000_s1026" style="position:absolute;margin-left:420pt;margin-top:245.25pt;width:176.25pt;height:175.85pt;z-index:251658247;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RkwAEAAHoDAAAOAAAAZHJzL2Uyb0RvYy54bWysU9Fu2yAUfZ+0f0C8L3acdW2tONXaKNOk&#10;aovU7gMwxjESBnYviZ2/3wVnSba+TXvBHLgczjlcLx/G3rCDAtTOVnw+yzlTVrpG213Ff7xuPtxx&#10;hkHYRhhnVcWPCvnD6v275eBLVbjOmUYBIxKL5eAr3oXgyyxD2ale4Mx5ZWmzddCLQBB2WQNiIPbe&#10;ZEWef8oGB40HJxUira6nTb5K/G2rZPjetqgCMxUnbSGNkMY6jtlqKcodCN9peZIh/kFFL7SlS89U&#10;axEE24N+Q9VrCQ5dG2bS9ZlrWy1V8kBu5vlfbl464VXyQuGgP8eE/49Wfju8+C1QDIPHEmkaXYwt&#10;9PFL+tiYwjqew1JjYJIWi2Jxt7i94UzSHoFFcX8T48wuxz1g+KJcz+Kk4kCvkUISh2cMU+nvkngb&#10;OqObjTYmAdjVTwbYQdDLPT6u88Xtif2PMmNjsXXx2MQYV7KLmTgLYz2eHNauOW6BoZcbTaKeBYat&#10;AHryOWcDtUHF8edegOLMfLWU8/38Y0EewzWAa1BfA2Fl56i7ZADOJvAUUrdNKj/vg2t1sh51TWJO&#10;cumBU3inZowddI1T1eWXWf0CAAD//wMAUEsDBBQABgAIAAAAIQCr44JF4QAAAAwBAAAPAAAAZHJz&#10;L2Rvd25yZXYueG1sTI9BawIxFITvhf6H8ITeamKwRbebFRGkFOyhthSPcROzwc3LkmR1/ffNnurt&#10;DTPM+6ZcDa4lFx2i9ShgNmVANNZeWTQCfr63zwsgMUlUsvWoBdx0hFX1+FDKQvkrfunLPhmSSzAW&#10;UkCTUldQGutGOxmnvtOYvZMPTqYsg6EqyGsudy3ljL1SJy3mD43s9KbR9XnfOwFhdzrs+Puv6e3H&#10;zdq0MZ+H7VqIp8mwfgOS9JD+wzDiZ3SoMtPR96giaQUs5ixvSQLmS/YCZEzMljxfx9HjHGhV0vsR&#10;1R8AAAD//wMAUEsBAi0AFAAGAAgAAAAhALaDOJL+AAAA4QEAABMAAAAAAAAAAAAAAAAAAAAAAFtD&#10;b250ZW50X1R5cGVzXS54bWxQSwECLQAUAAYACAAAACEAOP0h/9YAAACUAQAACwAAAAAAAAAAAAAA&#10;AAAvAQAAX3JlbHMvLnJlbHNQSwECLQAUAAYACAAAACEAaF10ZMABAAB6AwAADgAAAAAAAAAAAAAA&#10;AAAuAgAAZHJzL2Uyb0RvYy54bWxQSwECLQAUAAYACAAAACEAq+OCReEAAAAMAQAADwAAAAAAAAAA&#10;AAAAAAAaBAAAZHJzL2Rvd25yZXYueG1sUEsFBgAAAAAEAAQA8wAAACgFAAAAAA==&#10;" fillcolor="#bbd037" stroked="f">
                <v:textbox inset="2.53958mm,2.53958mm,2.53958mm,2.53958mm">
                  <w:txbxContent>
                    <w:p w14:paraId="7B7B9E19" w14:textId="77777777" w:rsidR="00584F30" w:rsidRDefault="00584F30">
                      <w:pPr>
                        <w:spacing w:after="0"/>
                        <w:textDirection w:val="btLr"/>
                      </w:pPr>
                    </w:p>
                  </w:txbxContent>
                </v:textbox>
                <w10:wrap anchorx="page" anchory="page"/>
              </v:rect>
            </w:pict>
          </mc:Fallback>
        </mc:AlternateContent>
      </w:r>
      <w:r w:rsidR="008A26CE">
        <w:rPr>
          <w:noProof/>
          <w:szCs w:val="24"/>
        </w:rPr>
        <mc:AlternateContent>
          <mc:Choice Requires="wps">
            <w:drawing>
              <wp:anchor distT="114300" distB="114300" distL="114300" distR="114300" simplePos="0" relativeHeight="251658242" behindDoc="0" locked="0" layoutInCell="1" hidden="0" allowOverlap="1" wp14:anchorId="1D3B4E19" wp14:editId="5DE615E7">
                <wp:simplePos x="0" y="0"/>
                <wp:positionH relativeFrom="page">
                  <wp:posOffset>-9524</wp:posOffset>
                </wp:positionH>
                <wp:positionV relativeFrom="page">
                  <wp:posOffset>9344025</wp:posOffset>
                </wp:positionV>
                <wp:extent cx="1352550" cy="1352550"/>
                <wp:effectExtent l="0" t="0" r="0" b="0"/>
                <wp:wrapNone/>
                <wp:docPr id="57" name="Rectangle 57"/>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3E40B31" w14:textId="77777777" w:rsidR="00584F30" w:rsidRDefault="00584F30">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1D3B4E19" id="Rectangle 57" o:spid="_x0000_s1027" style="position:absolute;margin-left:-.75pt;margin-top:735.75pt;width:106.5pt;height:106.5pt;z-index:251658242;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pu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H9BgjB9dc9sDQy50m8c8Cw14ArUnB2UCrU3P8cRKgODOfLc3mQ7GIzQr3AO7B&#10;4R4IKztHGykDcDaBx5A2dBL78RRcq1OLbmKuqmkpksvrAsetu8cp6/abbX8CAAD//wMAUEsDBBQA&#10;BgAIAAAAIQBWbx/u3wAAAAwBAAAPAAAAZHJzL2Rvd25yZXYueG1sTI9BT4NAEIXvJv6HzZh4Me0C&#10;obVBlqY18WI8KDWet+wUiOwsYZeC/97hpLc3b17efJPvZ9uJKw6+daQgXkcgkCpnWqoVfJ5eVjsQ&#10;PmgyunOECn7Qw764vcl1ZtxEH3gtQy24hHymFTQh9JmUvmrQar92PRLvLm6wOvA41NIMeuJy28kk&#10;irbS6pb4QqN7fG6w+i5HqyAkb/7rQOVxlPV7OiWn14fjRSt1fzcfnkAEnMNfGBZ8RoeCmc5uJONF&#10;p2AVbzjJfvq4KE4k8SLObG136QZkkcv/TxS/AAAA//8DAFBLAQItABQABgAIAAAAIQC2gziS/gAA&#10;AOEBAAATAAAAAAAAAAAAAAAAAAAAAABbQ29udGVudF9UeXBlc10ueG1sUEsBAi0AFAAGAAgAAAAh&#10;ADj9If/WAAAAlAEAAAsAAAAAAAAAAAAAAAAALwEAAF9yZWxzLy5yZWxzUEsBAi0AFAAGAAgAAAAh&#10;AMGq+m7bAQAArgMAAA4AAAAAAAAAAAAAAAAALgIAAGRycy9lMm9Eb2MueG1sUEsBAi0AFAAGAAgA&#10;AAAhAFZvH+7fAAAADAEAAA8AAAAAAAAAAAAAAAAANQQAAGRycy9kb3ducmV2LnhtbFBLBQYAAAAA&#10;BAAEAPMAAABBBQAAAAA=&#10;" fillcolor="#05413f" stroked="f">
                <v:fill opacity="34438f"/>
                <v:textbox inset="2.53958mm,2.53958mm,2.53958mm,2.53958mm">
                  <w:txbxContent>
                    <w:p w14:paraId="13E40B31" w14:textId="77777777" w:rsidR="00584F30" w:rsidRDefault="00584F30">
                      <w:pPr>
                        <w:spacing w:after="0"/>
                        <w:textDirection w:val="btLr"/>
                      </w:pPr>
                    </w:p>
                  </w:txbxContent>
                </v:textbox>
                <w10:wrap anchorx="page" anchory="page"/>
              </v:rect>
            </w:pict>
          </mc:Fallback>
        </mc:AlternateContent>
      </w:r>
      <w:r w:rsidR="008A26CE">
        <w:rPr>
          <w:noProof/>
          <w:szCs w:val="24"/>
        </w:rPr>
        <mc:AlternateContent>
          <mc:Choice Requires="wps">
            <w:drawing>
              <wp:anchor distT="114300" distB="114300" distL="114300" distR="114300" simplePos="0" relativeHeight="251658243" behindDoc="0" locked="0" layoutInCell="1" hidden="0" allowOverlap="1" wp14:anchorId="53F95066" wp14:editId="12A87CD0">
                <wp:simplePos x="0" y="0"/>
                <wp:positionH relativeFrom="page">
                  <wp:posOffset>4876800</wp:posOffset>
                </wp:positionH>
                <wp:positionV relativeFrom="page">
                  <wp:posOffset>7991475</wp:posOffset>
                </wp:positionV>
                <wp:extent cx="1352550" cy="1352550"/>
                <wp:effectExtent l="0" t="0" r="0" b="0"/>
                <wp:wrapNone/>
                <wp:docPr id="59" name="Rectangle 59"/>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B74C8B9" w14:textId="77777777" w:rsidR="00584F30" w:rsidRDefault="00584F30">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53F95066" id="Rectangle 59" o:spid="_x0000_s1028" style="position:absolute;margin-left:384pt;margin-top:629.25pt;width:106.5pt;height:106.5pt;z-index:251658243;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8l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19BgjB9dc9sDQy50m8c8Cw14ArUnB2UCrU3P8cRKgODOfLc3mQ7GIzQr3AO7B&#10;4R4IKztHGykDcDaBx5A2dBL78RRcq1OLbmKuqmkpksvrAsetu8cp6/abbX8CAAD//wMAUEsDBBQA&#10;BgAIAAAAIQByZido4QAAAA0BAAAPAAAAZHJzL2Rvd25yZXYueG1sTI9BT4NAEIXvJv6HzZh4MXaB&#10;lBaRpWlNvBgPSo3nKbsFIjtL2KXgv3c86XHee3nzvWK32F5czOg7RwriVQTCUO10R42Cj+PzfQbC&#10;BySNvSOj4Nt42JXXVwXm2s30bi5VaASXkM9RQRvCkEvp69ZY9Cs3GGLv7EaLgc+xkXrEmcttL5Mo&#10;2kiLHfGHFgfz1Jr6q5qsgpC8+s89VYdJNm/rOTm+3B3OqNTtzbJ/BBHMEv7C8IvP6FAy08lNpL3o&#10;FWw3GW8JbCRploLgyEMWs3Riab2NU5BlIf+vKH8AAAD//wMAUEsBAi0AFAAGAAgAAAAhALaDOJL+&#10;AAAA4QEAABMAAAAAAAAAAAAAAAAAAAAAAFtDb250ZW50X1R5cGVzXS54bWxQSwECLQAUAAYACAAA&#10;ACEAOP0h/9YAAACUAQAACwAAAAAAAAAAAAAAAAAvAQAAX3JlbHMvLnJlbHNQSwECLQAUAAYACAAA&#10;ACEAGBIPJdsBAACuAwAADgAAAAAAAAAAAAAAAAAuAgAAZHJzL2Uyb0RvYy54bWxQSwECLQAUAAYA&#10;CAAAACEAcmYnaOEAAAANAQAADwAAAAAAAAAAAAAAAAA1BAAAZHJzL2Rvd25yZXYueG1sUEsFBgAA&#10;AAAEAAQA8wAAAEMFAAAAAA==&#10;" fillcolor="#05413f" stroked="f">
                <v:fill opacity="34438f"/>
                <v:textbox inset="2.53958mm,2.53958mm,2.53958mm,2.53958mm">
                  <w:txbxContent>
                    <w:p w14:paraId="1B74C8B9" w14:textId="77777777" w:rsidR="00584F30" w:rsidRDefault="00584F30">
                      <w:pPr>
                        <w:spacing w:after="0"/>
                        <w:textDirection w:val="btLr"/>
                      </w:pPr>
                    </w:p>
                  </w:txbxContent>
                </v:textbox>
                <w10:wrap anchorx="page" anchory="page"/>
              </v:rect>
            </w:pict>
          </mc:Fallback>
        </mc:AlternateContent>
      </w:r>
      <w:r w:rsidR="008A26CE">
        <w:rPr>
          <w:noProof/>
          <w:szCs w:val="24"/>
        </w:rPr>
        <w:drawing>
          <wp:anchor distT="0" distB="0" distL="114300" distR="114300" simplePos="0" relativeHeight="251658245" behindDoc="0" locked="0" layoutInCell="1" hidden="0" allowOverlap="1" wp14:anchorId="1165304E" wp14:editId="3D7C7042">
            <wp:simplePos x="0" y="0"/>
            <wp:positionH relativeFrom="margin">
              <wp:posOffset>-431474</wp:posOffset>
            </wp:positionH>
            <wp:positionV relativeFrom="margin">
              <wp:posOffset>-250824</wp:posOffset>
            </wp:positionV>
            <wp:extent cx="1560188" cy="450477"/>
            <wp:effectExtent l="0" t="0" r="0" b="0"/>
            <wp:wrapNone/>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560188" cy="450477"/>
                    </a:xfrm>
                    <a:prstGeom prst="rect">
                      <a:avLst/>
                    </a:prstGeom>
                    <a:ln/>
                  </pic:spPr>
                </pic:pic>
              </a:graphicData>
            </a:graphic>
          </wp:anchor>
        </w:drawing>
      </w:r>
      <w:r w:rsidR="008A26CE">
        <w:rPr>
          <w:noProof/>
          <w:szCs w:val="24"/>
        </w:rPr>
        <mc:AlternateContent>
          <mc:Choice Requires="wps">
            <w:drawing>
              <wp:anchor distT="0" distB="0" distL="0" distR="0" simplePos="0" relativeHeight="251658246" behindDoc="0" locked="0" layoutInCell="1" hidden="0" allowOverlap="1" wp14:anchorId="3F8B3980" wp14:editId="5CE50EC2">
                <wp:simplePos x="0" y="0"/>
                <wp:positionH relativeFrom="page">
                  <wp:posOffset>-9525</wp:posOffset>
                </wp:positionH>
                <wp:positionV relativeFrom="page">
                  <wp:posOffset>0</wp:posOffset>
                </wp:positionV>
                <wp:extent cx="5347970" cy="5347970"/>
                <wp:effectExtent l="0" t="0" r="5080" b="5080"/>
                <wp:wrapSquare wrapText="bothSides"/>
                <wp:docPr id="56" name="Rectangle 56"/>
                <wp:cNvGraphicFramePr/>
                <a:graphic xmlns:a="http://schemas.openxmlformats.org/drawingml/2006/main">
                  <a:graphicData uri="http://schemas.microsoft.com/office/word/2010/wordprocessingShape">
                    <wps:wsp>
                      <wps:cNvSpPr/>
                      <wps:spPr>
                        <a:xfrm>
                          <a:off x="0" y="0"/>
                          <a:ext cx="5347970" cy="5347970"/>
                        </a:xfrm>
                        <a:prstGeom prst="rect">
                          <a:avLst/>
                        </a:prstGeom>
                        <a:solidFill>
                          <a:srgbClr val="05413F"/>
                        </a:solidFill>
                        <a:ln>
                          <a:noFill/>
                        </a:ln>
                      </wps:spPr>
                      <wps:txbx>
                        <w:txbxContent>
                          <w:p w14:paraId="75E592BB" w14:textId="1736D01D" w:rsidR="00420A7B" w:rsidRPr="00B22311" w:rsidRDefault="00245166" w:rsidP="00420A7B">
                            <w:pPr>
                              <w:spacing w:after="0"/>
                              <w:textDirection w:val="btLr"/>
                              <w:rPr>
                                <w:rFonts w:ascii="Neue Haas Grotesk Text Pro" w:hAnsi="Neue Haas Grotesk Text Pro"/>
                                <w:szCs w:val="10"/>
                              </w:rPr>
                            </w:pPr>
                            <w:r>
                              <w:rPr>
                                <w:rFonts w:ascii="Neue Haas Grotesk Text Pro" w:eastAsia="Inter" w:hAnsi="Neue Haas Grotesk Text Pro" w:cs="Inter"/>
                                <w:b/>
                                <w:color w:val="FFFFFF"/>
                                <w:sz w:val="52"/>
                                <w:szCs w:val="24"/>
                              </w:rPr>
                              <w:t xml:space="preserve">  </w:t>
                            </w:r>
                          </w:p>
                          <w:p w14:paraId="033B1263" w14:textId="77777777" w:rsidR="00420A7B" w:rsidRPr="002B38BD" w:rsidRDefault="00420A7B" w:rsidP="00420A7B">
                            <w:pPr>
                              <w:spacing w:after="0"/>
                              <w:textDirection w:val="btLr"/>
                              <w:rPr>
                                <w:rFonts w:ascii="Neue Haas Grotesk Text Pro" w:hAnsi="Neue Haas Grotesk Text Pro"/>
                                <w:szCs w:val="24"/>
                              </w:rPr>
                            </w:pPr>
                          </w:p>
                          <w:p w14:paraId="0C3D1C96" w14:textId="5710C901" w:rsidR="00420A7B" w:rsidRPr="002B38BD" w:rsidRDefault="00245166" w:rsidP="00420A7B">
                            <w:pPr>
                              <w:spacing w:after="0"/>
                              <w:textDirection w:val="btLr"/>
                              <w:rPr>
                                <w:rFonts w:ascii="Neue Haas Grotesk Text Pro" w:hAnsi="Neue Haas Grotesk Text Pro"/>
                                <w:szCs w:val="24"/>
                              </w:rPr>
                            </w:pPr>
                            <w:r>
                              <w:rPr>
                                <w:rFonts w:ascii="Neue Haas Grotesk Text Pro" w:eastAsia="Inter" w:hAnsi="Neue Haas Grotesk Text Pro" w:cs="Inter"/>
                                <w:b/>
                                <w:color w:val="FFFFFF"/>
                                <w:sz w:val="52"/>
                                <w:szCs w:val="24"/>
                              </w:rPr>
                              <w:t xml:space="preserve">  </w:t>
                            </w:r>
                          </w:p>
                          <w:p w14:paraId="1F7E57F3" w14:textId="15494317" w:rsidR="00420A7B" w:rsidRDefault="00245166" w:rsidP="00420A7B">
                            <w:pPr>
                              <w:spacing w:after="0"/>
                              <w:ind w:left="709" w:hanging="709"/>
                              <w:textDirection w:val="btLr"/>
                              <w:rPr>
                                <w:rFonts w:ascii="Neue Haas Grotesk Text Pro" w:eastAsia="Inter" w:hAnsi="Neue Haas Grotesk Text Pro" w:cs="Inter"/>
                                <w:b/>
                                <w:color w:val="FFFFFF"/>
                                <w:sz w:val="52"/>
                                <w:szCs w:val="24"/>
                              </w:rPr>
                            </w:pPr>
                            <w:r>
                              <w:rPr>
                                <w:rFonts w:ascii="Neue Haas Grotesk Text Pro" w:eastAsia="Inter" w:hAnsi="Neue Haas Grotesk Text Pro" w:cs="Inter"/>
                                <w:b/>
                                <w:color w:val="FFFFFF"/>
                                <w:szCs w:val="24"/>
                              </w:rPr>
                              <w:t xml:space="preserve"> </w:t>
                            </w:r>
                            <w:r w:rsidR="00420A7B" w:rsidRPr="002B38BD">
                              <w:rPr>
                                <w:rFonts w:ascii="Neue Haas Grotesk Text Pro" w:eastAsia="Inter" w:hAnsi="Neue Haas Grotesk Text Pro" w:cs="Inter"/>
                                <w:b/>
                                <w:color w:val="FFFFFF"/>
                                <w:sz w:val="52"/>
                                <w:szCs w:val="24"/>
                              </w:rPr>
                              <w:t xml:space="preserve"> </w:t>
                            </w:r>
                            <w:r w:rsidR="00420A7B">
                              <w:rPr>
                                <w:rFonts w:ascii="Neue Haas Grotesk Text Pro" w:eastAsia="Inter" w:hAnsi="Neue Haas Grotesk Text Pro" w:cs="Inter"/>
                                <w:b/>
                                <w:color w:val="FFFFFF"/>
                                <w:sz w:val="52"/>
                                <w:szCs w:val="24"/>
                              </w:rPr>
                              <w:tab/>
                              <w:t>Transport and Movement</w:t>
                            </w:r>
                          </w:p>
                          <w:p w14:paraId="598B055A" w14:textId="45593193" w:rsidR="00420A7B" w:rsidRPr="002B38BD" w:rsidRDefault="00420A7B" w:rsidP="00420A7B">
                            <w:pPr>
                              <w:spacing w:after="0"/>
                              <w:ind w:left="709" w:hanging="709"/>
                              <w:textDirection w:val="btLr"/>
                              <w:rPr>
                                <w:rFonts w:ascii="Neue Haas Grotesk Text Pro" w:hAnsi="Neue Haas Grotesk Text Pro"/>
                                <w:szCs w:val="24"/>
                              </w:rPr>
                            </w:pPr>
                            <w:r>
                              <w:rPr>
                                <w:rFonts w:ascii="Neue Haas Grotesk Text Pro" w:hAnsi="Neue Haas Grotesk Text Pro"/>
                                <w:szCs w:val="24"/>
                              </w:rPr>
                              <w:tab/>
                            </w:r>
                          </w:p>
                          <w:p w14:paraId="4D00CB40" w14:textId="77777777" w:rsidR="00420A7B" w:rsidRPr="002B38BD" w:rsidRDefault="00420A7B" w:rsidP="00420A7B">
                            <w:pPr>
                              <w:spacing w:after="0"/>
                              <w:textDirection w:val="btLr"/>
                              <w:rPr>
                                <w:rFonts w:ascii="Neue Haas Grotesk Text Pro" w:hAnsi="Neue Haas Grotesk Text Pro"/>
                                <w:szCs w:val="24"/>
                              </w:rPr>
                            </w:pPr>
                          </w:p>
                          <w:p w14:paraId="328239DE" w14:textId="77777777" w:rsidR="00420A7B" w:rsidRDefault="00420A7B" w:rsidP="00420A7B">
                            <w:pPr>
                              <w:spacing w:after="0"/>
                              <w:ind w:left="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MK City Plan 2050</w:t>
                            </w:r>
                          </w:p>
                          <w:p w14:paraId="48F2D31D" w14:textId="77777777" w:rsidR="00420A7B" w:rsidRDefault="00420A7B" w:rsidP="00420A7B">
                            <w:pPr>
                              <w:spacing w:after="0"/>
                              <w:ind w:left="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Topic Paper</w:t>
                            </w:r>
                          </w:p>
                          <w:p w14:paraId="2699D4BB" w14:textId="77777777" w:rsidR="00420A7B" w:rsidRDefault="00420A7B" w:rsidP="00420A7B">
                            <w:pPr>
                              <w:spacing w:after="0"/>
                              <w:ind w:left="720"/>
                              <w:textDirection w:val="btLr"/>
                              <w:rPr>
                                <w:rFonts w:ascii="Neue Haas Grotesk Text Pro" w:eastAsia="Inter" w:hAnsi="Neue Haas Grotesk Text Pro" w:cs="Inter"/>
                                <w:color w:val="FFFFFF"/>
                                <w:szCs w:val="24"/>
                              </w:rPr>
                            </w:pPr>
                          </w:p>
                          <w:p w14:paraId="7682D190" w14:textId="77777777" w:rsidR="00420A7B" w:rsidRDefault="00420A7B" w:rsidP="00420A7B">
                            <w:pPr>
                              <w:spacing w:after="0"/>
                              <w:ind w:left="720"/>
                              <w:textDirection w:val="btLr"/>
                              <w:rPr>
                                <w:rFonts w:ascii="Neue Haas Grotesk Text Pro" w:eastAsia="Inter" w:hAnsi="Neue Haas Grotesk Text Pro" w:cs="Inter"/>
                                <w:color w:val="FFFFFF"/>
                                <w:szCs w:val="24"/>
                              </w:rPr>
                            </w:pPr>
                          </w:p>
                          <w:p w14:paraId="13AE7408" w14:textId="77777777" w:rsidR="00420A7B" w:rsidRDefault="00420A7B" w:rsidP="00420A7B">
                            <w:pPr>
                              <w:spacing w:after="0"/>
                              <w:ind w:left="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November 2025</w:t>
                            </w:r>
                          </w:p>
                          <w:p w14:paraId="26A60DFB" w14:textId="77777777" w:rsidR="00420A7B" w:rsidRPr="002B38BD" w:rsidRDefault="00420A7B" w:rsidP="00420A7B">
                            <w:pPr>
                              <w:spacing w:after="0"/>
                              <w:ind w:left="720"/>
                              <w:textDirection w:val="btLr"/>
                              <w:rPr>
                                <w:rFonts w:ascii="Neue Haas Grotesk Text Pro" w:hAnsi="Neue Haas Grotesk Text Pro"/>
                                <w:szCs w:val="24"/>
                              </w:rPr>
                            </w:pPr>
                            <w:r>
                              <w:rPr>
                                <w:rFonts w:ascii="Neue Haas Grotesk Text Pro" w:eastAsia="Inter" w:hAnsi="Neue Haas Grotesk Text Pro" w:cs="Inter"/>
                                <w:color w:val="FFFFFF"/>
                                <w:szCs w:val="24"/>
                              </w:rPr>
                              <w:t>Regulation 19 Version</w:t>
                            </w:r>
                          </w:p>
                          <w:p w14:paraId="4B731D11" w14:textId="45322191" w:rsidR="00420A7B" w:rsidRPr="002B38BD" w:rsidRDefault="00245166" w:rsidP="00420A7B">
                            <w:pPr>
                              <w:spacing w:after="0"/>
                              <w:textDirection w:val="btLr"/>
                              <w:rPr>
                                <w:rFonts w:ascii="Neue Haas Grotesk Text Pro" w:hAnsi="Neue Haas Grotesk Text Pro"/>
                                <w:szCs w:val="24"/>
                              </w:rPr>
                            </w:pPr>
                            <w:r>
                              <w:rPr>
                                <w:rFonts w:ascii="Neue Haas Grotesk Text Pro" w:eastAsia="Inter" w:hAnsi="Neue Haas Grotesk Text Pro" w:cs="Inter"/>
                                <w:color w:val="FFFFFF"/>
                                <w:sz w:val="20"/>
                                <w:szCs w:val="24"/>
                              </w:rPr>
                              <w:t xml:space="preserve">  </w:t>
                            </w:r>
                          </w:p>
                          <w:p w14:paraId="1A2EE893" w14:textId="77777777" w:rsidR="00420A7B" w:rsidRPr="002B38BD" w:rsidRDefault="00420A7B" w:rsidP="00420A7B">
                            <w:pPr>
                              <w:spacing w:after="0"/>
                              <w:textDirection w:val="btLr"/>
                              <w:rPr>
                                <w:rFonts w:ascii="Neue Haas Grotesk Text Pro" w:hAnsi="Neue Haas Grotesk Text Pro"/>
                                <w:szCs w:val="24"/>
                              </w:rPr>
                            </w:pPr>
                          </w:p>
                          <w:p w14:paraId="0F9958A8" w14:textId="77777777" w:rsidR="00584F30" w:rsidRPr="002B38BD" w:rsidRDefault="00584F30">
                            <w:pPr>
                              <w:spacing w:after="0"/>
                              <w:textDirection w:val="btLr"/>
                              <w:rPr>
                                <w:rFonts w:ascii="Neue Haas Grotesk Text Pro" w:hAnsi="Neue Haas Grotesk Text Pro"/>
                                <w:szCs w:val="24"/>
                              </w:rPr>
                            </w:pPr>
                          </w:p>
                        </w:txbxContent>
                      </wps:txbx>
                      <wps:bodyPr spcFirstLastPara="1" wrap="square" lIns="91425" tIns="91425" rIns="91425" bIns="91425" anchor="ctr" anchorCtr="0">
                        <a:noAutofit/>
                      </wps:bodyPr>
                    </wps:wsp>
                  </a:graphicData>
                </a:graphic>
              </wp:anchor>
            </w:drawing>
          </mc:Choice>
          <mc:Fallback>
            <w:pict>
              <v:rect w14:anchorId="3F8B3980" id="Rectangle 56" o:spid="_x0000_s1029" style="position:absolute;margin-left:-.75pt;margin-top:0;width:421.1pt;height:421.1pt;z-index:251658246;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szwgEAAIEDAAAOAAAAZHJzL2Uyb0RvYy54bWysU9uO2yAQfa/Uf0C8N45z6e5acVbVrlJV&#10;WrWRtv0AjCFGwkBnSOz8fQeSTdL2reoL5gzD4cyZ8epx7C07KEDjXc3LyZQz5aRvjdvV/Mf3zYd7&#10;zjAK1wrrnar5USF/XL9/txpCpWa+87ZVwIjEYTWEmncxhqooUHaqFzjxQTk61B56EQnCrmhBDMTe&#10;22I2nX4sBg9tAC8VIkWfT4d8nfm1VjJ+0xpVZLbmpC3mFfLapLVYr0S1AxE6I88yxD+o6IVx9OiF&#10;6llEwfZg/qLqjQSPXseJ9H3htTZS5RqomnL6RzWvnQgq10LmYLjYhP+PVn49vIYtkA1DwAppm6oY&#10;NfTpS/rYmM06XsxSY2SSgsv54u7hjjyVdPYGiKe4Xg+A8bPyPUubmgN1I5skDi8YT6lvKek19Na0&#10;G2NtBrBrniywg0idWy7K+SY1i9h/S7MuJTufrp2OU6S4FpN2cWxGZtqazxNFijS+PW6BYZAbQ9pe&#10;BMatAOp8ydlA01Bz/LkXoDizXxzZ/VAuZksan1sAt6C5BcLJztOQyQicncBTzEN3EvtpH7022YGr&#10;mLNq6nOu8jyTaZBucc66/jnrXwAAAP//AwBQSwMEFAAGAAgAAAAhAN2YRbneAAAABwEAAA8AAABk&#10;cnMvZG93bnJldi54bWxMj8FOwzAQRO9I/IO1SFxQ6zQqEIU4VQXiwAnRIBA3J14Si3gdxW4S/p7t&#10;id5mNaOZt8Vucb2YcAzWk4LNOgGB1HhjqVXwXj2vMhAhajK694QKfjHArry8KHRu/ExvOB1iK7iE&#10;Qq4VdDEOuZSh6dDpsPYDEnvffnQ68jm20ox65nLXyzRJ7qTTlnih0wM+dtj8HI5OwVz3NtvuX15t&#10;NdjPr5uPytfTk1LXV8v+AUTEJf6H4YTP6FAyU+2PZILoFaw2t5xUwA+xm22TexD1SaQpyLKQ5/zl&#10;HwAAAP//AwBQSwECLQAUAAYACAAAACEAtoM4kv4AAADhAQAAEwAAAAAAAAAAAAAAAAAAAAAAW0Nv&#10;bnRlbnRfVHlwZXNdLnhtbFBLAQItABQABgAIAAAAIQA4/SH/1gAAAJQBAAALAAAAAAAAAAAAAAAA&#10;AC8BAABfcmVscy8ucmVsc1BLAQItABQABgAIAAAAIQAkAdszwgEAAIEDAAAOAAAAAAAAAAAAAAAA&#10;AC4CAABkcnMvZTJvRG9jLnhtbFBLAQItABQABgAIAAAAIQDdmEW53gAAAAcBAAAPAAAAAAAAAAAA&#10;AAAAABwEAABkcnMvZG93bnJldi54bWxQSwUGAAAAAAQABADzAAAAJwUAAAAA&#10;" fillcolor="#05413f" stroked="f">
                <v:textbox inset="2.53958mm,2.53958mm,2.53958mm,2.53958mm">
                  <w:txbxContent>
                    <w:p w14:paraId="75E592BB" w14:textId="1736D01D" w:rsidR="00420A7B" w:rsidRPr="00B22311" w:rsidRDefault="00245166" w:rsidP="00420A7B">
                      <w:pPr>
                        <w:spacing w:after="0"/>
                        <w:textDirection w:val="btLr"/>
                        <w:rPr>
                          <w:rFonts w:ascii="Neue Haas Grotesk Text Pro" w:hAnsi="Neue Haas Grotesk Text Pro"/>
                          <w:szCs w:val="10"/>
                        </w:rPr>
                      </w:pPr>
                      <w:r>
                        <w:rPr>
                          <w:rFonts w:ascii="Neue Haas Grotesk Text Pro" w:eastAsia="Inter" w:hAnsi="Neue Haas Grotesk Text Pro" w:cs="Inter"/>
                          <w:b/>
                          <w:color w:val="FFFFFF"/>
                          <w:sz w:val="52"/>
                          <w:szCs w:val="24"/>
                        </w:rPr>
                        <w:t xml:space="preserve">  </w:t>
                      </w:r>
                    </w:p>
                    <w:p w14:paraId="033B1263" w14:textId="77777777" w:rsidR="00420A7B" w:rsidRPr="002B38BD" w:rsidRDefault="00420A7B" w:rsidP="00420A7B">
                      <w:pPr>
                        <w:spacing w:after="0"/>
                        <w:textDirection w:val="btLr"/>
                        <w:rPr>
                          <w:rFonts w:ascii="Neue Haas Grotesk Text Pro" w:hAnsi="Neue Haas Grotesk Text Pro"/>
                          <w:szCs w:val="24"/>
                        </w:rPr>
                      </w:pPr>
                    </w:p>
                    <w:p w14:paraId="0C3D1C96" w14:textId="5710C901" w:rsidR="00420A7B" w:rsidRPr="002B38BD" w:rsidRDefault="00245166" w:rsidP="00420A7B">
                      <w:pPr>
                        <w:spacing w:after="0"/>
                        <w:textDirection w:val="btLr"/>
                        <w:rPr>
                          <w:rFonts w:ascii="Neue Haas Grotesk Text Pro" w:hAnsi="Neue Haas Grotesk Text Pro"/>
                          <w:szCs w:val="24"/>
                        </w:rPr>
                      </w:pPr>
                      <w:r>
                        <w:rPr>
                          <w:rFonts w:ascii="Neue Haas Grotesk Text Pro" w:eastAsia="Inter" w:hAnsi="Neue Haas Grotesk Text Pro" w:cs="Inter"/>
                          <w:b/>
                          <w:color w:val="FFFFFF"/>
                          <w:sz w:val="52"/>
                          <w:szCs w:val="24"/>
                        </w:rPr>
                        <w:t xml:space="preserve">  </w:t>
                      </w:r>
                    </w:p>
                    <w:p w14:paraId="1F7E57F3" w14:textId="15494317" w:rsidR="00420A7B" w:rsidRDefault="00245166" w:rsidP="00420A7B">
                      <w:pPr>
                        <w:spacing w:after="0"/>
                        <w:ind w:left="709" w:hanging="709"/>
                        <w:textDirection w:val="btLr"/>
                        <w:rPr>
                          <w:rFonts w:ascii="Neue Haas Grotesk Text Pro" w:eastAsia="Inter" w:hAnsi="Neue Haas Grotesk Text Pro" w:cs="Inter"/>
                          <w:b/>
                          <w:color w:val="FFFFFF"/>
                          <w:sz w:val="52"/>
                          <w:szCs w:val="24"/>
                        </w:rPr>
                      </w:pPr>
                      <w:r>
                        <w:rPr>
                          <w:rFonts w:ascii="Neue Haas Grotesk Text Pro" w:eastAsia="Inter" w:hAnsi="Neue Haas Grotesk Text Pro" w:cs="Inter"/>
                          <w:b/>
                          <w:color w:val="FFFFFF"/>
                          <w:szCs w:val="24"/>
                        </w:rPr>
                        <w:t xml:space="preserve"> </w:t>
                      </w:r>
                      <w:r w:rsidR="00420A7B" w:rsidRPr="002B38BD">
                        <w:rPr>
                          <w:rFonts w:ascii="Neue Haas Grotesk Text Pro" w:eastAsia="Inter" w:hAnsi="Neue Haas Grotesk Text Pro" w:cs="Inter"/>
                          <w:b/>
                          <w:color w:val="FFFFFF"/>
                          <w:sz w:val="52"/>
                          <w:szCs w:val="24"/>
                        </w:rPr>
                        <w:t xml:space="preserve"> </w:t>
                      </w:r>
                      <w:r w:rsidR="00420A7B">
                        <w:rPr>
                          <w:rFonts w:ascii="Neue Haas Grotesk Text Pro" w:eastAsia="Inter" w:hAnsi="Neue Haas Grotesk Text Pro" w:cs="Inter"/>
                          <w:b/>
                          <w:color w:val="FFFFFF"/>
                          <w:sz w:val="52"/>
                          <w:szCs w:val="24"/>
                        </w:rPr>
                        <w:tab/>
                        <w:t>Transport and Movement</w:t>
                      </w:r>
                    </w:p>
                    <w:p w14:paraId="598B055A" w14:textId="45593193" w:rsidR="00420A7B" w:rsidRPr="002B38BD" w:rsidRDefault="00420A7B" w:rsidP="00420A7B">
                      <w:pPr>
                        <w:spacing w:after="0"/>
                        <w:ind w:left="709" w:hanging="709"/>
                        <w:textDirection w:val="btLr"/>
                        <w:rPr>
                          <w:rFonts w:ascii="Neue Haas Grotesk Text Pro" w:hAnsi="Neue Haas Grotesk Text Pro"/>
                          <w:szCs w:val="24"/>
                        </w:rPr>
                      </w:pPr>
                      <w:r>
                        <w:rPr>
                          <w:rFonts w:ascii="Neue Haas Grotesk Text Pro" w:hAnsi="Neue Haas Grotesk Text Pro"/>
                          <w:szCs w:val="24"/>
                        </w:rPr>
                        <w:tab/>
                      </w:r>
                    </w:p>
                    <w:p w14:paraId="4D00CB40" w14:textId="77777777" w:rsidR="00420A7B" w:rsidRPr="002B38BD" w:rsidRDefault="00420A7B" w:rsidP="00420A7B">
                      <w:pPr>
                        <w:spacing w:after="0"/>
                        <w:textDirection w:val="btLr"/>
                        <w:rPr>
                          <w:rFonts w:ascii="Neue Haas Grotesk Text Pro" w:hAnsi="Neue Haas Grotesk Text Pro"/>
                          <w:szCs w:val="24"/>
                        </w:rPr>
                      </w:pPr>
                    </w:p>
                    <w:p w14:paraId="328239DE" w14:textId="77777777" w:rsidR="00420A7B" w:rsidRDefault="00420A7B" w:rsidP="00420A7B">
                      <w:pPr>
                        <w:spacing w:after="0"/>
                        <w:ind w:left="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MK City Plan 2050</w:t>
                      </w:r>
                    </w:p>
                    <w:p w14:paraId="48F2D31D" w14:textId="77777777" w:rsidR="00420A7B" w:rsidRDefault="00420A7B" w:rsidP="00420A7B">
                      <w:pPr>
                        <w:spacing w:after="0"/>
                        <w:ind w:left="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Topic Paper</w:t>
                      </w:r>
                    </w:p>
                    <w:p w14:paraId="2699D4BB" w14:textId="77777777" w:rsidR="00420A7B" w:rsidRDefault="00420A7B" w:rsidP="00420A7B">
                      <w:pPr>
                        <w:spacing w:after="0"/>
                        <w:ind w:left="720"/>
                        <w:textDirection w:val="btLr"/>
                        <w:rPr>
                          <w:rFonts w:ascii="Neue Haas Grotesk Text Pro" w:eastAsia="Inter" w:hAnsi="Neue Haas Grotesk Text Pro" w:cs="Inter"/>
                          <w:color w:val="FFFFFF"/>
                          <w:szCs w:val="24"/>
                        </w:rPr>
                      </w:pPr>
                    </w:p>
                    <w:p w14:paraId="7682D190" w14:textId="77777777" w:rsidR="00420A7B" w:rsidRDefault="00420A7B" w:rsidP="00420A7B">
                      <w:pPr>
                        <w:spacing w:after="0"/>
                        <w:ind w:left="720"/>
                        <w:textDirection w:val="btLr"/>
                        <w:rPr>
                          <w:rFonts w:ascii="Neue Haas Grotesk Text Pro" w:eastAsia="Inter" w:hAnsi="Neue Haas Grotesk Text Pro" w:cs="Inter"/>
                          <w:color w:val="FFFFFF"/>
                          <w:szCs w:val="24"/>
                        </w:rPr>
                      </w:pPr>
                    </w:p>
                    <w:p w14:paraId="13AE7408" w14:textId="77777777" w:rsidR="00420A7B" w:rsidRDefault="00420A7B" w:rsidP="00420A7B">
                      <w:pPr>
                        <w:spacing w:after="0"/>
                        <w:ind w:left="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November 2025</w:t>
                      </w:r>
                    </w:p>
                    <w:p w14:paraId="26A60DFB" w14:textId="77777777" w:rsidR="00420A7B" w:rsidRPr="002B38BD" w:rsidRDefault="00420A7B" w:rsidP="00420A7B">
                      <w:pPr>
                        <w:spacing w:after="0"/>
                        <w:ind w:left="720"/>
                        <w:textDirection w:val="btLr"/>
                        <w:rPr>
                          <w:rFonts w:ascii="Neue Haas Grotesk Text Pro" w:hAnsi="Neue Haas Grotesk Text Pro"/>
                          <w:szCs w:val="24"/>
                        </w:rPr>
                      </w:pPr>
                      <w:r>
                        <w:rPr>
                          <w:rFonts w:ascii="Neue Haas Grotesk Text Pro" w:eastAsia="Inter" w:hAnsi="Neue Haas Grotesk Text Pro" w:cs="Inter"/>
                          <w:color w:val="FFFFFF"/>
                          <w:szCs w:val="24"/>
                        </w:rPr>
                        <w:t>Regulation 19 Version</w:t>
                      </w:r>
                    </w:p>
                    <w:p w14:paraId="4B731D11" w14:textId="45322191" w:rsidR="00420A7B" w:rsidRPr="002B38BD" w:rsidRDefault="00245166" w:rsidP="00420A7B">
                      <w:pPr>
                        <w:spacing w:after="0"/>
                        <w:textDirection w:val="btLr"/>
                        <w:rPr>
                          <w:rFonts w:ascii="Neue Haas Grotesk Text Pro" w:hAnsi="Neue Haas Grotesk Text Pro"/>
                          <w:szCs w:val="24"/>
                        </w:rPr>
                      </w:pPr>
                      <w:r>
                        <w:rPr>
                          <w:rFonts w:ascii="Neue Haas Grotesk Text Pro" w:eastAsia="Inter" w:hAnsi="Neue Haas Grotesk Text Pro" w:cs="Inter"/>
                          <w:color w:val="FFFFFF"/>
                          <w:sz w:val="20"/>
                          <w:szCs w:val="24"/>
                        </w:rPr>
                        <w:t xml:space="preserve">  </w:t>
                      </w:r>
                    </w:p>
                    <w:p w14:paraId="1A2EE893" w14:textId="77777777" w:rsidR="00420A7B" w:rsidRPr="002B38BD" w:rsidRDefault="00420A7B" w:rsidP="00420A7B">
                      <w:pPr>
                        <w:spacing w:after="0"/>
                        <w:textDirection w:val="btLr"/>
                        <w:rPr>
                          <w:rFonts w:ascii="Neue Haas Grotesk Text Pro" w:hAnsi="Neue Haas Grotesk Text Pro"/>
                          <w:szCs w:val="24"/>
                        </w:rPr>
                      </w:pPr>
                    </w:p>
                    <w:p w14:paraId="0F9958A8" w14:textId="77777777" w:rsidR="00584F30" w:rsidRPr="002B38BD" w:rsidRDefault="00584F30">
                      <w:pPr>
                        <w:spacing w:after="0"/>
                        <w:textDirection w:val="btLr"/>
                        <w:rPr>
                          <w:rFonts w:ascii="Neue Haas Grotesk Text Pro" w:hAnsi="Neue Haas Grotesk Text Pro"/>
                          <w:szCs w:val="24"/>
                        </w:rPr>
                      </w:pPr>
                    </w:p>
                  </w:txbxContent>
                </v:textbox>
                <w10:wrap type="square" anchorx="page" anchory="page"/>
              </v:rect>
            </w:pict>
          </mc:Fallback>
        </mc:AlternateContent>
      </w:r>
      <w:r w:rsidR="008A26CE">
        <w:br w:type="page"/>
      </w:r>
    </w:p>
    <w:p w14:paraId="3BF18649" w14:textId="0D61620F" w:rsidR="00420A7B" w:rsidRPr="000217AD" w:rsidRDefault="0015674B" w:rsidP="00420A7B">
      <w:pPr>
        <w:spacing w:before="240" w:after="240"/>
        <w:rPr>
          <w:rFonts w:asciiTheme="minorHAnsi" w:eastAsia="Arial" w:hAnsiTheme="minorHAnsi" w:cstheme="minorHAnsi"/>
          <w:b/>
          <w:bCs/>
          <w:color w:val="05413F"/>
          <w:sz w:val="32"/>
          <w:szCs w:val="32"/>
        </w:rPr>
      </w:pPr>
      <w:r>
        <w:rPr>
          <w:rFonts w:asciiTheme="minorHAnsi" w:eastAsia="Arial" w:hAnsiTheme="minorHAnsi" w:cstheme="minorHAnsi"/>
          <w:b/>
          <w:bCs/>
          <w:color w:val="05413F"/>
          <w:sz w:val="32"/>
          <w:szCs w:val="32"/>
        </w:rPr>
        <w:t>Contents</w:t>
      </w:r>
    </w:p>
    <w:sdt>
      <w:sdtPr>
        <w:rPr>
          <w:rFonts w:cs="Arial"/>
          <w:b w:val="0"/>
        </w:rPr>
        <w:id w:val="1855875169"/>
        <w:docPartObj>
          <w:docPartGallery w:val="Table of Contents"/>
          <w:docPartUnique/>
        </w:docPartObj>
      </w:sdtPr>
      <w:sdtEndPr>
        <w:rPr>
          <w:rFonts w:asciiTheme="minorHAnsi" w:hAnsiTheme="minorHAnsi" w:cstheme="minorHAnsi"/>
          <w:b/>
        </w:rPr>
      </w:sdtEndPr>
      <w:sdtContent>
        <w:p w14:paraId="11A72ADE" w14:textId="1228C79D" w:rsidR="009B4B88" w:rsidRDefault="006624A1">
          <w:pPr>
            <w:pStyle w:val="TOC1"/>
            <w:tabs>
              <w:tab w:val="right" w:leader="dot" w:pos="9016"/>
            </w:tabs>
            <w:rPr>
              <w:rFonts w:asciiTheme="minorHAnsi" w:eastAsiaTheme="minorEastAsia" w:hAnsiTheme="minorHAnsi" w:cstheme="minorBidi"/>
              <w:b w:val="0"/>
              <w:noProof/>
              <w:color w:val="auto"/>
              <w:kern w:val="2"/>
              <w:szCs w:val="24"/>
              <w14:ligatures w14:val="standardContextual"/>
            </w:rPr>
          </w:pPr>
          <w:r>
            <w:rPr>
              <w:rFonts w:cs="Arial"/>
            </w:rPr>
            <w:fldChar w:fldCharType="begin"/>
          </w:r>
          <w:r>
            <w:rPr>
              <w:rFonts w:cs="Arial"/>
            </w:rPr>
            <w:instrText xml:space="preserve"> TOC \o "1-2" \h \z \u </w:instrText>
          </w:r>
          <w:r>
            <w:rPr>
              <w:rFonts w:cs="Arial"/>
            </w:rPr>
            <w:fldChar w:fldCharType="separate"/>
          </w:r>
          <w:hyperlink w:anchor="_Toc213399307" w:history="1">
            <w:r w:rsidR="009B4B88" w:rsidRPr="00C4454B">
              <w:rPr>
                <w:rStyle w:val="Hyperlink"/>
                <w:noProof/>
              </w:rPr>
              <w:t>Purpose of this Topic Paper</w:t>
            </w:r>
            <w:r w:rsidR="009B4B88">
              <w:rPr>
                <w:noProof/>
                <w:webHidden/>
              </w:rPr>
              <w:tab/>
            </w:r>
            <w:r w:rsidR="009B4B88">
              <w:rPr>
                <w:noProof/>
                <w:webHidden/>
              </w:rPr>
              <w:fldChar w:fldCharType="begin"/>
            </w:r>
            <w:r w:rsidR="009B4B88">
              <w:rPr>
                <w:noProof/>
                <w:webHidden/>
              </w:rPr>
              <w:instrText xml:space="preserve"> PAGEREF _Toc213399307 \h </w:instrText>
            </w:r>
            <w:r w:rsidR="009B4B88">
              <w:rPr>
                <w:noProof/>
                <w:webHidden/>
              </w:rPr>
            </w:r>
            <w:r w:rsidR="009B4B88">
              <w:rPr>
                <w:noProof/>
                <w:webHidden/>
              </w:rPr>
              <w:fldChar w:fldCharType="separate"/>
            </w:r>
            <w:r w:rsidR="009B4B88">
              <w:rPr>
                <w:noProof/>
                <w:webHidden/>
              </w:rPr>
              <w:t>1</w:t>
            </w:r>
            <w:r w:rsidR="009B4B88">
              <w:rPr>
                <w:noProof/>
                <w:webHidden/>
              </w:rPr>
              <w:fldChar w:fldCharType="end"/>
            </w:r>
          </w:hyperlink>
        </w:p>
        <w:p w14:paraId="55244C08" w14:textId="09DF131B" w:rsidR="009B4B88" w:rsidRDefault="009B4B88">
          <w:pPr>
            <w:pStyle w:val="TOC1"/>
            <w:tabs>
              <w:tab w:val="right" w:leader="dot" w:pos="9016"/>
            </w:tabs>
            <w:rPr>
              <w:rFonts w:asciiTheme="minorHAnsi" w:eastAsiaTheme="minorEastAsia" w:hAnsiTheme="minorHAnsi" w:cstheme="minorBidi"/>
              <w:b w:val="0"/>
              <w:noProof/>
              <w:color w:val="auto"/>
              <w:kern w:val="2"/>
              <w:szCs w:val="24"/>
              <w14:ligatures w14:val="standardContextual"/>
            </w:rPr>
          </w:pPr>
          <w:hyperlink w:anchor="_Toc213399308" w:history="1">
            <w:r w:rsidRPr="00C4454B">
              <w:rPr>
                <w:rStyle w:val="Hyperlink"/>
                <w:noProof/>
              </w:rPr>
              <w:t>Introduction &amp; Background</w:t>
            </w:r>
            <w:r>
              <w:rPr>
                <w:noProof/>
                <w:webHidden/>
              </w:rPr>
              <w:tab/>
            </w:r>
            <w:r>
              <w:rPr>
                <w:noProof/>
                <w:webHidden/>
              </w:rPr>
              <w:fldChar w:fldCharType="begin"/>
            </w:r>
            <w:r>
              <w:rPr>
                <w:noProof/>
                <w:webHidden/>
              </w:rPr>
              <w:instrText xml:space="preserve"> PAGEREF _Toc213399308 \h </w:instrText>
            </w:r>
            <w:r>
              <w:rPr>
                <w:noProof/>
                <w:webHidden/>
              </w:rPr>
            </w:r>
            <w:r>
              <w:rPr>
                <w:noProof/>
                <w:webHidden/>
              </w:rPr>
              <w:fldChar w:fldCharType="separate"/>
            </w:r>
            <w:r>
              <w:rPr>
                <w:noProof/>
                <w:webHidden/>
              </w:rPr>
              <w:t>2</w:t>
            </w:r>
            <w:r>
              <w:rPr>
                <w:noProof/>
                <w:webHidden/>
              </w:rPr>
              <w:fldChar w:fldCharType="end"/>
            </w:r>
          </w:hyperlink>
        </w:p>
        <w:p w14:paraId="6C85B063" w14:textId="02089504" w:rsidR="009B4B88" w:rsidRDefault="009B4B88">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213399309" w:history="1">
            <w:r w:rsidRPr="00C4454B">
              <w:rPr>
                <w:rStyle w:val="Hyperlink"/>
                <w:noProof/>
              </w:rPr>
              <w:t>Transport in MK Now</w:t>
            </w:r>
            <w:r>
              <w:rPr>
                <w:noProof/>
                <w:webHidden/>
              </w:rPr>
              <w:tab/>
            </w:r>
            <w:r>
              <w:rPr>
                <w:noProof/>
                <w:webHidden/>
              </w:rPr>
              <w:fldChar w:fldCharType="begin"/>
            </w:r>
            <w:r>
              <w:rPr>
                <w:noProof/>
                <w:webHidden/>
              </w:rPr>
              <w:instrText xml:space="preserve"> PAGEREF _Toc213399309 \h </w:instrText>
            </w:r>
            <w:r>
              <w:rPr>
                <w:noProof/>
                <w:webHidden/>
              </w:rPr>
            </w:r>
            <w:r>
              <w:rPr>
                <w:noProof/>
                <w:webHidden/>
              </w:rPr>
              <w:fldChar w:fldCharType="separate"/>
            </w:r>
            <w:r>
              <w:rPr>
                <w:noProof/>
                <w:webHidden/>
              </w:rPr>
              <w:t>2</w:t>
            </w:r>
            <w:r>
              <w:rPr>
                <w:noProof/>
                <w:webHidden/>
              </w:rPr>
              <w:fldChar w:fldCharType="end"/>
            </w:r>
          </w:hyperlink>
        </w:p>
        <w:p w14:paraId="5FCCABDE" w14:textId="4110FFD7" w:rsidR="009B4B88" w:rsidRDefault="009B4B88">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213399310" w:history="1">
            <w:r w:rsidRPr="00C4454B">
              <w:rPr>
                <w:rStyle w:val="Hyperlink"/>
                <w:noProof/>
              </w:rPr>
              <w:t>Why We Need to Change How We Travel</w:t>
            </w:r>
            <w:r>
              <w:rPr>
                <w:noProof/>
                <w:webHidden/>
              </w:rPr>
              <w:tab/>
            </w:r>
            <w:r>
              <w:rPr>
                <w:noProof/>
                <w:webHidden/>
              </w:rPr>
              <w:fldChar w:fldCharType="begin"/>
            </w:r>
            <w:r>
              <w:rPr>
                <w:noProof/>
                <w:webHidden/>
              </w:rPr>
              <w:instrText xml:space="preserve"> PAGEREF _Toc213399310 \h </w:instrText>
            </w:r>
            <w:r>
              <w:rPr>
                <w:noProof/>
                <w:webHidden/>
              </w:rPr>
            </w:r>
            <w:r>
              <w:rPr>
                <w:noProof/>
                <w:webHidden/>
              </w:rPr>
              <w:fldChar w:fldCharType="separate"/>
            </w:r>
            <w:r>
              <w:rPr>
                <w:noProof/>
                <w:webHidden/>
              </w:rPr>
              <w:t>2</w:t>
            </w:r>
            <w:r>
              <w:rPr>
                <w:noProof/>
                <w:webHidden/>
              </w:rPr>
              <w:fldChar w:fldCharType="end"/>
            </w:r>
          </w:hyperlink>
        </w:p>
        <w:p w14:paraId="49EA3EB0" w14:textId="375E45D6" w:rsidR="009B4B88" w:rsidRDefault="009B4B88">
          <w:pPr>
            <w:pStyle w:val="TOC1"/>
            <w:tabs>
              <w:tab w:val="right" w:leader="dot" w:pos="9016"/>
            </w:tabs>
            <w:rPr>
              <w:rFonts w:asciiTheme="minorHAnsi" w:eastAsiaTheme="minorEastAsia" w:hAnsiTheme="minorHAnsi" w:cstheme="minorBidi"/>
              <w:b w:val="0"/>
              <w:noProof/>
              <w:color w:val="auto"/>
              <w:kern w:val="2"/>
              <w:szCs w:val="24"/>
              <w14:ligatures w14:val="standardContextual"/>
            </w:rPr>
          </w:pPr>
          <w:hyperlink w:anchor="_Toc213399311" w:history="1">
            <w:r w:rsidRPr="00C4454B">
              <w:rPr>
                <w:rStyle w:val="Hyperlink"/>
                <w:noProof/>
              </w:rPr>
              <w:t>Improving Public Transport</w:t>
            </w:r>
            <w:r>
              <w:rPr>
                <w:noProof/>
                <w:webHidden/>
              </w:rPr>
              <w:tab/>
            </w:r>
            <w:r>
              <w:rPr>
                <w:noProof/>
                <w:webHidden/>
              </w:rPr>
              <w:fldChar w:fldCharType="begin"/>
            </w:r>
            <w:r>
              <w:rPr>
                <w:noProof/>
                <w:webHidden/>
              </w:rPr>
              <w:instrText xml:space="preserve"> PAGEREF _Toc213399311 \h </w:instrText>
            </w:r>
            <w:r>
              <w:rPr>
                <w:noProof/>
                <w:webHidden/>
              </w:rPr>
            </w:r>
            <w:r>
              <w:rPr>
                <w:noProof/>
                <w:webHidden/>
              </w:rPr>
              <w:fldChar w:fldCharType="separate"/>
            </w:r>
            <w:r>
              <w:rPr>
                <w:noProof/>
                <w:webHidden/>
              </w:rPr>
              <w:t>5</w:t>
            </w:r>
            <w:r>
              <w:rPr>
                <w:noProof/>
                <w:webHidden/>
              </w:rPr>
              <w:fldChar w:fldCharType="end"/>
            </w:r>
          </w:hyperlink>
        </w:p>
        <w:p w14:paraId="3A73B403" w14:textId="2914E5E3" w:rsidR="009B4B88" w:rsidRDefault="009B4B88">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213399312" w:history="1">
            <w:r w:rsidRPr="00C4454B">
              <w:rPr>
                <w:rStyle w:val="Hyperlink"/>
                <w:noProof/>
              </w:rPr>
              <w:t>Improving the Quality of the Public Transport Offer in MK</w:t>
            </w:r>
            <w:r>
              <w:rPr>
                <w:noProof/>
                <w:webHidden/>
              </w:rPr>
              <w:tab/>
            </w:r>
            <w:r>
              <w:rPr>
                <w:noProof/>
                <w:webHidden/>
              </w:rPr>
              <w:fldChar w:fldCharType="begin"/>
            </w:r>
            <w:r>
              <w:rPr>
                <w:noProof/>
                <w:webHidden/>
              </w:rPr>
              <w:instrText xml:space="preserve"> PAGEREF _Toc213399312 \h </w:instrText>
            </w:r>
            <w:r>
              <w:rPr>
                <w:noProof/>
                <w:webHidden/>
              </w:rPr>
            </w:r>
            <w:r>
              <w:rPr>
                <w:noProof/>
                <w:webHidden/>
              </w:rPr>
              <w:fldChar w:fldCharType="separate"/>
            </w:r>
            <w:r>
              <w:rPr>
                <w:noProof/>
                <w:webHidden/>
              </w:rPr>
              <w:t>5</w:t>
            </w:r>
            <w:r>
              <w:rPr>
                <w:noProof/>
                <w:webHidden/>
              </w:rPr>
              <w:fldChar w:fldCharType="end"/>
            </w:r>
          </w:hyperlink>
        </w:p>
        <w:p w14:paraId="03CDBB46" w14:textId="1AFCBD3A" w:rsidR="009B4B88" w:rsidRDefault="009B4B88">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213399313" w:history="1">
            <w:r w:rsidRPr="00C4454B">
              <w:rPr>
                <w:rStyle w:val="Hyperlink"/>
                <w:noProof/>
              </w:rPr>
              <w:t>A Mass Rapid Transit System for MK – MK Metro</w:t>
            </w:r>
            <w:r>
              <w:rPr>
                <w:noProof/>
                <w:webHidden/>
              </w:rPr>
              <w:tab/>
            </w:r>
            <w:r>
              <w:rPr>
                <w:noProof/>
                <w:webHidden/>
              </w:rPr>
              <w:fldChar w:fldCharType="begin"/>
            </w:r>
            <w:r>
              <w:rPr>
                <w:noProof/>
                <w:webHidden/>
              </w:rPr>
              <w:instrText xml:space="preserve"> PAGEREF _Toc213399313 \h </w:instrText>
            </w:r>
            <w:r>
              <w:rPr>
                <w:noProof/>
                <w:webHidden/>
              </w:rPr>
            </w:r>
            <w:r>
              <w:rPr>
                <w:noProof/>
                <w:webHidden/>
              </w:rPr>
              <w:fldChar w:fldCharType="separate"/>
            </w:r>
            <w:r>
              <w:rPr>
                <w:noProof/>
                <w:webHidden/>
              </w:rPr>
              <w:t>5</w:t>
            </w:r>
            <w:r>
              <w:rPr>
                <w:noProof/>
                <w:webHidden/>
              </w:rPr>
              <w:fldChar w:fldCharType="end"/>
            </w:r>
          </w:hyperlink>
        </w:p>
        <w:p w14:paraId="06961A4A" w14:textId="07B92576" w:rsidR="009B4B88" w:rsidRDefault="009B4B88">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213399314" w:history="1">
            <w:r w:rsidRPr="00C4454B">
              <w:rPr>
                <w:rStyle w:val="Hyperlink"/>
                <w:noProof/>
              </w:rPr>
              <w:t>Re-Shaping Our Bus Services – MK Local</w:t>
            </w:r>
            <w:r>
              <w:rPr>
                <w:noProof/>
                <w:webHidden/>
              </w:rPr>
              <w:tab/>
            </w:r>
            <w:r>
              <w:rPr>
                <w:noProof/>
                <w:webHidden/>
              </w:rPr>
              <w:fldChar w:fldCharType="begin"/>
            </w:r>
            <w:r>
              <w:rPr>
                <w:noProof/>
                <w:webHidden/>
              </w:rPr>
              <w:instrText xml:space="preserve"> PAGEREF _Toc213399314 \h </w:instrText>
            </w:r>
            <w:r>
              <w:rPr>
                <w:noProof/>
                <w:webHidden/>
              </w:rPr>
            </w:r>
            <w:r>
              <w:rPr>
                <w:noProof/>
                <w:webHidden/>
              </w:rPr>
              <w:fldChar w:fldCharType="separate"/>
            </w:r>
            <w:r>
              <w:rPr>
                <w:noProof/>
                <w:webHidden/>
              </w:rPr>
              <w:t>6</w:t>
            </w:r>
            <w:r>
              <w:rPr>
                <w:noProof/>
                <w:webHidden/>
              </w:rPr>
              <w:fldChar w:fldCharType="end"/>
            </w:r>
          </w:hyperlink>
        </w:p>
        <w:p w14:paraId="477B42A7" w14:textId="37E258FA" w:rsidR="009B4B88" w:rsidRDefault="009B4B88">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213399315" w:history="1">
            <w:r w:rsidRPr="00C4454B">
              <w:rPr>
                <w:rStyle w:val="Hyperlink"/>
                <w:noProof/>
              </w:rPr>
              <w:t>Rail Services</w:t>
            </w:r>
            <w:r>
              <w:rPr>
                <w:noProof/>
                <w:webHidden/>
              </w:rPr>
              <w:tab/>
            </w:r>
            <w:r>
              <w:rPr>
                <w:noProof/>
                <w:webHidden/>
              </w:rPr>
              <w:fldChar w:fldCharType="begin"/>
            </w:r>
            <w:r>
              <w:rPr>
                <w:noProof/>
                <w:webHidden/>
              </w:rPr>
              <w:instrText xml:space="preserve"> PAGEREF _Toc213399315 \h </w:instrText>
            </w:r>
            <w:r>
              <w:rPr>
                <w:noProof/>
                <w:webHidden/>
              </w:rPr>
            </w:r>
            <w:r>
              <w:rPr>
                <w:noProof/>
                <w:webHidden/>
              </w:rPr>
              <w:fldChar w:fldCharType="separate"/>
            </w:r>
            <w:r>
              <w:rPr>
                <w:noProof/>
                <w:webHidden/>
              </w:rPr>
              <w:t>9</w:t>
            </w:r>
            <w:r>
              <w:rPr>
                <w:noProof/>
                <w:webHidden/>
              </w:rPr>
              <w:fldChar w:fldCharType="end"/>
            </w:r>
          </w:hyperlink>
        </w:p>
        <w:p w14:paraId="5EB8DC3B" w14:textId="46ED2586" w:rsidR="009B4B88" w:rsidRDefault="009B4B88">
          <w:pPr>
            <w:pStyle w:val="TOC1"/>
            <w:tabs>
              <w:tab w:val="right" w:leader="dot" w:pos="9016"/>
            </w:tabs>
            <w:rPr>
              <w:rFonts w:asciiTheme="minorHAnsi" w:eastAsiaTheme="minorEastAsia" w:hAnsiTheme="minorHAnsi" w:cstheme="minorBidi"/>
              <w:b w:val="0"/>
              <w:noProof/>
              <w:color w:val="auto"/>
              <w:kern w:val="2"/>
              <w:szCs w:val="24"/>
              <w14:ligatures w14:val="standardContextual"/>
            </w:rPr>
          </w:pPr>
          <w:hyperlink w:anchor="_Toc213399316" w:history="1">
            <w:r w:rsidRPr="00C4454B">
              <w:rPr>
                <w:rStyle w:val="Hyperlink"/>
                <w:noProof/>
              </w:rPr>
              <w:t>Enabling &amp; Encouraging Active Travel – Walking, Cycling, Wheeling &amp; Scooting</w:t>
            </w:r>
            <w:r>
              <w:rPr>
                <w:noProof/>
                <w:webHidden/>
              </w:rPr>
              <w:tab/>
            </w:r>
            <w:r>
              <w:rPr>
                <w:noProof/>
                <w:webHidden/>
              </w:rPr>
              <w:fldChar w:fldCharType="begin"/>
            </w:r>
            <w:r>
              <w:rPr>
                <w:noProof/>
                <w:webHidden/>
              </w:rPr>
              <w:instrText xml:space="preserve"> PAGEREF _Toc213399316 \h </w:instrText>
            </w:r>
            <w:r>
              <w:rPr>
                <w:noProof/>
                <w:webHidden/>
              </w:rPr>
            </w:r>
            <w:r>
              <w:rPr>
                <w:noProof/>
                <w:webHidden/>
              </w:rPr>
              <w:fldChar w:fldCharType="separate"/>
            </w:r>
            <w:r>
              <w:rPr>
                <w:noProof/>
                <w:webHidden/>
              </w:rPr>
              <w:t>11</w:t>
            </w:r>
            <w:r>
              <w:rPr>
                <w:noProof/>
                <w:webHidden/>
              </w:rPr>
              <w:fldChar w:fldCharType="end"/>
            </w:r>
          </w:hyperlink>
        </w:p>
        <w:p w14:paraId="74E59BEC" w14:textId="7E37A929" w:rsidR="009B4B88" w:rsidRDefault="009B4B88">
          <w:pPr>
            <w:pStyle w:val="TOC1"/>
            <w:tabs>
              <w:tab w:val="right" w:leader="dot" w:pos="9016"/>
            </w:tabs>
            <w:rPr>
              <w:rFonts w:asciiTheme="minorHAnsi" w:eastAsiaTheme="minorEastAsia" w:hAnsiTheme="minorHAnsi" w:cstheme="minorBidi"/>
              <w:b w:val="0"/>
              <w:noProof/>
              <w:color w:val="auto"/>
              <w:kern w:val="2"/>
              <w:szCs w:val="24"/>
              <w14:ligatures w14:val="standardContextual"/>
            </w:rPr>
          </w:pPr>
          <w:hyperlink w:anchor="_Toc213399317" w:history="1">
            <w:r w:rsidRPr="00C4454B">
              <w:rPr>
                <w:rStyle w:val="Hyperlink"/>
                <w:noProof/>
              </w:rPr>
              <w:t>Roads, Traffic &amp; Parking</w:t>
            </w:r>
            <w:r>
              <w:rPr>
                <w:noProof/>
                <w:webHidden/>
              </w:rPr>
              <w:tab/>
            </w:r>
            <w:r>
              <w:rPr>
                <w:noProof/>
                <w:webHidden/>
              </w:rPr>
              <w:fldChar w:fldCharType="begin"/>
            </w:r>
            <w:r>
              <w:rPr>
                <w:noProof/>
                <w:webHidden/>
              </w:rPr>
              <w:instrText xml:space="preserve"> PAGEREF _Toc213399317 \h </w:instrText>
            </w:r>
            <w:r>
              <w:rPr>
                <w:noProof/>
                <w:webHidden/>
              </w:rPr>
            </w:r>
            <w:r>
              <w:rPr>
                <w:noProof/>
                <w:webHidden/>
              </w:rPr>
              <w:fldChar w:fldCharType="separate"/>
            </w:r>
            <w:r>
              <w:rPr>
                <w:noProof/>
                <w:webHidden/>
              </w:rPr>
              <w:t>14</w:t>
            </w:r>
            <w:r>
              <w:rPr>
                <w:noProof/>
                <w:webHidden/>
              </w:rPr>
              <w:fldChar w:fldCharType="end"/>
            </w:r>
          </w:hyperlink>
        </w:p>
        <w:p w14:paraId="279B9A6E" w14:textId="7D9201DA" w:rsidR="009B4B88" w:rsidRDefault="009B4B88">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213399318" w:history="1">
            <w:r w:rsidRPr="00C4454B">
              <w:rPr>
                <w:rStyle w:val="Hyperlink"/>
                <w:rFonts w:eastAsia="Arial" w:cstheme="minorHAnsi"/>
                <w:noProof/>
              </w:rPr>
              <w:t>Planning for Traffic Growth</w:t>
            </w:r>
            <w:r>
              <w:rPr>
                <w:noProof/>
                <w:webHidden/>
              </w:rPr>
              <w:tab/>
            </w:r>
            <w:r>
              <w:rPr>
                <w:noProof/>
                <w:webHidden/>
              </w:rPr>
              <w:fldChar w:fldCharType="begin"/>
            </w:r>
            <w:r>
              <w:rPr>
                <w:noProof/>
                <w:webHidden/>
              </w:rPr>
              <w:instrText xml:space="preserve"> PAGEREF _Toc213399318 \h </w:instrText>
            </w:r>
            <w:r>
              <w:rPr>
                <w:noProof/>
                <w:webHidden/>
              </w:rPr>
            </w:r>
            <w:r>
              <w:rPr>
                <w:noProof/>
                <w:webHidden/>
              </w:rPr>
              <w:fldChar w:fldCharType="separate"/>
            </w:r>
            <w:r>
              <w:rPr>
                <w:noProof/>
                <w:webHidden/>
              </w:rPr>
              <w:t>14</w:t>
            </w:r>
            <w:r>
              <w:rPr>
                <w:noProof/>
                <w:webHidden/>
              </w:rPr>
              <w:fldChar w:fldCharType="end"/>
            </w:r>
          </w:hyperlink>
        </w:p>
        <w:p w14:paraId="178044CE" w14:textId="38B7D2DC" w:rsidR="009B4B88" w:rsidRDefault="009B4B88">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213399319" w:history="1">
            <w:r w:rsidRPr="00C4454B">
              <w:rPr>
                <w:rStyle w:val="Hyperlink"/>
                <w:rFonts w:eastAsia="Arial" w:cstheme="minorHAnsi"/>
                <w:noProof/>
              </w:rPr>
              <w:t>Highway Maintenance</w:t>
            </w:r>
            <w:r>
              <w:rPr>
                <w:noProof/>
                <w:webHidden/>
              </w:rPr>
              <w:tab/>
            </w:r>
            <w:r>
              <w:rPr>
                <w:noProof/>
                <w:webHidden/>
              </w:rPr>
              <w:fldChar w:fldCharType="begin"/>
            </w:r>
            <w:r>
              <w:rPr>
                <w:noProof/>
                <w:webHidden/>
              </w:rPr>
              <w:instrText xml:space="preserve"> PAGEREF _Toc213399319 \h </w:instrText>
            </w:r>
            <w:r>
              <w:rPr>
                <w:noProof/>
                <w:webHidden/>
              </w:rPr>
            </w:r>
            <w:r>
              <w:rPr>
                <w:noProof/>
                <w:webHidden/>
              </w:rPr>
              <w:fldChar w:fldCharType="separate"/>
            </w:r>
            <w:r>
              <w:rPr>
                <w:noProof/>
                <w:webHidden/>
              </w:rPr>
              <w:t>15</w:t>
            </w:r>
            <w:r>
              <w:rPr>
                <w:noProof/>
                <w:webHidden/>
              </w:rPr>
              <w:fldChar w:fldCharType="end"/>
            </w:r>
          </w:hyperlink>
        </w:p>
        <w:p w14:paraId="2EDC5A52" w14:textId="4998BB3F" w:rsidR="009B4B88" w:rsidRDefault="009B4B88">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213399320" w:history="1">
            <w:r w:rsidRPr="00C4454B">
              <w:rPr>
                <w:rStyle w:val="Hyperlink"/>
                <w:rFonts w:eastAsia="Arial" w:cs="Arial"/>
                <w:noProof/>
              </w:rPr>
              <w:t>Parking</w:t>
            </w:r>
            <w:r>
              <w:rPr>
                <w:noProof/>
                <w:webHidden/>
              </w:rPr>
              <w:tab/>
            </w:r>
            <w:r>
              <w:rPr>
                <w:noProof/>
                <w:webHidden/>
              </w:rPr>
              <w:fldChar w:fldCharType="begin"/>
            </w:r>
            <w:r>
              <w:rPr>
                <w:noProof/>
                <w:webHidden/>
              </w:rPr>
              <w:instrText xml:space="preserve"> PAGEREF _Toc213399320 \h </w:instrText>
            </w:r>
            <w:r>
              <w:rPr>
                <w:noProof/>
                <w:webHidden/>
              </w:rPr>
            </w:r>
            <w:r>
              <w:rPr>
                <w:noProof/>
                <w:webHidden/>
              </w:rPr>
              <w:fldChar w:fldCharType="separate"/>
            </w:r>
            <w:r>
              <w:rPr>
                <w:noProof/>
                <w:webHidden/>
              </w:rPr>
              <w:t>15</w:t>
            </w:r>
            <w:r>
              <w:rPr>
                <w:noProof/>
                <w:webHidden/>
              </w:rPr>
              <w:fldChar w:fldCharType="end"/>
            </w:r>
          </w:hyperlink>
        </w:p>
        <w:p w14:paraId="5681BA34" w14:textId="2477AC25" w:rsidR="009B4B88" w:rsidRDefault="009B4B88">
          <w:pPr>
            <w:pStyle w:val="TOC1"/>
            <w:tabs>
              <w:tab w:val="right" w:leader="dot" w:pos="9016"/>
            </w:tabs>
            <w:rPr>
              <w:rFonts w:asciiTheme="minorHAnsi" w:eastAsiaTheme="minorEastAsia" w:hAnsiTheme="minorHAnsi" w:cstheme="minorBidi"/>
              <w:b w:val="0"/>
              <w:noProof/>
              <w:color w:val="auto"/>
              <w:kern w:val="2"/>
              <w:szCs w:val="24"/>
              <w14:ligatures w14:val="standardContextual"/>
            </w:rPr>
          </w:pPr>
          <w:hyperlink w:anchor="_Toc213399321" w:history="1">
            <w:r w:rsidRPr="00C4454B">
              <w:rPr>
                <w:rStyle w:val="Hyperlink"/>
                <w:noProof/>
              </w:rPr>
              <w:t>A Safer Transport Network</w:t>
            </w:r>
            <w:r>
              <w:rPr>
                <w:noProof/>
                <w:webHidden/>
              </w:rPr>
              <w:tab/>
            </w:r>
            <w:r>
              <w:rPr>
                <w:noProof/>
                <w:webHidden/>
              </w:rPr>
              <w:fldChar w:fldCharType="begin"/>
            </w:r>
            <w:r>
              <w:rPr>
                <w:noProof/>
                <w:webHidden/>
              </w:rPr>
              <w:instrText xml:space="preserve"> PAGEREF _Toc213399321 \h </w:instrText>
            </w:r>
            <w:r>
              <w:rPr>
                <w:noProof/>
                <w:webHidden/>
              </w:rPr>
            </w:r>
            <w:r>
              <w:rPr>
                <w:noProof/>
                <w:webHidden/>
              </w:rPr>
              <w:fldChar w:fldCharType="separate"/>
            </w:r>
            <w:r>
              <w:rPr>
                <w:noProof/>
                <w:webHidden/>
              </w:rPr>
              <w:t>17</w:t>
            </w:r>
            <w:r>
              <w:rPr>
                <w:noProof/>
                <w:webHidden/>
              </w:rPr>
              <w:fldChar w:fldCharType="end"/>
            </w:r>
          </w:hyperlink>
        </w:p>
        <w:p w14:paraId="49D1427E" w14:textId="2FB0A0F1" w:rsidR="009B4B88" w:rsidRDefault="009B4B88">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213399322" w:history="1">
            <w:r w:rsidRPr="00C4454B">
              <w:rPr>
                <w:rStyle w:val="Hyperlink"/>
                <w:noProof/>
              </w:rPr>
              <w:t>Highway &amp; Road Safety</w:t>
            </w:r>
            <w:r>
              <w:rPr>
                <w:noProof/>
                <w:webHidden/>
              </w:rPr>
              <w:tab/>
            </w:r>
            <w:r>
              <w:rPr>
                <w:noProof/>
                <w:webHidden/>
              </w:rPr>
              <w:fldChar w:fldCharType="begin"/>
            </w:r>
            <w:r>
              <w:rPr>
                <w:noProof/>
                <w:webHidden/>
              </w:rPr>
              <w:instrText xml:space="preserve"> PAGEREF _Toc213399322 \h </w:instrText>
            </w:r>
            <w:r>
              <w:rPr>
                <w:noProof/>
                <w:webHidden/>
              </w:rPr>
            </w:r>
            <w:r>
              <w:rPr>
                <w:noProof/>
                <w:webHidden/>
              </w:rPr>
              <w:fldChar w:fldCharType="separate"/>
            </w:r>
            <w:r>
              <w:rPr>
                <w:noProof/>
                <w:webHidden/>
              </w:rPr>
              <w:t>17</w:t>
            </w:r>
            <w:r>
              <w:rPr>
                <w:noProof/>
                <w:webHidden/>
              </w:rPr>
              <w:fldChar w:fldCharType="end"/>
            </w:r>
          </w:hyperlink>
        </w:p>
        <w:p w14:paraId="7BF0C14C" w14:textId="65E22E14" w:rsidR="009B4B88" w:rsidRDefault="009B4B88">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213399323" w:history="1">
            <w:r w:rsidRPr="00C4454B">
              <w:rPr>
                <w:rStyle w:val="Hyperlink"/>
                <w:noProof/>
              </w:rPr>
              <w:t>Car Cruising</w:t>
            </w:r>
            <w:r>
              <w:rPr>
                <w:noProof/>
                <w:webHidden/>
              </w:rPr>
              <w:tab/>
            </w:r>
            <w:r>
              <w:rPr>
                <w:noProof/>
                <w:webHidden/>
              </w:rPr>
              <w:fldChar w:fldCharType="begin"/>
            </w:r>
            <w:r>
              <w:rPr>
                <w:noProof/>
                <w:webHidden/>
              </w:rPr>
              <w:instrText xml:space="preserve"> PAGEREF _Toc213399323 \h </w:instrText>
            </w:r>
            <w:r>
              <w:rPr>
                <w:noProof/>
                <w:webHidden/>
              </w:rPr>
            </w:r>
            <w:r>
              <w:rPr>
                <w:noProof/>
                <w:webHidden/>
              </w:rPr>
              <w:fldChar w:fldCharType="separate"/>
            </w:r>
            <w:r>
              <w:rPr>
                <w:noProof/>
                <w:webHidden/>
              </w:rPr>
              <w:t>20</w:t>
            </w:r>
            <w:r>
              <w:rPr>
                <w:noProof/>
                <w:webHidden/>
              </w:rPr>
              <w:fldChar w:fldCharType="end"/>
            </w:r>
          </w:hyperlink>
        </w:p>
        <w:p w14:paraId="5E348588" w14:textId="4038535D" w:rsidR="009B4B88" w:rsidRDefault="009B4B88">
          <w:pPr>
            <w:pStyle w:val="TOC1"/>
            <w:tabs>
              <w:tab w:val="right" w:leader="dot" w:pos="9016"/>
            </w:tabs>
            <w:rPr>
              <w:rFonts w:asciiTheme="minorHAnsi" w:eastAsiaTheme="minorEastAsia" w:hAnsiTheme="minorHAnsi" w:cstheme="minorBidi"/>
              <w:b w:val="0"/>
              <w:noProof/>
              <w:color w:val="auto"/>
              <w:kern w:val="2"/>
              <w:szCs w:val="24"/>
              <w14:ligatures w14:val="standardContextual"/>
            </w:rPr>
          </w:pPr>
          <w:hyperlink w:anchor="_Toc213399324" w:history="1">
            <w:r w:rsidRPr="00C4454B">
              <w:rPr>
                <w:rStyle w:val="Hyperlink"/>
                <w:noProof/>
              </w:rPr>
              <w:t>Future Developments in Transport to 2050</w:t>
            </w:r>
            <w:r>
              <w:rPr>
                <w:noProof/>
                <w:webHidden/>
              </w:rPr>
              <w:tab/>
            </w:r>
            <w:r>
              <w:rPr>
                <w:noProof/>
                <w:webHidden/>
              </w:rPr>
              <w:fldChar w:fldCharType="begin"/>
            </w:r>
            <w:r>
              <w:rPr>
                <w:noProof/>
                <w:webHidden/>
              </w:rPr>
              <w:instrText xml:space="preserve"> PAGEREF _Toc213399324 \h </w:instrText>
            </w:r>
            <w:r>
              <w:rPr>
                <w:noProof/>
                <w:webHidden/>
              </w:rPr>
            </w:r>
            <w:r>
              <w:rPr>
                <w:noProof/>
                <w:webHidden/>
              </w:rPr>
              <w:fldChar w:fldCharType="separate"/>
            </w:r>
            <w:r>
              <w:rPr>
                <w:noProof/>
                <w:webHidden/>
              </w:rPr>
              <w:t>21</w:t>
            </w:r>
            <w:r>
              <w:rPr>
                <w:noProof/>
                <w:webHidden/>
              </w:rPr>
              <w:fldChar w:fldCharType="end"/>
            </w:r>
          </w:hyperlink>
        </w:p>
        <w:p w14:paraId="1FF3953D" w14:textId="028F55DC" w:rsidR="009B4B88" w:rsidRDefault="009B4B88">
          <w:pPr>
            <w:pStyle w:val="TOC1"/>
            <w:tabs>
              <w:tab w:val="right" w:leader="dot" w:pos="9016"/>
            </w:tabs>
            <w:rPr>
              <w:rFonts w:asciiTheme="minorHAnsi" w:eastAsiaTheme="minorEastAsia" w:hAnsiTheme="minorHAnsi" w:cstheme="minorBidi"/>
              <w:b w:val="0"/>
              <w:noProof/>
              <w:color w:val="auto"/>
              <w:kern w:val="2"/>
              <w:szCs w:val="24"/>
              <w14:ligatures w14:val="standardContextual"/>
            </w:rPr>
          </w:pPr>
          <w:hyperlink w:anchor="_Toc213399325" w:history="1">
            <w:r w:rsidRPr="00C4454B">
              <w:rPr>
                <w:rStyle w:val="Hyperlink"/>
                <w:noProof/>
              </w:rPr>
              <w:t>Applying Our Transport Strategy to New Development</w:t>
            </w:r>
            <w:r>
              <w:rPr>
                <w:noProof/>
                <w:webHidden/>
              </w:rPr>
              <w:tab/>
            </w:r>
            <w:r>
              <w:rPr>
                <w:noProof/>
                <w:webHidden/>
              </w:rPr>
              <w:fldChar w:fldCharType="begin"/>
            </w:r>
            <w:r>
              <w:rPr>
                <w:noProof/>
                <w:webHidden/>
              </w:rPr>
              <w:instrText xml:space="preserve"> PAGEREF _Toc213399325 \h </w:instrText>
            </w:r>
            <w:r>
              <w:rPr>
                <w:noProof/>
                <w:webHidden/>
              </w:rPr>
            </w:r>
            <w:r>
              <w:rPr>
                <w:noProof/>
                <w:webHidden/>
              </w:rPr>
              <w:fldChar w:fldCharType="separate"/>
            </w:r>
            <w:r>
              <w:rPr>
                <w:noProof/>
                <w:webHidden/>
              </w:rPr>
              <w:t>25</w:t>
            </w:r>
            <w:r>
              <w:rPr>
                <w:noProof/>
                <w:webHidden/>
              </w:rPr>
              <w:fldChar w:fldCharType="end"/>
            </w:r>
          </w:hyperlink>
        </w:p>
        <w:p w14:paraId="5EB10F0A" w14:textId="185781B8" w:rsidR="009B4B88" w:rsidRDefault="009B4B88">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213399326" w:history="1">
            <w:r w:rsidRPr="00C4454B">
              <w:rPr>
                <w:rStyle w:val="Hyperlink"/>
                <w:rFonts w:eastAsia="Arial" w:cs="Arial"/>
                <w:noProof/>
              </w:rPr>
              <w:t>Maximising Public Transport Use</w:t>
            </w:r>
            <w:r>
              <w:rPr>
                <w:noProof/>
                <w:webHidden/>
              </w:rPr>
              <w:tab/>
            </w:r>
            <w:r>
              <w:rPr>
                <w:noProof/>
                <w:webHidden/>
              </w:rPr>
              <w:fldChar w:fldCharType="begin"/>
            </w:r>
            <w:r>
              <w:rPr>
                <w:noProof/>
                <w:webHidden/>
              </w:rPr>
              <w:instrText xml:space="preserve"> PAGEREF _Toc213399326 \h </w:instrText>
            </w:r>
            <w:r>
              <w:rPr>
                <w:noProof/>
                <w:webHidden/>
              </w:rPr>
            </w:r>
            <w:r>
              <w:rPr>
                <w:noProof/>
                <w:webHidden/>
              </w:rPr>
              <w:fldChar w:fldCharType="separate"/>
            </w:r>
            <w:r>
              <w:rPr>
                <w:noProof/>
                <w:webHidden/>
              </w:rPr>
              <w:t>25</w:t>
            </w:r>
            <w:r>
              <w:rPr>
                <w:noProof/>
                <w:webHidden/>
              </w:rPr>
              <w:fldChar w:fldCharType="end"/>
            </w:r>
          </w:hyperlink>
        </w:p>
        <w:p w14:paraId="499AD038" w14:textId="7899C393" w:rsidR="009B4B88" w:rsidRDefault="009B4B88">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213399327" w:history="1">
            <w:r w:rsidRPr="00C4454B">
              <w:rPr>
                <w:rStyle w:val="Hyperlink"/>
                <w:rFonts w:eastAsia="Arial" w:cs="Arial"/>
                <w:noProof/>
              </w:rPr>
              <w:t>Travel Plans for New Development</w:t>
            </w:r>
            <w:r>
              <w:rPr>
                <w:noProof/>
                <w:webHidden/>
              </w:rPr>
              <w:tab/>
            </w:r>
            <w:r>
              <w:rPr>
                <w:noProof/>
                <w:webHidden/>
              </w:rPr>
              <w:fldChar w:fldCharType="begin"/>
            </w:r>
            <w:r>
              <w:rPr>
                <w:noProof/>
                <w:webHidden/>
              </w:rPr>
              <w:instrText xml:space="preserve"> PAGEREF _Toc213399327 \h </w:instrText>
            </w:r>
            <w:r>
              <w:rPr>
                <w:noProof/>
                <w:webHidden/>
              </w:rPr>
            </w:r>
            <w:r>
              <w:rPr>
                <w:noProof/>
                <w:webHidden/>
              </w:rPr>
              <w:fldChar w:fldCharType="separate"/>
            </w:r>
            <w:r>
              <w:rPr>
                <w:noProof/>
                <w:webHidden/>
              </w:rPr>
              <w:t>28</w:t>
            </w:r>
            <w:r>
              <w:rPr>
                <w:noProof/>
                <w:webHidden/>
              </w:rPr>
              <w:fldChar w:fldCharType="end"/>
            </w:r>
          </w:hyperlink>
        </w:p>
        <w:p w14:paraId="5332C929" w14:textId="674AF997" w:rsidR="009B4B88" w:rsidRDefault="009B4B88">
          <w:pPr>
            <w:pStyle w:val="TOC1"/>
            <w:tabs>
              <w:tab w:val="right" w:leader="dot" w:pos="9016"/>
            </w:tabs>
            <w:rPr>
              <w:rFonts w:asciiTheme="minorHAnsi" w:eastAsiaTheme="minorEastAsia" w:hAnsiTheme="minorHAnsi" w:cstheme="minorBidi"/>
              <w:b w:val="0"/>
              <w:noProof/>
              <w:color w:val="auto"/>
              <w:kern w:val="2"/>
              <w:szCs w:val="24"/>
              <w14:ligatures w14:val="standardContextual"/>
            </w:rPr>
          </w:pPr>
          <w:hyperlink w:anchor="_Toc213399328" w:history="1">
            <w:r w:rsidRPr="00C4454B">
              <w:rPr>
                <w:rStyle w:val="Hyperlink"/>
                <w:noProof/>
              </w:rPr>
              <w:t>Summary</w:t>
            </w:r>
            <w:r>
              <w:rPr>
                <w:noProof/>
                <w:webHidden/>
              </w:rPr>
              <w:tab/>
            </w:r>
            <w:r>
              <w:rPr>
                <w:noProof/>
                <w:webHidden/>
              </w:rPr>
              <w:fldChar w:fldCharType="begin"/>
            </w:r>
            <w:r>
              <w:rPr>
                <w:noProof/>
                <w:webHidden/>
              </w:rPr>
              <w:instrText xml:space="preserve"> PAGEREF _Toc213399328 \h </w:instrText>
            </w:r>
            <w:r>
              <w:rPr>
                <w:noProof/>
                <w:webHidden/>
              </w:rPr>
            </w:r>
            <w:r>
              <w:rPr>
                <w:noProof/>
                <w:webHidden/>
              </w:rPr>
              <w:fldChar w:fldCharType="separate"/>
            </w:r>
            <w:r>
              <w:rPr>
                <w:noProof/>
                <w:webHidden/>
              </w:rPr>
              <w:t>29</w:t>
            </w:r>
            <w:r>
              <w:rPr>
                <w:noProof/>
                <w:webHidden/>
              </w:rPr>
              <w:fldChar w:fldCharType="end"/>
            </w:r>
          </w:hyperlink>
        </w:p>
        <w:p w14:paraId="48ABAFFB" w14:textId="5E5C1B69" w:rsidR="0032D962" w:rsidRDefault="006624A1" w:rsidP="006624A1">
          <w:pPr>
            <w:pStyle w:val="TOC1"/>
            <w:tabs>
              <w:tab w:val="right" w:leader="dot" w:pos="9016"/>
            </w:tabs>
            <w:rPr>
              <w:rStyle w:val="Hyperlink"/>
            </w:rPr>
          </w:pPr>
          <w:r>
            <w:rPr>
              <w:rFonts w:cs="Arial"/>
            </w:rPr>
            <w:fldChar w:fldCharType="end"/>
          </w:r>
        </w:p>
      </w:sdtContent>
    </w:sdt>
    <w:p w14:paraId="6D5058F8" w14:textId="77777777" w:rsidR="0087726C" w:rsidRDefault="0087726C" w:rsidP="0032D962">
      <w:pPr>
        <w:pStyle w:val="Heading1"/>
        <w:rPr>
          <w:rFonts w:eastAsia="Arial" w:cs="Arial"/>
          <w:bCs/>
          <w:szCs w:val="32"/>
        </w:rPr>
        <w:sectPr w:rsidR="0087726C" w:rsidSect="0087726C">
          <w:footerReference w:type="default" r:id="rId20"/>
          <w:pgSz w:w="11906" w:h="16838"/>
          <w:pgMar w:top="1440" w:right="1440" w:bottom="1440" w:left="1440" w:header="0" w:footer="0" w:gutter="0"/>
          <w:pgNumType w:start="1"/>
          <w:cols w:space="720"/>
          <w:docGrid w:linePitch="326"/>
        </w:sectPr>
      </w:pPr>
    </w:p>
    <w:p w14:paraId="219F4A73" w14:textId="4512D538" w:rsidR="0032D962" w:rsidRPr="00754BE0" w:rsidRDefault="73B211B6" w:rsidP="00754BE0">
      <w:pPr>
        <w:pStyle w:val="Heading1"/>
      </w:pPr>
      <w:bookmarkStart w:id="0" w:name="_Toc213399307"/>
      <w:r w:rsidRPr="00754BE0">
        <w:t>Purpose of this Topic Paper</w:t>
      </w:r>
      <w:bookmarkEnd w:id="0"/>
    </w:p>
    <w:p w14:paraId="421AFDDC" w14:textId="6A49B1FA" w:rsidR="0032D962" w:rsidRDefault="73B211B6" w:rsidP="00775B6B">
      <w:pPr>
        <w:pStyle w:val="paragraph"/>
        <w:numPr>
          <w:ilvl w:val="0"/>
          <w:numId w:val="13"/>
        </w:numPr>
        <w:spacing w:before="0" w:beforeAutospacing="0" w:after="0" w:afterAutospacing="0"/>
        <w:ind w:left="0" w:hanging="567"/>
        <w:textAlignment w:val="baseline"/>
        <w:rPr>
          <w:rStyle w:val="normaltextrun"/>
          <w:rFonts w:ascii="Arial" w:eastAsia="Calibri" w:hAnsi="Arial" w:cs="Arial"/>
        </w:rPr>
      </w:pPr>
      <w:r w:rsidRPr="00775B6B">
        <w:rPr>
          <w:rStyle w:val="normaltextrun"/>
          <w:rFonts w:ascii="Arial" w:eastAsia="Calibri" w:hAnsi="Arial" w:cs="Arial"/>
        </w:rPr>
        <w:t>This topic paper has been prepared to explain the approach we want to take in the MK City Plan 2050 and why. Whilst each of the individual topic papers we have prepared can be read in isolation, there are many linkages between them and the issues and opportunities they cover.</w:t>
      </w:r>
    </w:p>
    <w:p w14:paraId="6148D1DF" w14:textId="77777777" w:rsidR="00B572FB" w:rsidRPr="00775B6B" w:rsidRDefault="00B572FB" w:rsidP="00B572FB">
      <w:pPr>
        <w:pStyle w:val="paragraph"/>
        <w:spacing w:before="0" w:beforeAutospacing="0" w:after="0" w:afterAutospacing="0"/>
        <w:textAlignment w:val="baseline"/>
        <w:rPr>
          <w:rStyle w:val="normaltextrun"/>
          <w:rFonts w:ascii="Arial" w:eastAsia="Calibri" w:hAnsi="Arial" w:cs="Arial"/>
        </w:rPr>
      </w:pPr>
    </w:p>
    <w:p w14:paraId="7906E912" w14:textId="3425B6C9" w:rsidR="0032D962" w:rsidRDefault="73B211B6" w:rsidP="00775B6B">
      <w:pPr>
        <w:pStyle w:val="paragraph"/>
        <w:numPr>
          <w:ilvl w:val="0"/>
          <w:numId w:val="13"/>
        </w:numPr>
        <w:spacing w:before="0" w:beforeAutospacing="0" w:after="0" w:afterAutospacing="0"/>
        <w:ind w:left="0" w:hanging="567"/>
        <w:textAlignment w:val="baseline"/>
        <w:rPr>
          <w:rStyle w:val="normaltextrun"/>
          <w:rFonts w:ascii="Arial" w:eastAsia="Calibri" w:hAnsi="Arial" w:cs="Arial"/>
        </w:rPr>
      </w:pPr>
      <w:r w:rsidRPr="00775B6B">
        <w:rPr>
          <w:rStyle w:val="normaltextrun"/>
          <w:rFonts w:ascii="Arial" w:eastAsia="Calibri" w:hAnsi="Arial" w:cs="Arial"/>
        </w:rPr>
        <w:t xml:space="preserve">The suite of topic papers will evolve through the plan-making process as we gather further evidence and receive feedback through engagement and consultation. The topic papers set out the more detailed justification for policies in the MK City Plan 2050, allowing the Plan itself to be a shorter, user-friendly document. </w:t>
      </w:r>
    </w:p>
    <w:p w14:paraId="6FD4A41A" w14:textId="77777777" w:rsidR="00B572FB" w:rsidRPr="00775B6B" w:rsidRDefault="00B572FB" w:rsidP="00B572FB">
      <w:pPr>
        <w:pStyle w:val="paragraph"/>
        <w:spacing w:before="0" w:beforeAutospacing="0" w:after="0" w:afterAutospacing="0"/>
        <w:textAlignment w:val="baseline"/>
        <w:rPr>
          <w:rStyle w:val="normaltextrun"/>
          <w:rFonts w:ascii="Arial" w:eastAsia="Calibri" w:hAnsi="Arial" w:cs="Arial"/>
        </w:rPr>
      </w:pPr>
    </w:p>
    <w:p w14:paraId="4A5D4AAB" w14:textId="3B5D8CC6" w:rsidR="00792EFE" w:rsidRDefault="00792EFE" w:rsidP="00775B6B">
      <w:pPr>
        <w:pStyle w:val="paragraph"/>
        <w:numPr>
          <w:ilvl w:val="0"/>
          <w:numId w:val="13"/>
        </w:numPr>
        <w:spacing w:before="0" w:beforeAutospacing="0" w:after="0" w:afterAutospacing="0"/>
        <w:ind w:left="0" w:hanging="567"/>
        <w:textAlignment w:val="baseline"/>
        <w:rPr>
          <w:rStyle w:val="normaltextrun"/>
          <w:rFonts w:ascii="Arial" w:eastAsia="Calibri" w:hAnsi="Arial" w:cs="Arial"/>
        </w:rPr>
      </w:pPr>
      <w:r w:rsidRPr="00775B6B">
        <w:rPr>
          <w:rStyle w:val="normaltextrun"/>
          <w:rFonts w:ascii="Arial" w:eastAsia="Calibri" w:hAnsi="Arial" w:cs="Arial"/>
        </w:rPr>
        <w:t>This topic paper does not quantify the likely transport impacts of the fully delivery of the Local Plan to 2050</w:t>
      </w:r>
      <w:r w:rsidR="00703153" w:rsidRPr="00775B6B">
        <w:rPr>
          <w:rStyle w:val="normaltextrun"/>
          <w:rFonts w:ascii="Arial" w:eastAsia="Calibri" w:hAnsi="Arial" w:cs="Arial"/>
        </w:rPr>
        <w:t xml:space="preserve"> – this is covered in the separate Model Forecasting Report</w:t>
      </w:r>
      <w:r w:rsidR="00025FC6">
        <w:rPr>
          <w:rStyle w:val="normaltextrun"/>
          <w:rFonts w:ascii="Arial" w:eastAsia="Calibri" w:hAnsi="Arial" w:cs="Arial"/>
        </w:rPr>
        <w:t>.</w:t>
      </w:r>
      <w:r w:rsidR="009807C0" w:rsidRPr="00775B6B">
        <w:rPr>
          <w:rStyle w:val="normaltextrun"/>
          <w:rFonts w:ascii="Arial" w:eastAsia="Calibri" w:hAnsi="Arial" w:cs="Arial"/>
        </w:rPr>
        <w:t xml:space="preserve"> Rather, this paper sets the</w:t>
      </w:r>
      <w:r w:rsidR="009807C0" w:rsidRPr="00D85258">
        <w:rPr>
          <w:rStyle w:val="normaltextrun"/>
          <w:rFonts w:ascii="Arial" w:eastAsia="Calibri" w:hAnsi="Arial" w:cs="Arial"/>
        </w:rPr>
        <w:t xml:space="preserve"> policy framework and programmes for transport that will support the delivery of MK City Plan 2050</w:t>
      </w:r>
      <w:r w:rsidR="00391487" w:rsidRPr="00D85258">
        <w:rPr>
          <w:rStyle w:val="normaltextrun"/>
          <w:rFonts w:ascii="Arial" w:eastAsia="Calibri" w:hAnsi="Arial" w:cs="Arial"/>
        </w:rPr>
        <w:t>.</w:t>
      </w:r>
      <w:r w:rsidR="00245166">
        <w:rPr>
          <w:rStyle w:val="normaltextrun"/>
          <w:rFonts w:ascii="Arial" w:eastAsia="Calibri" w:hAnsi="Arial" w:cs="Arial"/>
        </w:rPr>
        <w:t xml:space="preserve"> </w:t>
      </w:r>
    </w:p>
    <w:p w14:paraId="42FA83D7" w14:textId="77777777" w:rsidR="00B572FB" w:rsidRPr="00D85258" w:rsidRDefault="00B572FB" w:rsidP="00B572FB">
      <w:pPr>
        <w:pStyle w:val="paragraph"/>
        <w:spacing w:before="0" w:beforeAutospacing="0" w:after="0" w:afterAutospacing="0"/>
        <w:textAlignment w:val="baseline"/>
        <w:rPr>
          <w:rStyle w:val="normaltextrun"/>
          <w:rFonts w:ascii="Arial" w:eastAsia="Calibri" w:hAnsi="Arial" w:cs="Arial"/>
        </w:rPr>
      </w:pPr>
    </w:p>
    <w:p w14:paraId="0354F870" w14:textId="3CE85CBF" w:rsidR="00FA4738" w:rsidRDefault="00391487" w:rsidP="00D85258">
      <w:pPr>
        <w:pStyle w:val="paragraph"/>
        <w:numPr>
          <w:ilvl w:val="0"/>
          <w:numId w:val="13"/>
        </w:numPr>
        <w:spacing w:before="0" w:beforeAutospacing="0" w:after="0" w:afterAutospacing="0"/>
        <w:ind w:left="0" w:hanging="567"/>
        <w:textAlignment w:val="baseline"/>
        <w:rPr>
          <w:rStyle w:val="normaltextrun"/>
          <w:rFonts w:ascii="Arial" w:eastAsia="Calibri" w:hAnsi="Arial" w:cs="Arial"/>
        </w:rPr>
      </w:pPr>
      <w:r w:rsidRPr="00D85258">
        <w:rPr>
          <w:rStyle w:val="normaltextrun"/>
          <w:rFonts w:ascii="Arial" w:eastAsia="Calibri" w:hAnsi="Arial" w:cs="Arial"/>
        </w:rPr>
        <w:t>This topic paper therefore</w:t>
      </w:r>
      <w:r w:rsidR="73B211B6" w:rsidRPr="00D85258">
        <w:rPr>
          <w:rStyle w:val="normaltextrun"/>
          <w:rFonts w:ascii="Arial" w:eastAsia="Calibri" w:hAnsi="Arial" w:cs="Arial"/>
        </w:rPr>
        <w:t xml:space="preserve"> sets out our proposed policy approach </w:t>
      </w:r>
      <w:r w:rsidR="57810C34" w:rsidRPr="00D85258">
        <w:rPr>
          <w:rStyle w:val="normaltextrun"/>
          <w:rFonts w:ascii="Arial" w:eastAsia="Calibri" w:hAnsi="Arial" w:cs="Arial"/>
        </w:rPr>
        <w:t xml:space="preserve">in the field of transport and </w:t>
      </w:r>
      <w:r w:rsidR="1B56B8A2" w:rsidRPr="00D85258">
        <w:rPr>
          <w:rStyle w:val="normaltextrun"/>
          <w:rFonts w:ascii="Arial" w:eastAsia="Calibri" w:hAnsi="Arial" w:cs="Arial"/>
        </w:rPr>
        <w:t>movement</w:t>
      </w:r>
      <w:r w:rsidR="57810C34" w:rsidRPr="00D85258">
        <w:rPr>
          <w:rStyle w:val="normaltextrun"/>
          <w:rFonts w:ascii="Arial" w:eastAsia="Calibri" w:hAnsi="Arial" w:cs="Arial"/>
        </w:rPr>
        <w:t xml:space="preserve"> </w:t>
      </w:r>
      <w:r w:rsidR="73B211B6" w:rsidRPr="00D85258">
        <w:rPr>
          <w:rStyle w:val="normaltextrun"/>
          <w:rFonts w:ascii="Arial" w:eastAsia="Calibri" w:hAnsi="Arial" w:cs="Arial"/>
        </w:rPr>
        <w:t>to su</w:t>
      </w:r>
      <w:r w:rsidR="392B8DE2" w:rsidRPr="00D85258">
        <w:rPr>
          <w:rStyle w:val="normaltextrun"/>
          <w:rFonts w:ascii="Arial" w:eastAsia="Calibri" w:hAnsi="Arial" w:cs="Arial"/>
        </w:rPr>
        <w:t>pport sustainable growth</w:t>
      </w:r>
      <w:r w:rsidR="73B211B6" w:rsidRPr="00D85258">
        <w:rPr>
          <w:rStyle w:val="normaltextrun"/>
          <w:rFonts w:ascii="Arial" w:eastAsia="Calibri" w:hAnsi="Arial" w:cs="Arial"/>
        </w:rPr>
        <w:t>,</w:t>
      </w:r>
      <w:r w:rsidR="34F90A19" w:rsidRPr="00D85258">
        <w:rPr>
          <w:rStyle w:val="normaltextrun"/>
          <w:rFonts w:ascii="Arial" w:eastAsia="Calibri" w:hAnsi="Arial" w:cs="Arial"/>
        </w:rPr>
        <w:t xml:space="preserve"> minimise adverse highways and environmental impacts from that growth</w:t>
      </w:r>
      <w:r w:rsidR="36FA0CD5" w:rsidRPr="00D85258">
        <w:rPr>
          <w:rStyle w:val="normaltextrun"/>
          <w:rFonts w:ascii="Arial" w:eastAsia="Calibri" w:hAnsi="Arial" w:cs="Arial"/>
        </w:rPr>
        <w:t>,</w:t>
      </w:r>
      <w:r w:rsidR="34F90A19" w:rsidRPr="00D85258">
        <w:rPr>
          <w:rStyle w:val="normaltextrun"/>
          <w:rFonts w:ascii="Arial" w:eastAsia="Calibri" w:hAnsi="Arial" w:cs="Arial"/>
        </w:rPr>
        <w:t xml:space="preserve"> and to enable the city to </w:t>
      </w:r>
      <w:r w:rsidR="7BB4BF65" w:rsidRPr="00D85258">
        <w:rPr>
          <w:rStyle w:val="normaltextrun"/>
          <w:rFonts w:ascii="Arial" w:eastAsia="Calibri" w:hAnsi="Arial" w:cs="Arial"/>
        </w:rPr>
        <w:t xml:space="preserve">expand </w:t>
      </w:r>
      <w:r w:rsidR="34F90A19" w:rsidRPr="00D85258">
        <w:rPr>
          <w:rStyle w:val="normaltextrun"/>
          <w:rFonts w:ascii="Arial" w:eastAsia="Calibri" w:hAnsi="Arial" w:cs="Arial"/>
        </w:rPr>
        <w:t>without any adverse impacts on our existing transport networks</w:t>
      </w:r>
      <w:r w:rsidR="4BD67190" w:rsidRPr="00D85258">
        <w:rPr>
          <w:rStyle w:val="normaltextrun"/>
          <w:rFonts w:ascii="Arial" w:eastAsia="Calibri" w:hAnsi="Arial" w:cs="Arial"/>
        </w:rPr>
        <w:t>. It also sets out how we intend to influence the amount and type</w:t>
      </w:r>
      <w:r w:rsidR="7A340934" w:rsidRPr="00D85258">
        <w:rPr>
          <w:rStyle w:val="normaltextrun"/>
          <w:rFonts w:ascii="Arial" w:eastAsia="Calibri" w:hAnsi="Arial" w:cs="Arial"/>
        </w:rPr>
        <w:t>s</w:t>
      </w:r>
      <w:r w:rsidR="4BD67190" w:rsidRPr="00D85258">
        <w:rPr>
          <w:rStyle w:val="normaltextrun"/>
          <w:rFonts w:ascii="Arial" w:eastAsia="Calibri" w:hAnsi="Arial" w:cs="Arial"/>
        </w:rPr>
        <w:t xml:space="preserve"> of trips generated by new development and the modal choice of </w:t>
      </w:r>
      <w:r w:rsidR="56C3E391" w:rsidRPr="00D85258">
        <w:rPr>
          <w:rStyle w:val="normaltextrun"/>
          <w:rFonts w:ascii="Arial" w:eastAsia="Calibri" w:hAnsi="Arial" w:cs="Arial"/>
        </w:rPr>
        <w:t xml:space="preserve">the </w:t>
      </w:r>
      <w:r w:rsidR="4BD67190" w:rsidRPr="00D85258">
        <w:rPr>
          <w:rStyle w:val="normaltextrun"/>
          <w:rFonts w:ascii="Arial" w:eastAsia="Calibri" w:hAnsi="Arial" w:cs="Arial"/>
        </w:rPr>
        <w:t>new residents/employees</w:t>
      </w:r>
      <w:r w:rsidR="11302EF1" w:rsidRPr="00D85258">
        <w:rPr>
          <w:rStyle w:val="normaltextrun"/>
          <w:rFonts w:ascii="Arial" w:eastAsia="Calibri" w:hAnsi="Arial" w:cs="Arial"/>
        </w:rPr>
        <w:t xml:space="preserve"> in these new developments</w:t>
      </w:r>
      <w:r w:rsidR="04032E85" w:rsidRPr="00D85258">
        <w:rPr>
          <w:rStyle w:val="normaltextrun"/>
          <w:rFonts w:ascii="Arial" w:eastAsia="Calibri" w:hAnsi="Arial" w:cs="Arial"/>
        </w:rPr>
        <w:t xml:space="preserve">. </w:t>
      </w:r>
    </w:p>
    <w:p w14:paraId="000D1C2C" w14:textId="77777777" w:rsidR="00B572FB" w:rsidRPr="00D85258" w:rsidRDefault="00B572FB" w:rsidP="00B572FB">
      <w:pPr>
        <w:pStyle w:val="paragraph"/>
        <w:spacing w:before="0" w:beforeAutospacing="0" w:after="0" w:afterAutospacing="0"/>
        <w:textAlignment w:val="baseline"/>
        <w:rPr>
          <w:rStyle w:val="normaltextrun"/>
          <w:rFonts w:ascii="Arial" w:eastAsia="Calibri" w:hAnsi="Arial" w:cs="Arial"/>
        </w:rPr>
      </w:pPr>
    </w:p>
    <w:p w14:paraId="71FC9E62" w14:textId="6B09CA26" w:rsidR="00FA4738" w:rsidRPr="00D85258" w:rsidRDefault="00FA4738" w:rsidP="00D85258">
      <w:pPr>
        <w:pStyle w:val="paragraph"/>
        <w:numPr>
          <w:ilvl w:val="0"/>
          <w:numId w:val="13"/>
        </w:numPr>
        <w:spacing w:before="0" w:beforeAutospacing="0" w:after="0" w:afterAutospacing="0"/>
        <w:ind w:left="0" w:hanging="567"/>
        <w:textAlignment w:val="baseline"/>
        <w:rPr>
          <w:rStyle w:val="normaltextrun"/>
          <w:rFonts w:ascii="Arial" w:eastAsia="Calibri" w:hAnsi="Arial" w:cs="Arial"/>
        </w:rPr>
      </w:pPr>
      <w:r w:rsidRPr="00D85258">
        <w:rPr>
          <w:rStyle w:val="normaltextrun"/>
          <w:rFonts w:ascii="Arial" w:eastAsia="Calibri" w:hAnsi="Arial" w:cs="Arial"/>
        </w:rPr>
        <w:t>By necessity, this document is a concise summary of our transport policies and programmes to support the MK City Plan 2050</w:t>
      </w:r>
      <w:r w:rsidR="00B67BCC" w:rsidRPr="00D85258">
        <w:rPr>
          <w:rStyle w:val="normaltextrun"/>
          <w:rFonts w:ascii="Arial" w:eastAsia="Calibri" w:hAnsi="Arial" w:cs="Arial"/>
        </w:rPr>
        <w:t>. For a more comprehensive statement of the Council’s strategies in transport</w:t>
      </w:r>
      <w:r w:rsidR="00D80669" w:rsidRPr="00D85258">
        <w:rPr>
          <w:rStyle w:val="normaltextrun"/>
          <w:rFonts w:ascii="Arial" w:eastAsia="Calibri" w:hAnsi="Arial" w:cs="Arial"/>
        </w:rPr>
        <w:t xml:space="preserve">, the reader is referred to the </w:t>
      </w:r>
      <w:r w:rsidR="001D47D2" w:rsidRPr="00D85258">
        <w:rPr>
          <w:rStyle w:val="normaltextrun"/>
          <w:rFonts w:ascii="Arial" w:eastAsia="Calibri" w:hAnsi="Arial" w:cs="Arial"/>
        </w:rPr>
        <w:t xml:space="preserve">MKCC </w:t>
      </w:r>
      <w:r w:rsidR="00D80669" w:rsidRPr="00D85258">
        <w:rPr>
          <w:rStyle w:val="normaltextrun"/>
          <w:rFonts w:ascii="Arial" w:eastAsia="Calibri" w:hAnsi="Arial" w:cs="Arial"/>
        </w:rPr>
        <w:t xml:space="preserve">LTP5 Consultation </w:t>
      </w:r>
      <w:r w:rsidR="001D47D2" w:rsidRPr="00D85258">
        <w:rPr>
          <w:rStyle w:val="normaltextrun"/>
          <w:rFonts w:ascii="Arial" w:eastAsia="Calibri" w:hAnsi="Arial" w:cs="Arial"/>
        </w:rPr>
        <w:t xml:space="preserve">Document, which contains more detail on current </w:t>
      </w:r>
      <w:r w:rsidR="00F9384E" w:rsidRPr="00D85258">
        <w:rPr>
          <w:rStyle w:val="normaltextrun"/>
          <w:rFonts w:ascii="Arial" w:eastAsia="Calibri" w:hAnsi="Arial" w:cs="Arial"/>
        </w:rPr>
        <w:t xml:space="preserve">baseline conditions </w:t>
      </w:r>
      <w:r w:rsidR="00DF14C6" w:rsidRPr="00D85258">
        <w:rPr>
          <w:rStyle w:val="normaltextrun"/>
          <w:rFonts w:ascii="Arial" w:eastAsia="Calibri" w:hAnsi="Arial" w:cs="Arial"/>
        </w:rPr>
        <w:t xml:space="preserve">and future transport </w:t>
      </w:r>
      <w:r w:rsidR="00F9384E" w:rsidRPr="00D85258">
        <w:rPr>
          <w:rStyle w:val="normaltextrun"/>
          <w:rFonts w:ascii="Arial" w:eastAsia="Calibri" w:hAnsi="Arial" w:cs="Arial"/>
        </w:rPr>
        <w:t xml:space="preserve">policies and programmes </w:t>
      </w:r>
      <w:r w:rsidR="00DF14C6" w:rsidRPr="00D85258">
        <w:rPr>
          <w:rStyle w:val="normaltextrun"/>
          <w:rFonts w:ascii="Arial" w:eastAsia="Calibri" w:hAnsi="Arial" w:cs="Arial"/>
        </w:rPr>
        <w:t>in MK</w:t>
      </w:r>
      <w:r w:rsidR="00586212" w:rsidRPr="00D85258">
        <w:rPr>
          <w:rStyle w:val="normaltextrun"/>
          <w:rFonts w:ascii="Arial" w:eastAsia="Calibri" w:hAnsi="Arial" w:cs="Arial"/>
        </w:rPr>
        <w:t>.</w:t>
      </w:r>
      <w:r w:rsidR="00245166">
        <w:rPr>
          <w:rStyle w:val="normaltextrun"/>
          <w:rFonts w:ascii="Arial" w:eastAsia="Calibri" w:hAnsi="Arial" w:cs="Arial"/>
        </w:rPr>
        <w:t xml:space="preserve"> </w:t>
      </w:r>
      <w:r w:rsidR="00FB3E36" w:rsidRPr="00D85258">
        <w:rPr>
          <w:rStyle w:val="normaltextrun"/>
          <w:rFonts w:ascii="Arial" w:eastAsia="Calibri" w:hAnsi="Arial" w:cs="Arial"/>
        </w:rPr>
        <w:t>Background</w:t>
      </w:r>
      <w:r w:rsidR="00586212" w:rsidRPr="00D85258">
        <w:rPr>
          <w:rStyle w:val="normaltextrun"/>
          <w:rFonts w:ascii="Arial" w:eastAsia="Calibri" w:hAnsi="Arial" w:cs="Arial"/>
        </w:rPr>
        <w:t xml:space="preserve"> information, maps</w:t>
      </w:r>
      <w:r w:rsidR="00CC18F9" w:rsidRPr="00D85258">
        <w:rPr>
          <w:rStyle w:val="normaltextrun"/>
          <w:rFonts w:ascii="Arial" w:eastAsia="Calibri" w:hAnsi="Arial" w:cs="Arial"/>
        </w:rPr>
        <w:t xml:space="preserve">, </w:t>
      </w:r>
      <w:r w:rsidR="00586212" w:rsidRPr="00D85258">
        <w:rPr>
          <w:rStyle w:val="normaltextrun"/>
          <w:rFonts w:ascii="Arial" w:eastAsia="Calibri" w:hAnsi="Arial" w:cs="Arial"/>
        </w:rPr>
        <w:t>plans</w:t>
      </w:r>
      <w:r w:rsidR="00FB3E36" w:rsidRPr="00D85258">
        <w:rPr>
          <w:rStyle w:val="normaltextrun"/>
          <w:rFonts w:ascii="Arial" w:eastAsia="Calibri" w:hAnsi="Arial" w:cs="Arial"/>
        </w:rPr>
        <w:t>, graphics</w:t>
      </w:r>
      <w:r w:rsidR="00586212" w:rsidRPr="00D85258">
        <w:rPr>
          <w:rStyle w:val="normaltextrun"/>
          <w:rFonts w:ascii="Arial" w:eastAsia="Calibri" w:hAnsi="Arial" w:cs="Arial"/>
        </w:rPr>
        <w:t xml:space="preserve"> </w:t>
      </w:r>
      <w:r w:rsidR="00CC18F9" w:rsidRPr="00D85258">
        <w:rPr>
          <w:rStyle w:val="normaltextrun"/>
          <w:rFonts w:ascii="Arial" w:eastAsia="Calibri" w:hAnsi="Arial" w:cs="Arial"/>
        </w:rPr>
        <w:t xml:space="preserve">and other reference materials </w:t>
      </w:r>
      <w:r w:rsidR="00586212" w:rsidRPr="00D85258">
        <w:rPr>
          <w:rStyle w:val="normaltextrun"/>
          <w:rFonts w:ascii="Arial" w:eastAsia="Calibri" w:hAnsi="Arial" w:cs="Arial"/>
        </w:rPr>
        <w:t xml:space="preserve">are </w:t>
      </w:r>
      <w:r w:rsidR="00CC18F9" w:rsidRPr="00D85258">
        <w:rPr>
          <w:rStyle w:val="normaltextrun"/>
          <w:rFonts w:ascii="Arial" w:eastAsia="Calibri" w:hAnsi="Arial" w:cs="Arial"/>
        </w:rPr>
        <w:t xml:space="preserve">also </w:t>
      </w:r>
      <w:r w:rsidR="00586212" w:rsidRPr="00D85258">
        <w:rPr>
          <w:rStyle w:val="normaltextrun"/>
          <w:rFonts w:ascii="Arial" w:eastAsia="Calibri" w:hAnsi="Arial" w:cs="Arial"/>
        </w:rPr>
        <w:t>included in that document</w:t>
      </w:r>
      <w:r w:rsidR="004C488C" w:rsidRPr="00D85258">
        <w:rPr>
          <w:rStyle w:val="normaltextrun"/>
          <w:rFonts w:ascii="Arial" w:eastAsia="Calibri" w:hAnsi="Arial" w:cs="Arial"/>
        </w:rPr>
        <w:t xml:space="preserve"> for those that require a more comprehensive articulation of the Council’s plans for transport</w:t>
      </w:r>
      <w:r w:rsidR="004E70C0" w:rsidRPr="00D85258">
        <w:rPr>
          <w:rStyle w:val="normaltextrun"/>
          <w:rFonts w:ascii="Arial" w:eastAsia="Calibri" w:hAnsi="Arial" w:cs="Arial"/>
        </w:rPr>
        <w:t>.</w:t>
      </w:r>
    </w:p>
    <w:p w14:paraId="31AB9C6E" w14:textId="522C82FC" w:rsidR="0032D962" w:rsidRPr="00BE5223" w:rsidRDefault="0032D962" w:rsidP="0032D962">
      <w:pPr>
        <w:jc w:val="both"/>
        <w:rPr>
          <w:rFonts w:asciiTheme="minorHAnsi" w:eastAsia="Arial" w:hAnsiTheme="minorHAnsi" w:cstheme="minorHAnsi"/>
        </w:rPr>
      </w:pPr>
    </w:p>
    <w:p w14:paraId="2CD3D8E7" w14:textId="6E9E7929" w:rsidR="00C978FE" w:rsidRDefault="00C978FE">
      <w:pPr>
        <w:rPr>
          <w:rFonts w:eastAsia="Arial" w:cs="Arial"/>
          <w:szCs w:val="24"/>
        </w:rPr>
      </w:pPr>
      <w:r>
        <w:rPr>
          <w:rFonts w:eastAsia="Arial" w:cs="Arial"/>
          <w:szCs w:val="24"/>
        </w:rPr>
        <w:br w:type="page"/>
      </w:r>
    </w:p>
    <w:p w14:paraId="159F306B" w14:textId="64658721" w:rsidR="404C82BC" w:rsidRPr="007238F9" w:rsidRDefault="00C978FE" w:rsidP="007238F9">
      <w:pPr>
        <w:pStyle w:val="Heading1"/>
      </w:pPr>
      <w:bookmarkStart w:id="1" w:name="_Toc213399308"/>
      <w:r w:rsidRPr="007238F9">
        <w:t>I</w:t>
      </w:r>
      <w:r w:rsidR="00C2769B" w:rsidRPr="007238F9">
        <w:t>ntroduction</w:t>
      </w:r>
      <w:r w:rsidR="007A3EED" w:rsidRPr="007238F9">
        <w:t xml:space="preserve"> </w:t>
      </w:r>
      <w:bookmarkEnd w:id="1"/>
    </w:p>
    <w:p w14:paraId="61BB7796" w14:textId="49C2AE0B" w:rsidR="00B474A2" w:rsidRPr="00F2522D" w:rsidRDefault="00B474A2" w:rsidP="00F2522D">
      <w:pPr>
        <w:pStyle w:val="Heading2"/>
      </w:pPr>
      <w:bookmarkStart w:id="2" w:name="_Toc213399309"/>
      <w:r w:rsidRPr="007238F9">
        <w:t>Transport in MK Now</w:t>
      </w:r>
      <w:bookmarkEnd w:id="2"/>
    </w:p>
    <w:p w14:paraId="08D0DE0A" w14:textId="559CB79F" w:rsidR="00E929AE" w:rsidRPr="002D02CA" w:rsidRDefault="00F633B9"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 xml:space="preserve">Milton Keynes is currently a car-based city </w:t>
      </w:r>
      <w:r w:rsidR="00D54C23" w:rsidRPr="002D02CA">
        <w:rPr>
          <w:rStyle w:val="normaltextrun"/>
          <w:rFonts w:ascii="Arial" w:eastAsia="Calibri" w:hAnsi="Arial" w:cs="Arial"/>
        </w:rPr>
        <w:t>because of</w:t>
      </w:r>
      <w:r w:rsidRPr="002D02CA">
        <w:rPr>
          <w:rStyle w:val="normaltextrun"/>
          <w:rFonts w:ascii="Arial" w:eastAsia="Calibri" w:hAnsi="Arial" w:cs="Arial"/>
        </w:rPr>
        <w:t xml:space="preserve"> its physical layout, </w:t>
      </w:r>
      <w:r w:rsidR="00FD2A60" w:rsidRPr="002D02CA">
        <w:rPr>
          <w:rStyle w:val="normaltextrun"/>
          <w:rFonts w:ascii="Arial" w:eastAsia="Calibri" w:hAnsi="Arial" w:cs="Arial"/>
        </w:rPr>
        <w:t>the</w:t>
      </w:r>
      <w:r w:rsidRPr="002D02CA">
        <w:rPr>
          <w:rStyle w:val="normaltextrun"/>
          <w:rFonts w:ascii="Arial" w:eastAsia="Calibri" w:hAnsi="Arial" w:cs="Arial"/>
        </w:rPr>
        <w:t xml:space="preserve"> unique grid road network and the relative</w:t>
      </w:r>
      <w:r w:rsidR="002A3575" w:rsidRPr="002D02CA">
        <w:rPr>
          <w:rStyle w:val="normaltextrun"/>
          <w:rFonts w:ascii="Arial" w:eastAsia="Calibri" w:hAnsi="Arial" w:cs="Arial"/>
        </w:rPr>
        <w:t>ly high car ownership</w:t>
      </w:r>
      <w:r w:rsidRPr="002D02CA">
        <w:rPr>
          <w:rStyle w:val="normaltextrun"/>
          <w:rFonts w:ascii="Arial" w:eastAsia="Calibri" w:hAnsi="Arial" w:cs="Arial"/>
        </w:rPr>
        <w:t xml:space="preserve">, and </w:t>
      </w:r>
      <w:r w:rsidR="002A3575" w:rsidRPr="002D02CA">
        <w:rPr>
          <w:rStyle w:val="normaltextrun"/>
          <w:rFonts w:ascii="Arial" w:eastAsia="Calibri" w:hAnsi="Arial" w:cs="Arial"/>
        </w:rPr>
        <w:t>our future</w:t>
      </w:r>
      <w:r w:rsidRPr="002D02CA">
        <w:rPr>
          <w:rStyle w:val="normaltextrun"/>
          <w:rFonts w:ascii="Arial" w:eastAsia="Calibri" w:hAnsi="Arial" w:cs="Arial"/>
        </w:rPr>
        <w:t xml:space="preserve"> transport strategy </w:t>
      </w:r>
      <w:r w:rsidR="002A3575" w:rsidRPr="002D02CA">
        <w:rPr>
          <w:rStyle w:val="normaltextrun"/>
          <w:rFonts w:ascii="Arial" w:eastAsia="Calibri" w:hAnsi="Arial" w:cs="Arial"/>
        </w:rPr>
        <w:t xml:space="preserve">requires to pivot from this </w:t>
      </w:r>
      <w:r w:rsidR="007371A3" w:rsidRPr="002D02CA">
        <w:rPr>
          <w:rStyle w:val="normaltextrun"/>
          <w:rFonts w:ascii="Arial" w:eastAsia="Calibri" w:hAnsi="Arial" w:cs="Arial"/>
        </w:rPr>
        <w:t>and to increase the proportions of active and sustainable trips made across the city</w:t>
      </w:r>
      <w:r w:rsidRPr="002D02CA">
        <w:rPr>
          <w:rStyle w:val="normaltextrun"/>
          <w:rFonts w:ascii="Arial" w:eastAsia="Calibri" w:hAnsi="Arial" w:cs="Arial"/>
        </w:rPr>
        <w:t xml:space="preserve">. </w:t>
      </w:r>
    </w:p>
    <w:p w14:paraId="61947F87" w14:textId="77777777" w:rsidR="00B572FB" w:rsidRPr="002D02CA" w:rsidRDefault="00B572FB" w:rsidP="002D02CA">
      <w:pPr>
        <w:pStyle w:val="paragraph"/>
        <w:spacing w:before="0" w:beforeAutospacing="0" w:after="0" w:afterAutospacing="0"/>
        <w:textAlignment w:val="baseline"/>
        <w:rPr>
          <w:rStyle w:val="normaltextrun"/>
          <w:rFonts w:ascii="Arial" w:eastAsia="Calibri" w:hAnsi="Arial" w:cs="Arial"/>
        </w:rPr>
      </w:pPr>
    </w:p>
    <w:p w14:paraId="352CAD51" w14:textId="74EE43AB" w:rsidR="00B572FB" w:rsidRPr="002D02CA" w:rsidRDefault="00F633B9"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The city has very high car ownership</w:t>
      </w:r>
      <w:r w:rsidR="00B406DF" w:rsidRPr="002D02CA">
        <w:rPr>
          <w:rStyle w:val="normaltextrun"/>
          <w:rFonts w:ascii="Arial" w:eastAsia="Calibri" w:hAnsi="Arial" w:cs="Arial"/>
        </w:rPr>
        <w:t xml:space="preserve"> in relative terms</w:t>
      </w:r>
      <w:r w:rsidRPr="002D02CA">
        <w:rPr>
          <w:rStyle w:val="normaltextrun"/>
          <w:rFonts w:ascii="Arial" w:eastAsia="Calibri" w:hAnsi="Arial" w:cs="Arial"/>
        </w:rPr>
        <w:t>, with nearly 80% of all households having access to at least one private car, and the high-speed grid roads allow for easy connectivity by car across the city</w:t>
      </w:r>
      <w:r w:rsidR="00A81E66" w:rsidRPr="002D02CA">
        <w:rPr>
          <w:rStyle w:val="normaltextrun"/>
          <w:rFonts w:ascii="Arial" w:eastAsia="Calibri" w:hAnsi="Arial" w:cs="Arial"/>
        </w:rPr>
        <w:t>,</w:t>
      </w:r>
      <w:r w:rsidRPr="002D02CA">
        <w:rPr>
          <w:rStyle w:val="normaltextrun"/>
          <w:rFonts w:ascii="Arial" w:eastAsia="Calibri" w:hAnsi="Arial" w:cs="Arial"/>
        </w:rPr>
        <w:t xml:space="preserve"> with journey times that cannot be matched by public transport. </w:t>
      </w:r>
    </w:p>
    <w:p w14:paraId="65CD0F85" w14:textId="77777777" w:rsidR="00B572FB" w:rsidRPr="002D02CA" w:rsidRDefault="00B572FB" w:rsidP="002D02CA">
      <w:pPr>
        <w:pStyle w:val="paragraph"/>
        <w:spacing w:before="0" w:beforeAutospacing="0" w:after="0" w:afterAutospacing="0"/>
        <w:textAlignment w:val="baseline"/>
        <w:rPr>
          <w:rStyle w:val="normaltextrun"/>
          <w:rFonts w:ascii="Arial" w:eastAsia="Calibri" w:hAnsi="Arial" w:cs="Arial"/>
        </w:rPr>
      </w:pPr>
    </w:p>
    <w:p w14:paraId="0C9DDB06" w14:textId="0DEC9C45" w:rsidR="005604E2" w:rsidRPr="00025FC6" w:rsidRDefault="00F633B9"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Correspondingly, public transport use in Milton Keynes is very low in comparison to UK cities of a similar size, at around 7% of journey to work trips, and financial support to maintain minimum service levels is required. Compare this to London, for example, where car ownership in some Boroughs is roughly half that of Milton Keynes, and public transport is nearly always faster and cheaper than driving, and up to 50% of journeys are made by public transport. (The average across London is 42%</w:t>
      </w:r>
      <w:r w:rsidR="006A0498" w:rsidRPr="002D02CA">
        <w:rPr>
          <w:rStyle w:val="normaltextrun"/>
          <w:rFonts w:ascii="Arial" w:eastAsia="Calibri" w:hAnsi="Arial" w:cs="Arial"/>
        </w:rPr>
        <w:t xml:space="preserve"> </w:t>
      </w:r>
      <w:r w:rsidR="00C01407" w:rsidRPr="002D02CA">
        <w:rPr>
          <w:rStyle w:val="normaltextrun"/>
          <w:rFonts w:ascii="Arial" w:eastAsia="Calibri" w:hAnsi="Arial" w:cs="Arial"/>
        </w:rPr>
        <w:t>but</w:t>
      </w:r>
      <w:r w:rsidR="006A0498" w:rsidRPr="002D02CA">
        <w:rPr>
          <w:rStyle w:val="normaltextrun"/>
          <w:rFonts w:ascii="Arial" w:eastAsia="Calibri" w:hAnsi="Arial" w:cs="Arial"/>
        </w:rPr>
        <w:t xml:space="preserve"> in England </w:t>
      </w:r>
      <w:proofErr w:type="gramStart"/>
      <w:r w:rsidR="006A0498" w:rsidRPr="002D02CA">
        <w:rPr>
          <w:rStyle w:val="normaltextrun"/>
          <w:rFonts w:ascii="Arial" w:eastAsia="Calibri" w:hAnsi="Arial" w:cs="Arial"/>
        </w:rPr>
        <w:t>as a whole is</w:t>
      </w:r>
      <w:proofErr w:type="gramEnd"/>
      <w:r w:rsidR="00C01407" w:rsidRPr="002D02CA">
        <w:rPr>
          <w:rStyle w:val="normaltextrun"/>
          <w:rFonts w:ascii="Arial" w:eastAsia="Calibri" w:hAnsi="Arial" w:cs="Arial"/>
        </w:rPr>
        <w:t xml:space="preserve"> 12% - still considerably more than we achieve in MK at present</w:t>
      </w:r>
      <w:r w:rsidRPr="002D02CA">
        <w:rPr>
          <w:rStyle w:val="normaltextrun"/>
          <w:rFonts w:ascii="Arial" w:eastAsia="Calibri" w:hAnsi="Arial" w:cs="Arial"/>
        </w:rPr>
        <w:t>).</w:t>
      </w:r>
    </w:p>
    <w:p w14:paraId="31B503F7" w14:textId="4EEF0F13" w:rsidR="002D75F4" w:rsidRPr="002D02CA" w:rsidRDefault="00AD3032" w:rsidP="00F2522D">
      <w:pPr>
        <w:pStyle w:val="Heading2"/>
        <w:rPr>
          <w:rStyle w:val="normaltextrun"/>
        </w:rPr>
      </w:pPr>
      <w:bookmarkStart w:id="3" w:name="_Toc213399310"/>
      <w:r w:rsidRPr="002D02CA">
        <w:rPr>
          <w:rStyle w:val="normaltextrun"/>
        </w:rPr>
        <w:t xml:space="preserve">Why </w:t>
      </w:r>
      <w:r w:rsidR="005741CD">
        <w:rPr>
          <w:rStyle w:val="normaltextrun"/>
        </w:rPr>
        <w:t>w</w:t>
      </w:r>
      <w:r w:rsidRPr="002D02CA">
        <w:rPr>
          <w:rStyle w:val="normaltextrun"/>
        </w:rPr>
        <w:t xml:space="preserve">e </w:t>
      </w:r>
      <w:r w:rsidR="005741CD">
        <w:rPr>
          <w:rStyle w:val="normaltextrun"/>
        </w:rPr>
        <w:t>n</w:t>
      </w:r>
      <w:r w:rsidRPr="002D02CA">
        <w:rPr>
          <w:rStyle w:val="normaltextrun"/>
        </w:rPr>
        <w:t xml:space="preserve">eed to </w:t>
      </w:r>
      <w:r w:rsidR="005741CD">
        <w:rPr>
          <w:rStyle w:val="normaltextrun"/>
        </w:rPr>
        <w:t>c</w:t>
      </w:r>
      <w:r w:rsidRPr="002D02CA">
        <w:rPr>
          <w:rStyle w:val="normaltextrun"/>
        </w:rPr>
        <w:t xml:space="preserve">hange </w:t>
      </w:r>
      <w:r w:rsidR="005741CD">
        <w:rPr>
          <w:rStyle w:val="normaltextrun"/>
        </w:rPr>
        <w:t>h</w:t>
      </w:r>
      <w:r w:rsidRPr="002D02CA">
        <w:rPr>
          <w:rStyle w:val="normaltextrun"/>
        </w:rPr>
        <w:t xml:space="preserve">ow </w:t>
      </w:r>
      <w:r w:rsidR="005741CD">
        <w:rPr>
          <w:rStyle w:val="normaltextrun"/>
        </w:rPr>
        <w:t>w</w:t>
      </w:r>
      <w:r w:rsidRPr="002D02CA">
        <w:rPr>
          <w:rStyle w:val="normaltextrun"/>
        </w:rPr>
        <w:t xml:space="preserve">e </w:t>
      </w:r>
      <w:r w:rsidR="005741CD">
        <w:rPr>
          <w:rStyle w:val="normaltextrun"/>
        </w:rPr>
        <w:t>t</w:t>
      </w:r>
      <w:r w:rsidRPr="002D02CA">
        <w:rPr>
          <w:rStyle w:val="normaltextrun"/>
        </w:rPr>
        <w:t>ravel</w:t>
      </w:r>
      <w:bookmarkEnd w:id="3"/>
    </w:p>
    <w:p w14:paraId="64F5A6D2" w14:textId="77777777" w:rsidR="00572435" w:rsidRPr="002D02CA" w:rsidRDefault="00525AF7"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 xml:space="preserve">Although many MK residents and visitors have current car-based behaviour and are </w:t>
      </w:r>
      <w:r w:rsidR="00572435" w:rsidRPr="002D02CA">
        <w:rPr>
          <w:rStyle w:val="normaltextrun"/>
          <w:rFonts w:ascii="Arial" w:eastAsia="Calibri" w:hAnsi="Arial" w:cs="Arial"/>
        </w:rPr>
        <w:t xml:space="preserve">largely </w:t>
      </w:r>
      <w:r w:rsidRPr="002D02CA">
        <w:rPr>
          <w:rStyle w:val="normaltextrun"/>
          <w:rFonts w:ascii="Arial" w:eastAsia="Calibri" w:hAnsi="Arial" w:cs="Arial"/>
        </w:rPr>
        <w:t>dependent on cars to get around, more of our current and future residents and visitors will need to choose to walk, cycle or take public transport more in the future if we are to accommodate the city’s planned growth</w:t>
      </w:r>
      <w:r w:rsidR="00F43E31" w:rsidRPr="002D02CA">
        <w:rPr>
          <w:rStyle w:val="normaltextrun"/>
          <w:rFonts w:ascii="Arial" w:eastAsia="Calibri" w:hAnsi="Arial" w:cs="Arial"/>
        </w:rPr>
        <w:t xml:space="preserve"> as set out in the MK City Plan 2050</w:t>
      </w:r>
      <w:r w:rsidRPr="002D02CA">
        <w:rPr>
          <w:rStyle w:val="normaltextrun"/>
          <w:rFonts w:ascii="Arial" w:eastAsia="Calibri" w:hAnsi="Arial" w:cs="Arial"/>
        </w:rPr>
        <w:t>, without the risk of highway congestion and gridlock.</w:t>
      </w:r>
    </w:p>
    <w:p w14:paraId="78F5892C" w14:textId="70980023" w:rsidR="008F521C" w:rsidRPr="002D02CA" w:rsidRDefault="008F521C" w:rsidP="002D02CA">
      <w:pPr>
        <w:pStyle w:val="paragraph"/>
        <w:spacing w:before="0" w:beforeAutospacing="0" w:after="0" w:afterAutospacing="0"/>
        <w:textAlignment w:val="baseline"/>
        <w:rPr>
          <w:rStyle w:val="normaltextrun"/>
          <w:rFonts w:ascii="Arial" w:eastAsia="Calibri" w:hAnsi="Arial" w:cs="Arial"/>
        </w:rPr>
      </w:pPr>
    </w:p>
    <w:p w14:paraId="36A5E79F" w14:textId="7B360435" w:rsidR="00525AF7" w:rsidRPr="002D02CA" w:rsidRDefault="00525AF7"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 xml:space="preserve">The Council will not </w:t>
      </w:r>
      <w:r w:rsidR="00F43084" w:rsidRPr="002D02CA">
        <w:rPr>
          <w:rStyle w:val="normaltextrun"/>
          <w:rFonts w:ascii="Arial" w:eastAsia="Calibri" w:hAnsi="Arial" w:cs="Arial"/>
        </w:rPr>
        <w:t>promote</w:t>
      </w:r>
      <w:r w:rsidRPr="002D02CA">
        <w:rPr>
          <w:rStyle w:val="normaltextrun"/>
          <w:rFonts w:ascii="Arial" w:eastAsia="Calibri" w:hAnsi="Arial" w:cs="Arial"/>
        </w:rPr>
        <w:t xml:space="preserve"> growth that comes at the expense of the relatively free-flowing traffic network that we currently enjoy in MK, so we need to ensure that transport options are better for our residents and visitors than they are now, and that our road </w:t>
      </w:r>
      <w:r w:rsidR="008F521C" w:rsidRPr="002D02CA">
        <w:rPr>
          <w:rStyle w:val="normaltextrun"/>
          <w:rFonts w:ascii="Arial" w:eastAsia="Calibri" w:hAnsi="Arial" w:cs="Arial"/>
        </w:rPr>
        <w:t xml:space="preserve">and transport </w:t>
      </w:r>
      <w:r w:rsidRPr="002D02CA">
        <w:rPr>
          <w:rStyle w:val="normaltextrun"/>
          <w:rFonts w:ascii="Arial" w:eastAsia="Calibri" w:hAnsi="Arial" w:cs="Arial"/>
        </w:rPr>
        <w:t>network</w:t>
      </w:r>
      <w:r w:rsidR="008F521C" w:rsidRPr="002D02CA">
        <w:rPr>
          <w:rStyle w:val="normaltextrun"/>
          <w:rFonts w:ascii="Arial" w:eastAsia="Calibri" w:hAnsi="Arial" w:cs="Arial"/>
        </w:rPr>
        <w:t>s</w:t>
      </w:r>
      <w:r w:rsidRPr="002D02CA">
        <w:rPr>
          <w:rStyle w:val="normaltextrun"/>
          <w:rFonts w:ascii="Arial" w:eastAsia="Calibri" w:hAnsi="Arial" w:cs="Arial"/>
        </w:rPr>
        <w:t xml:space="preserve"> continue to operate </w:t>
      </w:r>
      <w:r w:rsidR="008F521C" w:rsidRPr="002D02CA">
        <w:rPr>
          <w:rStyle w:val="normaltextrun"/>
          <w:rFonts w:ascii="Arial" w:eastAsia="Calibri" w:hAnsi="Arial" w:cs="Arial"/>
        </w:rPr>
        <w:t xml:space="preserve">at least </w:t>
      </w:r>
      <w:r w:rsidRPr="002D02CA">
        <w:rPr>
          <w:rStyle w:val="normaltextrun"/>
          <w:rFonts w:ascii="Arial" w:eastAsia="Calibri" w:hAnsi="Arial" w:cs="Arial"/>
        </w:rPr>
        <w:t xml:space="preserve">as well as </w:t>
      </w:r>
      <w:r w:rsidR="008F521C" w:rsidRPr="002D02CA">
        <w:rPr>
          <w:rStyle w:val="normaltextrun"/>
          <w:rFonts w:ascii="Arial" w:eastAsia="Calibri" w:hAnsi="Arial" w:cs="Arial"/>
        </w:rPr>
        <w:t>they do</w:t>
      </w:r>
      <w:r w:rsidRPr="002D02CA">
        <w:rPr>
          <w:rStyle w:val="normaltextrun"/>
          <w:rFonts w:ascii="Arial" w:eastAsia="Calibri" w:hAnsi="Arial" w:cs="Arial"/>
        </w:rPr>
        <w:t xml:space="preserve"> today, as we continue to grow as a city.</w:t>
      </w:r>
    </w:p>
    <w:p w14:paraId="15B3A1AC" w14:textId="77777777" w:rsidR="00525AF7" w:rsidRPr="002D02CA" w:rsidRDefault="00525AF7" w:rsidP="002D02CA">
      <w:pPr>
        <w:pStyle w:val="paragraph"/>
        <w:spacing w:before="0" w:beforeAutospacing="0" w:after="0" w:afterAutospacing="0"/>
        <w:textAlignment w:val="baseline"/>
        <w:rPr>
          <w:rStyle w:val="normaltextrun"/>
          <w:rFonts w:ascii="Arial" w:eastAsia="Calibri" w:hAnsi="Arial" w:cs="Arial"/>
        </w:rPr>
      </w:pPr>
    </w:p>
    <w:p w14:paraId="73AF1C8E" w14:textId="3B8CAC0B" w:rsidR="00525AF7" w:rsidRPr="002D02CA" w:rsidRDefault="00525AF7"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 xml:space="preserve">Importantly, we also need to consider the 20% of our households in MK who do not have access to a private </w:t>
      </w:r>
      <w:r w:rsidR="00CB260D" w:rsidRPr="002D02CA">
        <w:rPr>
          <w:rStyle w:val="normaltextrun"/>
          <w:rFonts w:ascii="Arial" w:eastAsia="Calibri" w:hAnsi="Arial" w:cs="Arial"/>
        </w:rPr>
        <w:t>car and</w:t>
      </w:r>
      <w:r w:rsidRPr="002D02CA">
        <w:rPr>
          <w:rStyle w:val="normaltextrun"/>
          <w:rFonts w:ascii="Arial" w:eastAsia="Calibri" w:hAnsi="Arial" w:cs="Arial"/>
        </w:rPr>
        <w:t xml:space="preserve"> </w:t>
      </w:r>
      <w:r w:rsidR="00F43084" w:rsidRPr="002D02CA">
        <w:rPr>
          <w:rStyle w:val="normaltextrun"/>
          <w:rFonts w:ascii="Arial" w:eastAsia="Calibri" w:hAnsi="Arial" w:cs="Arial"/>
        </w:rPr>
        <w:t xml:space="preserve">are </w:t>
      </w:r>
      <w:r w:rsidRPr="002D02CA">
        <w:rPr>
          <w:rStyle w:val="normaltextrun"/>
          <w:rFonts w:ascii="Arial" w:eastAsia="Calibri" w:hAnsi="Arial" w:cs="Arial"/>
        </w:rPr>
        <w:t xml:space="preserve">therefore currently at a considerable accessibility disadvantage to those that do, and we need to make our transport system more equitable for this very significant group of our residents. </w:t>
      </w:r>
    </w:p>
    <w:p w14:paraId="0179FD74" w14:textId="77777777" w:rsidR="00935796" w:rsidRPr="002D02CA" w:rsidRDefault="00935796" w:rsidP="002D02CA">
      <w:pPr>
        <w:pStyle w:val="paragraph"/>
        <w:spacing w:before="0" w:beforeAutospacing="0" w:after="0" w:afterAutospacing="0"/>
        <w:textAlignment w:val="baseline"/>
        <w:rPr>
          <w:rStyle w:val="normaltextrun"/>
          <w:rFonts w:ascii="Arial" w:eastAsia="Calibri" w:hAnsi="Arial" w:cs="Arial"/>
        </w:rPr>
      </w:pPr>
    </w:p>
    <w:p w14:paraId="1FE76F25" w14:textId="403E8E29" w:rsidR="00525AF7" w:rsidRPr="002D02CA" w:rsidRDefault="00525AF7"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 xml:space="preserve">Delivering this gradual change in our collective travel behaviours will not be achieved by regulation or restriction of car use, which would be neither popular, nor particularly effective. Instead, we need to improve the attractiveness of the other travel options in comparison by addressing the relative time, cost, convenience and comfort of them when compared to car travel, so that our residents and visitors </w:t>
      </w:r>
      <w:proofErr w:type="gramStart"/>
      <w:r w:rsidRPr="002D02CA">
        <w:rPr>
          <w:rStyle w:val="normaltextrun"/>
          <w:rFonts w:ascii="Arial" w:eastAsia="Calibri" w:hAnsi="Arial" w:cs="Arial"/>
        </w:rPr>
        <w:t>actually choose</w:t>
      </w:r>
      <w:proofErr w:type="gramEnd"/>
      <w:r w:rsidRPr="002D02CA">
        <w:rPr>
          <w:rStyle w:val="normaltextrun"/>
          <w:rFonts w:ascii="Arial" w:eastAsia="Calibri" w:hAnsi="Arial" w:cs="Arial"/>
        </w:rPr>
        <w:t xml:space="preserve"> to use them for some journeys.</w:t>
      </w:r>
      <w:r w:rsidR="00245166">
        <w:rPr>
          <w:rStyle w:val="normaltextrun"/>
          <w:rFonts w:ascii="Arial" w:eastAsia="Calibri" w:hAnsi="Arial" w:cs="Arial"/>
        </w:rPr>
        <w:t xml:space="preserve"> </w:t>
      </w:r>
      <w:r w:rsidRPr="002D02CA">
        <w:rPr>
          <w:rStyle w:val="normaltextrun"/>
          <w:rFonts w:ascii="Arial" w:eastAsia="Calibri" w:hAnsi="Arial" w:cs="Arial"/>
        </w:rPr>
        <w:t xml:space="preserve">Most of our current users of public transport are ‘captive’, in that they have no other viable means of transport available to </w:t>
      </w:r>
      <w:r w:rsidR="00D54C23" w:rsidRPr="002D02CA">
        <w:rPr>
          <w:rStyle w:val="normaltextrun"/>
          <w:rFonts w:ascii="Arial" w:eastAsia="Calibri" w:hAnsi="Arial" w:cs="Arial"/>
        </w:rPr>
        <w:t>them and</w:t>
      </w:r>
      <w:r w:rsidRPr="002D02CA">
        <w:rPr>
          <w:rStyle w:val="normaltextrun"/>
          <w:rFonts w:ascii="Arial" w:eastAsia="Calibri" w:hAnsi="Arial" w:cs="Arial"/>
        </w:rPr>
        <w:t xml:space="preserve"> therefore </w:t>
      </w:r>
      <w:proofErr w:type="gramStart"/>
      <w:r w:rsidRPr="002D02CA">
        <w:rPr>
          <w:rStyle w:val="normaltextrun"/>
          <w:rFonts w:ascii="Arial" w:eastAsia="Calibri" w:hAnsi="Arial" w:cs="Arial"/>
        </w:rPr>
        <w:t>have to</w:t>
      </w:r>
      <w:proofErr w:type="gramEnd"/>
      <w:r w:rsidRPr="002D02CA">
        <w:rPr>
          <w:rStyle w:val="normaltextrun"/>
          <w:rFonts w:ascii="Arial" w:eastAsia="Calibri" w:hAnsi="Arial" w:cs="Arial"/>
        </w:rPr>
        <w:t xml:space="preserve"> use the bus. Compare this with Amsterdam, where over 70% of passengers on trams and buses in the city during the morning peak hour have a car at home that they choose not to use because of the quality, speed</w:t>
      </w:r>
      <w:r w:rsidR="001D1DE3" w:rsidRPr="002D02CA">
        <w:rPr>
          <w:rStyle w:val="normaltextrun"/>
          <w:rFonts w:ascii="Arial" w:eastAsia="Calibri" w:hAnsi="Arial" w:cs="Arial"/>
        </w:rPr>
        <w:t>, convenience</w:t>
      </w:r>
      <w:r w:rsidRPr="002D02CA">
        <w:rPr>
          <w:rStyle w:val="normaltextrun"/>
          <w:rFonts w:ascii="Arial" w:eastAsia="Calibri" w:hAnsi="Arial" w:cs="Arial"/>
        </w:rPr>
        <w:t xml:space="preserve"> and cost of public transport in comparison.</w:t>
      </w:r>
    </w:p>
    <w:p w14:paraId="0C9FA627" w14:textId="77777777" w:rsidR="00525AF7" w:rsidRPr="002D02CA" w:rsidRDefault="00525AF7" w:rsidP="002D02CA">
      <w:pPr>
        <w:pStyle w:val="paragraph"/>
        <w:spacing w:before="0" w:beforeAutospacing="0" w:after="0" w:afterAutospacing="0"/>
        <w:textAlignment w:val="baseline"/>
        <w:rPr>
          <w:rStyle w:val="normaltextrun"/>
          <w:rFonts w:ascii="Arial" w:eastAsia="Calibri" w:hAnsi="Arial" w:cs="Arial"/>
        </w:rPr>
      </w:pPr>
    </w:p>
    <w:p w14:paraId="63B5D320" w14:textId="3630D0D9" w:rsidR="00525AF7" w:rsidRPr="002D02CA" w:rsidRDefault="00525AF7"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 xml:space="preserve">These examples of London and Amsterdam are sometimes unhelpful, as </w:t>
      </w:r>
      <w:r w:rsidR="00C270C6" w:rsidRPr="002D02CA">
        <w:rPr>
          <w:rStyle w:val="normaltextrun"/>
          <w:rFonts w:ascii="Arial" w:eastAsia="Calibri" w:hAnsi="Arial" w:cs="Arial"/>
        </w:rPr>
        <w:t>Milton Keynes is</w:t>
      </w:r>
      <w:r w:rsidRPr="002D02CA">
        <w:rPr>
          <w:rStyle w:val="normaltextrun"/>
          <w:rFonts w:ascii="Arial" w:eastAsia="Calibri" w:hAnsi="Arial" w:cs="Arial"/>
        </w:rPr>
        <w:t xml:space="preserve"> a very different place to either of those ancient cities that have grown organically over hundreds of years. </w:t>
      </w:r>
      <w:r w:rsidR="00337CEE" w:rsidRPr="002D02CA">
        <w:rPr>
          <w:rStyle w:val="normaltextrun"/>
          <w:rFonts w:ascii="Arial" w:eastAsia="Calibri" w:hAnsi="Arial" w:cs="Arial"/>
        </w:rPr>
        <w:t>MK is</w:t>
      </w:r>
      <w:r w:rsidRPr="002D02CA">
        <w:rPr>
          <w:rStyle w:val="normaltextrun"/>
          <w:rFonts w:ascii="Arial" w:eastAsia="Calibri" w:hAnsi="Arial" w:cs="Arial"/>
        </w:rPr>
        <w:t xml:space="preserve"> a </w:t>
      </w:r>
      <w:r w:rsidR="00337CEE" w:rsidRPr="002D02CA">
        <w:rPr>
          <w:rStyle w:val="normaltextrun"/>
          <w:rFonts w:ascii="Arial" w:eastAsia="Calibri" w:hAnsi="Arial" w:cs="Arial"/>
        </w:rPr>
        <w:t xml:space="preserve">model </w:t>
      </w:r>
      <w:r w:rsidRPr="002D02CA">
        <w:rPr>
          <w:rStyle w:val="normaltextrun"/>
          <w:rFonts w:ascii="Arial" w:eastAsia="Calibri" w:hAnsi="Arial" w:cs="Arial"/>
        </w:rPr>
        <w:t xml:space="preserve">new town, less than 60 years old, and </w:t>
      </w:r>
      <w:r w:rsidR="00337CEE" w:rsidRPr="002D02CA">
        <w:rPr>
          <w:rStyle w:val="normaltextrun"/>
          <w:rFonts w:ascii="Arial" w:eastAsia="Calibri" w:hAnsi="Arial" w:cs="Arial"/>
        </w:rPr>
        <w:t>has</w:t>
      </w:r>
      <w:r w:rsidRPr="002D02CA">
        <w:rPr>
          <w:rStyle w:val="normaltextrun"/>
          <w:rFonts w:ascii="Arial" w:eastAsia="Calibri" w:hAnsi="Arial" w:cs="Arial"/>
        </w:rPr>
        <w:t xml:space="preserve"> been a planned settlement from the outset.</w:t>
      </w:r>
      <w:r w:rsidR="00245166">
        <w:rPr>
          <w:rStyle w:val="normaltextrun"/>
          <w:rFonts w:ascii="Arial" w:eastAsia="Calibri" w:hAnsi="Arial" w:cs="Arial"/>
        </w:rPr>
        <w:t xml:space="preserve"> </w:t>
      </w:r>
      <w:r w:rsidRPr="002D02CA">
        <w:rPr>
          <w:rStyle w:val="normaltextrun"/>
          <w:rFonts w:ascii="Arial" w:eastAsia="Calibri" w:hAnsi="Arial" w:cs="Arial"/>
        </w:rPr>
        <w:t xml:space="preserve">In the main, </w:t>
      </w:r>
      <w:r w:rsidR="00337CEE" w:rsidRPr="002D02CA">
        <w:rPr>
          <w:rStyle w:val="normaltextrun"/>
          <w:rFonts w:ascii="Arial" w:eastAsia="Calibri" w:hAnsi="Arial" w:cs="Arial"/>
        </w:rPr>
        <w:t>existing</w:t>
      </w:r>
      <w:r w:rsidRPr="002D02CA">
        <w:rPr>
          <w:rStyle w:val="normaltextrun"/>
          <w:rFonts w:ascii="Arial" w:eastAsia="Calibri" w:hAnsi="Arial" w:cs="Arial"/>
        </w:rPr>
        <w:t xml:space="preserve"> housing </w:t>
      </w:r>
      <w:r w:rsidR="00EC7C0C" w:rsidRPr="002D02CA">
        <w:rPr>
          <w:rStyle w:val="normaltextrun"/>
          <w:rFonts w:ascii="Arial" w:eastAsia="Calibri" w:hAnsi="Arial" w:cs="Arial"/>
        </w:rPr>
        <w:t xml:space="preserve">in MK </w:t>
      </w:r>
      <w:r w:rsidRPr="002D02CA">
        <w:rPr>
          <w:rStyle w:val="normaltextrun"/>
          <w:rFonts w:ascii="Arial" w:eastAsia="Calibri" w:hAnsi="Arial" w:cs="Arial"/>
        </w:rPr>
        <w:t xml:space="preserve">is of much lower density and our estates are set apart from one another, divided by green corridors and grid roads. While this creates a pleasant low-density spacious environment with lots of greenery, it also makes these areas quite difficult to serve effectively by public transport without a time penalty to passengers – as buses </w:t>
      </w:r>
      <w:proofErr w:type="gramStart"/>
      <w:r w:rsidRPr="002D02CA">
        <w:rPr>
          <w:rStyle w:val="normaltextrun"/>
          <w:rFonts w:ascii="Arial" w:eastAsia="Calibri" w:hAnsi="Arial" w:cs="Arial"/>
        </w:rPr>
        <w:t>have to</w:t>
      </w:r>
      <w:proofErr w:type="gramEnd"/>
      <w:r w:rsidRPr="002D02CA">
        <w:rPr>
          <w:rStyle w:val="normaltextrun"/>
          <w:rFonts w:ascii="Arial" w:eastAsia="Calibri" w:hAnsi="Arial" w:cs="Arial"/>
        </w:rPr>
        <w:t xml:space="preserve"> leave grid roads to ‘collect’ passengers in estates – and this layout also makes walking and cycling distances longer between neighbourhoods too.</w:t>
      </w:r>
    </w:p>
    <w:p w14:paraId="51714BDD" w14:textId="77777777" w:rsidR="00525AF7" w:rsidRPr="002D02CA" w:rsidRDefault="00525AF7" w:rsidP="002D02CA">
      <w:pPr>
        <w:pStyle w:val="paragraph"/>
        <w:spacing w:before="0" w:beforeAutospacing="0" w:after="0" w:afterAutospacing="0"/>
        <w:textAlignment w:val="baseline"/>
        <w:rPr>
          <w:rStyle w:val="normaltextrun"/>
          <w:rFonts w:ascii="Arial" w:eastAsia="Calibri" w:hAnsi="Arial" w:cs="Arial"/>
        </w:rPr>
      </w:pPr>
    </w:p>
    <w:p w14:paraId="027843F1" w14:textId="173B5A16" w:rsidR="00525AF7" w:rsidRPr="002D02CA" w:rsidRDefault="00525AF7"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 xml:space="preserve">To offset this, our city planning forefathers </w:t>
      </w:r>
      <w:r w:rsidR="00904B70" w:rsidRPr="002D02CA">
        <w:rPr>
          <w:rStyle w:val="normaltextrun"/>
          <w:rFonts w:ascii="Arial" w:eastAsia="Calibri" w:hAnsi="Arial" w:cs="Arial"/>
        </w:rPr>
        <w:t>designed and built</w:t>
      </w:r>
      <w:r w:rsidRPr="002D02CA">
        <w:rPr>
          <w:rStyle w:val="normaltextrun"/>
          <w:rFonts w:ascii="Arial" w:eastAsia="Calibri" w:hAnsi="Arial" w:cs="Arial"/>
        </w:rPr>
        <w:t xml:space="preserve"> an extensive high-quality walking and cycling network, which has over 350km of segregated walking and cycling routes and is the envy of most UK cities.</w:t>
      </w:r>
      <w:r w:rsidR="00245166">
        <w:rPr>
          <w:rStyle w:val="normaltextrun"/>
          <w:rFonts w:ascii="Arial" w:eastAsia="Calibri" w:hAnsi="Arial" w:cs="Arial"/>
        </w:rPr>
        <w:t xml:space="preserve"> </w:t>
      </w:r>
      <w:r w:rsidRPr="002D02CA">
        <w:rPr>
          <w:rStyle w:val="normaltextrun"/>
          <w:rFonts w:ascii="Arial" w:eastAsia="Calibri" w:hAnsi="Arial" w:cs="Arial"/>
        </w:rPr>
        <w:t>They also proposed an extensive bus network using a large fleet of smaller minibus sized vehicles to provide the local and city-wide connectivity, that would address the challenges of the city’s layout.</w:t>
      </w:r>
      <w:r w:rsidR="00245166">
        <w:rPr>
          <w:rStyle w:val="normaltextrun"/>
          <w:rFonts w:ascii="Arial" w:eastAsia="Calibri" w:hAnsi="Arial" w:cs="Arial"/>
        </w:rPr>
        <w:t xml:space="preserve"> </w:t>
      </w:r>
    </w:p>
    <w:p w14:paraId="5AD3222E" w14:textId="77777777" w:rsidR="00525AF7" w:rsidRPr="002D02CA" w:rsidRDefault="00525AF7" w:rsidP="002D02CA">
      <w:pPr>
        <w:pStyle w:val="paragraph"/>
        <w:spacing w:before="0" w:beforeAutospacing="0" w:after="0" w:afterAutospacing="0"/>
        <w:textAlignment w:val="baseline"/>
        <w:rPr>
          <w:rStyle w:val="normaltextrun"/>
          <w:rFonts w:ascii="Arial" w:eastAsia="Calibri" w:hAnsi="Arial" w:cs="Arial"/>
        </w:rPr>
      </w:pPr>
    </w:p>
    <w:p w14:paraId="70D3304D" w14:textId="0943872F" w:rsidR="00525AF7" w:rsidRPr="002D02CA" w:rsidRDefault="00525AF7"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Unfortunately, however, our planners did not envisage a growth in concerns over anti-social behaviour and crime that would make our walking and cycling network be perceived as less safe to some users than they first envisaged. Nor did they foresee the reduction in the levels of physical activity amongst the general population that would result in them being less well used than they may have hoped.</w:t>
      </w:r>
      <w:r w:rsidR="00245166">
        <w:rPr>
          <w:rStyle w:val="normaltextrun"/>
          <w:rFonts w:ascii="Arial" w:eastAsia="Calibri" w:hAnsi="Arial" w:cs="Arial"/>
        </w:rPr>
        <w:t xml:space="preserve"> </w:t>
      </w:r>
    </w:p>
    <w:p w14:paraId="70F0F8E6" w14:textId="77777777" w:rsidR="00525AF7" w:rsidRPr="002D02CA" w:rsidRDefault="00525AF7" w:rsidP="002D02CA">
      <w:pPr>
        <w:pStyle w:val="paragraph"/>
        <w:spacing w:before="0" w:beforeAutospacing="0" w:after="0" w:afterAutospacing="0"/>
        <w:textAlignment w:val="baseline"/>
        <w:rPr>
          <w:rStyle w:val="normaltextrun"/>
          <w:rFonts w:ascii="Arial" w:eastAsia="Calibri" w:hAnsi="Arial" w:cs="Arial"/>
        </w:rPr>
      </w:pPr>
    </w:p>
    <w:p w14:paraId="6789845E" w14:textId="596B2192" w:rsidR="00525AF7" w:rsidRPr="002D02CA" w:rsidRDefault="00525AF7"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 xml:space="preserve">Their proposals for public transport certainly didn’t envisage a requirement for commercial bus services post de-regulation (introduced in 1986 when the city was </w:t>
      </w:r>
      <w:r w:rsidR="00DB78E6" w:rsidRPr="002D02CA">
        <w:rPr>
          <w:rStyle w:val="normaltextrun"/>
          <w:rFonts w:ascii="Arial" w:eastAsia="Calibri" w:hAnsi="Arial" w:cs="Arial"/>
        </w:rPr>
        <w:t>still young</w:t>
      </w:r>
      <w:r w:rsidRPr="002D02CA">
        <w:rPr>
          <w:rStyle w:val="normaltextrun"/>
          <w:rFonts w:ascii="Arial" w:eastAsia="Calibri" w:hAnsi="Arial" w:cs="Arial"/>
        </w:rPr>
        <w:t>), or the sort of Local Government funding constraints for supporting public transport that we have now. Unfortunately, therefore, the public transport and walking and cycling networks have been less successful as an outcome of our planned layout than the ease of car travel</w:t>
      </w:r>
      <w:r w:rsidR="004D2BA6" w:rsidRPr="002D02CA">
        <w:rPr>
          <w:rStyle w:val="normaltextrun"/>
          <w:rFonts w:ascii="Arial" w:eastAsia="Calibri" w:hAnsi="Arial" w:cs="Arial"/>
        </w:rPr>
        <w:t xml:space="preserve"> has been</w:t>
      </w:r>
      <w:r w:rsidRPr="002D02CA">
        <w:rPr>
          <w:rStyle w:val="normaltextrun"/>
          <w:rFonts w:ascii="Arial" w:eastAsia="Calibri" w:hAnsi="Arial" w:cs="Arial"/>
        </w:rPr>
        <w:t xml:space="preserve">, which the city planners certainly didn’t anticipate. </w:t>
      </w:r>
    </w:p>
    <w:p w14:paraId="21A7EAE2" w14:textId="77777777" w:rsidR="00525AF7" w:rsidRPr="002D02CA" w:rsidRDefault="00525AF7" w:rsidP="002D02CA">
      <w:pPr>
        <w:pStyle w:val="paragraph"/>
        <w:spacing w:before="0" w:beforeAutospacing="0" w:after="0" w:afterAutospacing="0"/>
        <w:textAlignment w:val="baseline"/>
        <w:rPr>
          <w:rStyle w:val="normaltextrun"/>
          <w:rFonts w:ascii="Arial" w:eastAsia="Calibri" w:hAnsi="Arial" w:cs="Arial"/>
        </w:rPr>
      </w:pPr>
    </w:p>
    <w:p w14:paraId="41EAA6AF" w14:textId="338804DD" w:rsidR="00525AF7" w:rsidRPr="002D02CA" w:rsidRDefault="00525AF7"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Finally, the</w:t>
      </w:r>
      <w:r w:rsidR="00012AEF" w:rsidRPr="002D02CA">
        <w:rPr>
          <w:rStyle w:val="normaltextrun"/>
          <w:rFonts w:ascii="Arial" w:eastAsia="Calibri" w:hAnsi="Arial" w:cs="Arial"/>
        </w:rPr>
        <w:t xml:space="preserve"> early planners</w:t>
      </w:r>
      <w:r w:rsidRPr="002D02CA">
        <w:rPr>
          <w:rStyle w:val="normaltextrun"/>
          <w:rFonts w:ascii="Arial" w:eastAsia="Calibri" w:hAnsi="Arial" w:cs="Arial"/>
        </w:rPr>
        <w:t xml:space="preserve"> couldn’t have possibly envisaged the huge growth in car traffic since our city was first conceived, nor were they aware of the harmful effects of emissions from motor vehicles</w:t>
      </w:r>
      <w:r w:rsidR="002B6F64" w:rsidRPr="002D02CA">
        <w:rPr>
          <w:rStyle w:val="normaltextrun"/>
          <w:rFonts w:ascii="Arial" w:eastAsia="Calibri" w:hAnsi="Arial" w:cs="Arial"/>
        </w:rPr>
        <w:t>,</w:t>
      </w:r>
      <w:r w:rsidRPr="002D02CA">
        <w:rPr>
          <w:rStyle w:val="normaltextrun"/>
          <w:rFonts w:ascii="Arial" w:eastAsia="Calibri" w:hAnsi="Arial" w:cs="Arial"/>
        </w:rPr>
        <w:t xml:space="preserve"> </w:t>
      </w:r>
      <w:r w:rsidR="002B6F64" w:rsidRPr="002D02CA">
        <w:rPr>
          <w:rStyle w:val="normaltextrun"/>
          <w:rFonts w:ascii="Arial" w:eastAsia="Calibri" w:hAnsi="Arial" w:cs="Arial"/>
        </w:rPr>
        <w:t xml:space="preserve">the very damaging health impacts of particulate pollutants, </w:t>
      </w:r>
      <w:r w:rsidRPr="002D02CA">
        <w:rPr>
          <w:rStyle w:val="normaltextrun"/>
          <w:rFonts w:ascii="Arial" w:eastAsia="Calibri" w:hAnsi="Arial" w:cs="Arial"/>
        </w:rPr>
        <w:t>or the global impact of CO2 and other greenhouse gases</w:t>
      </w:r>
      <w:r w:rsidR="002B6F64" w:rsidRPr="002D02CA">
        <w:rPr>
          <w:rStyle w:val="normaltextrun"/>
          <w:rFonts w:ascii="Arial" w:eastAsia="Calibri" w:hAnsi="Arial" w:cs="Arial"/>
        </w:rPr>
        <w:t xml:space="preserve"> </w:t>
      </w:r>
      <w:r w:rsidRPr="002D02CA">
        <w:rPr>
          <w:rStyle w:val="normaltextrun"/>
          <w:rFonts w:ascii="Arial" w:eastAsia="Calibri" w:hAnsi="Arial" w:cs="Arial"/>
        </w:rPr>
        <w:t>at the time.</w:t>
      </w:r>
    </w:p>
    <w:p w14:paraId="62096575" w14:textId="77777777" w:rsidR="00525AF7" w:rsidRPr="002D02CA" w:rsidRDefault="00525AF7" w:rsidP="002D02CA">
      <w:pPr>
        <w:pStyle w:val="paragraph"/>
        <w:spacing w:before="0" w:beforeAutospacing="0" w:after="0" w:afterAutospacing="0"/>
        <w:textAlignment w:val="baseline"/>
        <w:rPr>
          <w:rStyle w:val="normaltextrun"/>
          <w:rFonts w:ascii="Arial" w:eastAsia="Calibri" w:hAnsi="Arial" w:cs="Arial"/>
        </w:rPr>
      </w:pPr>
    </w:p>
    <w:p w14:paraId="1D862A33" w14:textId="77777777" w:rsidR="00525AF7" w:rsidRPr="002D02CA" w:rsidRDefault="00525AF7"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However, we know all these things now, and therefore we must adapt our city, our networks and our behaviours to the modern age, we must address the barriers to more sustainable movement across MK, and we must respond to our local, regional, national and global health, carbon and climate challenges.</w:t>
      </w:r>
    </w:p>
    <w:p w14:paraId="3F0DA132" w14:textId="77777777" w:rsidR="00525AF7" w:rsidRPr="002D02CA" w:rsidRDefault="00525AF7" w:rsidP="002D02CA">
      <w:pPr>
        <w:pStyle w:val="paragraph"/>
        <w:spacing w:before="0" w:beforeAutospacing="0" w:after="0" w:afterAutospacing="0"/>
        <w:textAlignment w:val="baseline"/>
        <w:rPr>
          <w:rStyle w:val="normaltextrun"/>
          <w:rFonts w:ascii="Arial" w:eastAsia="Calibri" w:hAnsi="Arial" w:cs="Arial"/>
        </w:rPr>
      </w:pPr>
    </w:p>
    <w:p w14:paraId="08EDDDA0" w14:textId="0CC448BC" w:rsidR="00525AF7" w:rsidRPr="002D02CA" w:rsidRDefault="00A3533C"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The following sections</w:t>
      </w:r>
      <w:r w:rsidR="00525AF7" w:rsidRPr="002D02CA">
        <w:rPr>
          <w:rStyle w:val="normaltextrun"/>
          <w:rFonts w:ascii="Arial" w:eastAsia="Calibri" w:hAnsi="Arial" w:cs="Arial"/>
        </w:rPr>
        <w:t xml:space="preserve"> summarise the transport policies that set out how we go about </w:t>
      </w:r>
      <w:r w:rsidR="00750944" w:rsidRPr="002D02CA">
        <w:rPr>
          <w:rStyle w:val="normaltextrun"/>
          <w:rFonts w:ascii="Arial" w:eastAsia="Calibri" w:hAnsi="Arial" w:cs="Arial"/>
        </w:rPr>
        <w:t>making transport and movement more sustainable</w:t>
      </w:r>
      <w:r w:rsidR="00525AF7" w:rsidRPr="002D02CA">
        <w:rPr>
          <w:rStyle w:val="normaltextrun"/>
          <w:rFonts w:ascii="Arial" w:eastAsia="Calibri" w:hAnsi="Arial" w:cs="Arial"/>
        </w:rPr>
        <w:t xml:space="preserve"> for the benefit of the city and our residents for decades to come</w:t>
      </w:r>
      <w:r w:rsidR="00061894" w:rsidRPr="002D02CA">
        <w:rPr>
          <w:rStyle w:val="normaltextrun"/>
          <w:rFonts w:ascii="Arial" w:eastAsia="Calibri" w:hAnsi="Arial" w:cs="Arial"/>
        </w:rPr>
        <w:t xml:space="preserve"> </w:t>
      </w:r>
      <w:r w:rsidR="00F71BAF" w:rsidRPr="002D02CA">
        <w:rPr>
          <w:rStyle w:val="normaltextrun"/>
          <w:rFonts w:ascii="Arial" w:eastAsia="Calibri" w:hAnsi="Arial" w:cs="Arial"/>
        </w:rPr>
        <w:t>that</w:t>
      </w:r>
      <w:r w:rsidR="00061894" w:rsidRPr="002D02CA">
        <w:rPr>
          <w:rStyle w:val="normaltextrun"/>
          <w:rFonts w:ascii="Arial" w:eastAsia="Calibri" w:hAnsi="Arial" w:cs="Arial"/>
        </w:rPr>
        <w:t xml:space="preserve"> </w:t>
      </w:r>
      <w:r w:rsidR="00D64464" w:rsidRPr="002D02CA">
        <w:rPr>
          <w:rStyle w:val="normaltextrun"/>
          <w:rFonts w:ascii="Arial" w:eastAsia="Calibri" w:hAnsi="Arial" w:cs="Arial"/>
        </w:rPr>
        <w:t xml:space="preserve">will enable the </w:t>
      </w:r>
      <w:r w:rsidR="00F71BAF" w:rsidRPr="002D02CA">
        <w:rPr>
          <w:rStyle w:val="normaltextrun"/>
          <w:rFonts w:ascii="Arial" w:eastAsia="Calibri" w:hAnsi="Arial" w:cs="Arial"/>
        </w:rPr>
        <w:t xml:space="preserve">successful </w:t>
      </w:r>
      <w:r w:rsidR="00D64464" w:rsidRPr="002D02CA">
        <w:rPr>
          <w:rStyle w:val="normaltextrun"/>
          <w:rFonts w:ascii="Arial" w:eastAsia="Calibri" w:hAnsi="Arial" w:cs="Arial"/>
        </w:rPr>
        <w:t>delivery of MK City Plan 2050</w:t>
      </w:r>
      <w:r w:rsidR="00525AF7" w:rsidRPr="002D02CA">
        <w:rPr>
          <w:rStyle w:val="normaltextrun"/>
          <w:rFonts w:ascii="Arial" w:eastAsia="Calibri" w:hAnsi="Arial" w:cs="Arial"/>
        </w:rPr>
        <w:t xml:space="preserve">. </w:t>
      </w:r>
    </w:p>
    <w:p w14:paraId="285BEA2A" w14:textId="77777777" w:rsidR="00525AF7" w:rsidRPr="002D02CA" w:rsidRDefault="00525AF7" w:rsidP="002D02CA">
      <w:pPr>
        <w:pStyle w:val="paragraph"/>
        <w:spacing w:before="0" w:beforeAutospacing="0" w:after="0" w:afterAutospacing="0"/>
        <w:textAlignment w:val="baseline"/>
        <w:rPr>
          <w:rStyle w:val="normaltextrun"/>
          <w:rFonts w:ascii="Arial" w:eastAsia="Calibri" w:hAnsi="Arial" w:cs="Arial"/>
        </w:rPr>
      </w:pPr>
    </w:p>
    <w:p w14:paraId="69331915" w14:textId="3C65330A" w:rsidR="00525AF7" w:rsidRPr="002D02CA" w:rsidRDefault="00525AF7"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 xml:space="preserve">Our MK:2050 strategy has already set broad targets for </w:t>
      </w:r>
      <w:r w:rsidR="008431E8" w:rsidRPr="002D02CA">
        <w:rPr>
          <w:rStyle w:val="normaltextrun"/>
          <w:rFonts w:ascii="Arial" w:eastAsia="Calibri" w:hAnsi="Arial" w:cs="Arial"/>
        </w:rPr>
        <w:t>MK</w:t>
      </w:r>
      <w:r w:rsidRPr="002D02CA">
        <w:rPr>
          <w:rStyle w:val="normaltextrun"/>
          <w:rFonts w:ascii="Arial" w:eastAsia="Calibri" w:hAnsi="Arial" w:cs="Arial"/>
        </w:rPr>
        <w:t xml:space="preserve"> – the document sets the aspiration that the first choice for residents and visitors making longer journeys across the city in 2050 should be our </w:t>
      </w:r>
      <w:r w:rsidR="00BF6D8C" w:rsidRPr="002D02CA">
        <w:rPr>
          <w:rStyle w:val="normaltextrun"/>
          <w:rFonts w:ascii="Arial" w:eastAsia="Calibri" w:hAnsi="Arial" w:cs="Arial"/>
        </w:rPr>
        <w:t>“MK Metro”</w:t>
      </w:r>
      <w:r w:rsidR="002E3D74">
        <w:rPr>
          <w:rStyle w:val="normaltextrun"/>
          <w:rFonts w:ascii="Arial" w:eastAsia="Calibri" w:hAnsi="Arial" w:cs="Arial"/>
        </w:rPr>
        <w:t xml:space="preserve"> system</w:t>
      </w:r>
      <w:r w:rsidRPr="002D02CA">
        <w:rPr>
          <w:rStyle w:val="normaltextrun"/>
          <w:rFonts w:ascii="Arial" w:eastAsia="Calibri" w:hAnsi="Arial" w:cs="Arial"/>
        </w:rPr>
        <w:t xml:space="preserve">, and for those making shorter journeys, walking, cycling and scooting should be their first choice. </w:t>
      </w:r>
      <w:r w:rsidR="000955B6" w:rsidRPr="002D02CA">
        <w:rPr>
          <w:rStyle w:val="normaltextrun"/>
          <w:rFonts w:ascii="Arial" w:eastAsia="Calibri" w:hAnsi="Arial" w:cs="Arial"/>
        </w:rPr>
        <w:t>The city is</w:t>
      </w:r>
      <w:r w:rsidRPr="002D02CA">
        <w:rPr>
          <w:rStyle w:val="normaltextrun"/>
          <w:rFonts w:ascii="Arial" w:eastAsia="Calibri" w:hAnsi="Arial" w:cs="Arial"/>
        </w:rPr>
        <w:t xml:space="preserve"> a long way from this now, but the strategies set out in th</w:t>
      </w:r>
      <w:r w:rsidR="000955B6" w:rsidRPr="002D02CA">
        <w:rPr>
          <w:rStyle w:val="normaltextrun"/>
          <w:rFonts w:ascii="Arial" w:eastAsia="Calibri" w:hAnsi="Arial" w:cs="Arial"/>
        </w:rPr>
        <w:t>e subsequent sections of this</w:t>
      </w:r>
      <w:r w:rsidRPr="002D02CA">
        <w:rPr>
          <w:rStyle w:val="normaltextrun"/>
          <w:rFonts w:ascii="Arial" w:eastAsia="Calibri" w:hAnsi="Arial" w:cs="Arial"/>
        </w:rPr>
        <w:t xml:space="preserve"> document will set </w:t>
      </w:r>
      <w:r w:rsidR="008B01BB" w:rsidRPr="002D02CA">
        <w:rPr>
          <w:rStyle w:val="normaltextrun"/>
          <w:rFonts w:ascii="Arial" w:eastAsia="Calibri" w:hAnsi="Arial" w:cs="Arial"/>
        </w:rPr>
        <w:t>MK</w:t>
      </w:r>
      <w:r w:rsidRPr="002D02CA">
        <w:rPr>
          <w:rStyle w:val="normaltextrun"/>
          <w:rFonts w:ascii="Arial" w:eastAsia="Calibri" w:hAnsi="Arial" w:cs="Arial"/>
        </w:rPr>
        <w:t xml:space="preserve"> on the road to achieving these ambitious aspirations for </w:t>
      </w:r>
      <w:r w:rsidR="008B01BB" w:rsidRPr="002D02CA">
        <w:rPr>
          <w:rStyle w:val="normaltextrun"/>
          <w:rFonts w:ascii="Arial" w:eastAsia="Calibri" w:hAnsi="Arial" w:cs="Arial"/>
        </w:rPr>
        <w:t>the</w:t>
      </w:r>
      <w:r w:rsidRPr="002D02CA">
        <w:rPr>
          <w:rStyle w:val="normaltextrun"/>
          <w:rFonts w:ascii="Arial" w:eastAsia="Calibri" w:hAnsi="Arial" w:cs="Arial"/>
        </w:rPr>
        <w:t xml:space="preserve"> city.</w:t>
      </w:r>
      <w:r w:rsidR="00245166">
        <w:rPr>
          <w:rStyle w:val="normaltextrun"/>
          <w:rFonts w:ascii="Arial" w:eastAsia="Calibri" w:hAnsi="Arial" w:cs="Arial"/>
        </w:rPr>
        <w:t xml:space="preserve"> </w:t>
      </w:r>
    </w:p>
    <w:p w14:paraId="685633F0" w14:textId="77777777" w:rsidR="00525AF7" w:rsidRPr="002D02CA" w:rsidRDefault="00525AF7" w:rsidP="002D02CA">
      <w:pPr>
        <w:pStyle w:val="paragraph"/>
        <w:spacing w:before="0" w:beforeAutospacing="0" w:after="0" w:afterAutospacing="0"/>
        <w:textAlignment w:val="baseline"/>
        <w:rPr>
          <w:rStyle w:val="normaltextrun"/>
          <w:rFonts w:ascii="Arial" w:eastAsia="Calibri" w:hAnsi="Arial" w:cs="Arial"/>
        </w:rPr>
      </w:pPr>
    </w:p>
    <w:p w14:paraId="4E135AF3" w14:textId="0238621E" w:rsidR="00525AF7" w:rsidRPr="002D02CA" w:rsidRDefault="00525AF7"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If we can achieve the</w:t>
      </w:r>
      <w:r w:rsidR="008B01BB" w:rsidRPr="002D02CA">
        <w:rPr>
          <w:rStyle w:val="normaltextrun"/>
          <w:rFonts w:ascii="Arial" w:eastAsia="Calibri" w:hAnsi="Arial" w:cs="Arial"/>
        </w:rPr>
        <w:t>se aspirations</w:t>
      </w:r>
      <w:r w:rsidRPr="002D02CA">
        <w:rPr>
          <w:rStyle w:val="normaltextrun"/>
          <w:rFonts w:ascii="Arial" w:eastAsia="Calibri" w:hAnsi="Arial" w:cs="Arial"/>
        </w:rPr>
        <w:t>, our city will be a more pleasant and healthy place for our residents, visitors and businesses, and we will be able to continue to grow our city and our local economy in a healthy and sustainable way.</w:t>
      </w:r>
    </w:p>
    <w:p w14:paraId="5794F12C" w14:textId="77777777" w:rsidR="00525AF7" w:rsidRPr="002D02CA" w:rsidRDefault="00525AF7" w:rsidP="002D02CA">
      <w:pPr>
        <w:pStyle w:val="paragraph"/>
        <w:spacing w:before="0" w:beforeAutospacing="0" w:after="0" w:afterAutospacing="0"/>
        <w:textAlignment w:val="baseline"/>
        <w:rPr>
          <w:rStyle w:val="normaltextrun"/>
          <w:rFonts w:ascii="Arial" w:eastAsia="Calibri" w:hAnsi="Arial" w:cs="Arial"/>
        </w:rPr>
      </w:pPr>
    </w:p>
    <w:p w14:paraId="07F4F71C" w14:textId="77777777" w:rsidR="00525AF7" w:rsidRPr="002D02CA" w:rsidRDefault="00525AF7"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In the following sections, our challenges, and our policies that will address or mitigate them for each of a series of themed policy areas are set out, under the following broad headings:</w:t>
      </w:r>
    </w:p>
    <w:p w14:paraId="5BB8A3A5" w14:textId="77777777" w:rsidR="00525AF7" w:rsidRPr="002D02CA" w:rsidRDefault="00525AF7" w:rsidP="002D02CA">
      <w:pPr>
        <w:pStyle w:val="paragraph"/>
        <w:spacing w:before="0" w:beforeAutospacing="0" w:after="0" w:afterAutospacing="0"/>
        <w:textAlignment w:val="baseline"/>
        <w:rPr>
          <w:rStyle w:val="normaltextrun"/>
          <w:rFonts w:ascii="Arial" w:eastAsia="Calibri" w:hAnsi="Arial" w:cs="Arial"/>
        </w:rPr>
      </w:pPr>
    </w:p>
    <w:p w14:paraId="68E8C26E" w14:textId="77777777" w:rsidR="00C43626" w:rsidRPr="002D02CA" w:rsidRDefault="00C43626" w:rsidP="002D02CA">
      <w:pPr>
        <w:pStyle w:val="paragraph"/>
        <w:numPr>
          <w:ilvl w:val="0"/>
          <w:numId w:val="15"/>
        </w:numPr>
        <w:spacing w:before="0" w:beforeAutospacing="0" w:after="0" w:afterAutospacing="0"/>
        <w:textAlignment w:val="baseline"/>
        <w:rPr>
          <w:rStyle w:val="normaltextrun"/>
          <w:rFonts w:ascii="Arial" w:eastAsia="Calibri" w:hAnsi="Arial" w:cs="Arial"/>
        </w:rPr>
      </w:pPr>
      <w:r w:rsidRPr="002D02CA">
        <w:rPr>
          <w:rStyle w:val="normaltextrun"/>
          <w:rFonts w:ascii="Arial" w:eastAsia="Calibri" w:hAnsi="Arial" w:cs="Arial"/>
        </w:rPr>
        <w:t>Improving Public Transport</w:t>
      </w:r>
    </w:p>
    <w:p w14:paraId="2084474E" w14:textId="77777777" w:rsidR="00C43626" w:rsidRPr="002D02CA" w:rsidRDefault="00C43626" w:rsidP="002D02CA">
      <w:pPr>
        <w:pStyle w:val="paragraph"/>
        <w:numPr>
          <w:ilvl w:val="0"/>
          <w:numId w:val="15"/>
        </w:numPr>
        <w:spacing w:before="0" w:beforeAutospacing="0" w:after="0" w:afterAutospacing="0"/>
        <w:textAlignment w:val="baseline"/>
        <w:rPr>
          <w:rStyle w:val="normaltextrun"/>
          <w:rFonts w:ascii="Arial" w:eastAsia="Calibri" w:hAnsi="Arial" w:cs="Arial"/>
        </w:rPr>
      </w:pPr>
      <w:r w:rsidRPr="002D02CA">
        <w:rPr>
          <w:rStyle w:val="normaltextrun"/>
          <w:rFonts w:ascii="Arial" w:eastAsia="Calibri" w:hAnsi="Arial" w:cs="Arial"/>
        </w:rPr>
        <w:t xml:space="preserve">Enabling and Encouraging Active Travel </w:t>
      </w:r>
    </w:p>
    <w:p w14:paraId="556ACCCD" w14:textId="604A6151" w:rsidR="00525AF7" w:rsidRPr="002D02CA" w:rsidRDefault="00525AF7" w:rsidP="002D02CA">
      <w:pPr>
        <w:pStyle w:val="paragraph"/>
        <w:numPr>
          <w:ilvl w:val="0"/>
          <w:numId w:val="15"/>
        </w:numPr>
        <w:spacing w:before="0" w:beforeAutospacing="0" w:after="0" w:afterAutospacing="0"/>
        <w:textAlignment w:val="baseline"/>
        <w:rPr>
          <w:rStyle w:val="normaltextrun"/>
          <w:rFonts w:ascii="Arial" w:eastAsia="Calibri" w:hAnsi="Arial" w:cs="Arial"/>
        </w:rPr>
      </w:pPr>
      <w:r w:rsidRPr="002D02CA">
        <w:rPr>
          <w:rStyle w:val="normaltextrun"/>
          <w:rFonts w:ascii="Arial" w:eastAsia="Calibri" w:hAnsi="Arial" w:cs="Arial"/>
        </w:rPr>
        <w:t>Roads, Traffic and Parking</w:t>
      </w:r>
    </w:p>
    <w:p w14:paraId="7D3FC8D5" w14:textId="77777777" w:rsidR="00525AF7" w:rsidRPr="002D02CA" w:rsidRDefault="00525AF7" w:rsidP="002D02CA">
      <w:pPr>
        <w:pStyle w:val="paragraph"/>
        <w:numPr>
          <w:ilvl w:val="0"/>
          <w:numId w:val="15"/>
        </w:numPr>
        <w:spacing w:before="0" w:beforeAutospacing="0" w:after="0" w:afterAutospacing="0"/>
        <w:textAlignment w:val="baseline"/>
        <w:rPr>
          <w:rStyle w:val="normaltextrun"/>
          <w:rFonts w:ascii="Arial" w:eastAsia="Calibri" w:hAnsi="Arial" w:cs="Arial"/>
        </w:rPr>
      </w:pPr>
      <w:r w:rsidRPr="002D02CA">
        <w:rPr>
          <w:rStyle w:val="normaltextrun"/>
          <w:rFonts w:ascii="Arial" w:eastAsia="Calibri" w:hAnsi="Arial" w:cs="Arial"/>
        </w:rPr>
        <w:t>Travelling Safely</w:t>
      </w:r>
    </w:p>
    <w:p w14:paraId="04110AF2" w14:textId="77777777" w:rsidR="00525AF7" w:rsidRPr="002D02CA" w:rsidRDefault="00525AF7" w:rsidP="002D02CA">
      <w:pPr>
        <w:pStyle w:val="paragraph"/>
        <w:numPr>
          <w:ilvl w:val="0"/>
          <w:numId w:val="15"/>
        </w:numPr>
        <w:spacing w:before="0" w:beforeAutospacing="0" w:after="0" w:afterAutospacing="0"/>
        <w:textAlignment w:val="baseline"/>
        <w:rPr>
          <w:rStyle w:val="normaltextrun"/>
          <w:rFonts w:ascii="Arial" w:eastAsia="Calibri" w:hAnsi="Arial" w:cs="Arial"/>
        </w:rPr>
      </w:pPr>
      <w:r w:rsidRPr="002D02CA">
        <w:rPr>
          <w:rStyle w:val="normaltextrun"/>
          <w:rFonts w:ascii="Arial" w:eastAsia="Calibri" w:hAnsi="Arial" w:cs="Arial"/>
        </w:rPr>
        <w:t>Future Transport</w:t>
      </w:r>
    </w:p>
    <w:p w14:paraId="73F39CD5" w14:textId="77777777" w:rsidR="00C949BF" w:rsidRPr="002D02CA" w:rsidRDefault="00C949BF" w:rsidP="002D02CA">
      <w:pPr>
        <w:pStyle w:val="paragraph"/>
        <w:spacing w:before="0" w:beforeAutospacing="0" w:after="0" w:afterAutospacing="0"/>
        <w:textAlignment w:val="baseline"/>
        <w:rPr>
          <w:rStyle w:val="normaltextrun"/>
          <w:rFonts w:ascii="Arial" w:eastAsia="Calibri" w:hAnsi="Arial" w:cs="Arial"/>
        </w:rPr>
      </w:pPr>
    </w:p>
    <w:p w14:paraId="386D6588" w14:textId="20CBD072" w:rsidR="00C949BF" w:rsidRPr="002D02CA" w:rsidRDefault="00C949BF" w:rsidP="002D02CA">
      <w:pPr>
        <w:pStyle w:val="paragraph"/>
        <w:numPr>
          <w:ilvl w:val="0"/>
          <w:numId w:val="14"/>
        </w:numPr>
        <w:spacing w:before="0" w:beforeAutospacing="0" w:after="0" w:afterAutospacing="0"/>
        <w:ind w:left="0" w:hanging="567"/>
        <w:textAlignment w:val="baseline"/>
        <w:rPr>
          <w:rStyle w:val="normaltextrun"/>
          <w:rFonts w:ascii="Arial" w:eastAsia="Calibri" w:hAnsi="Arial" w:cs="Arial"/>
        </w:rPr>
      </w:pPr>
      <w:r w:rsidRPr="002D02CA">
        <w:rPr>
          <w:rStyle w:val="normaltextrun"/>
          <w:rFonts w:ascii="Arial" w:eastAsia="Calibri" w:hAnsi="Arial" w:cs="Arial"/>
        </w:rPr>
        <w:t xml:space="preserve">Finally, the </w:t>
      </w:r>
      <w:r w:rsidR="007C48C0" w:rsidRPr="002D02CA">
        <w:rPr>
          <w:rStyle w:val="normaltextrun"/>
          <w:rFonts w:ascii="Arial" w:eastAsia="Calibri" w:hAnsi="Arial" w:cs="Arial"/>
        </w:rPr>
        <w:t xml:space="preserve">document summarises the transport considerations of new development, and what is </w:t>
      </w:r>
      <w:r w:rsidR="004C4B13" w:rsidRPr="002D02CA">
        <w:rPr>
          <w:rStyle w:val="normaltextrun"/>
          <w:rFonts w:ascii="Arial" w:eastAsia="Calibri" w:hAnsi="Arial" w:cs="Arial"/>
        </w:rPr>
        <w:t xml:space="preserve">expected from </w:t>
      </w:r>
      <w:r w:rsidR="00541777" w:rsidRPr="002D02CA">
        <w:rPr>
          <w:rStyle w:val="normaltextrun"/>
          <w:rFonts w:ascii="Arial" w:eastAsia="Calibri" w:hAnsi="Arial" w:cs="Arial"/>
        </w:rPr>
        <w:t>developers to ensure high levels of active and sustainable travel to and from the</w:t>
      </w:r>
      <w:r w:rsidR="00172693" w:rsidRPr="002D02CA">
        <w:rPr>
          <w:rStyle w:val="normaltextrun"/>
          <w:rFonts w:ascii="Arial" w:eastAsia="Calibri" w:hAnsi="Arial" w:cs="Arial"/>
        </w:rPr>
        <w:t>ir</w:t>
      </w:r>
      <w:r w:rsidR="00541777" w:rsidRPr="002D02CA">
        <w:rPr>
          <w:rStyle w:val="normaltextrun"/>
          <w:rFonts w:ascii="Arial" w:eastAsia="Calibri" w:hAnsi="Arial" w:cs="Arial"/>
        </w:rPr>
        <w:t xml:space="preserve"> site</w:t>
      </w:r>
      <w:r w:rsidR="00172693" w:rsidRPr="002D02CA">
        <w:rPr>
          <w:rStyle w:val="normaltextrun"/>
          <w:rFonts w:ascii="Arial" w:eastAsia="Calibri" w:hAnsi="Arial" w:cs="Arial"/>
        </w:rPr>
        <w:t>s</w:t>
      </w:r>
    </w:p>
    <w:p w14:paraId="550A56B6" w14:textId="77777777" w:rsidR="00025FC6" w:rsidRDefault="00025FC6" w:rsidP="00C949BF">
      <w:pPr>
        <w:pStyle w:val="ListParagraph"/>
        <w:spacing w:after="160" w:line="259" w:lineRule="auto"/>
        <w:ind w:left="0"/>
        <w:jc w:val="both"/>
        <w:rPr>
          <w:rFonts w:eastAsia="Arial" w:cs="Arial"/>
          <w:color w:val="000000" w:themeColor="text1"/>
          <w:szCs w:val="24"/>
        </w:rPr>
        <w:sectPr w:rsidR="00025FC6" w:rsidSect="0087726C">
          <w:footerReference w:type="default" r:id="rId21"/>
          <w:pgSz w:w="11906" w:h="16838"/>
          <w:pgMar w:top="1440" w:right="1440" w:bottom="1440" w:left="1440" w:header="0" w:footer="0" w:gutter="0"/>
          <w:pgNumType w:start="1"/>
          <w:cols w:space="720"/>
          <w:docGrid w:linePitch="326"/>
        </w:sectPr>
      </w:pPr>
    </w:p>
    <w:p w14:paraId="001357A8" w14:textId="45762B77" w:rsidR="00851412" w:rsidRPr="00025FC6" w:rsidRDefault="00B4715D" w:rsidP="00025FC6">
      <w:pPr>
        <w:pStyle w:val="Heading1"/>
      </w:pPr>
      <w:bookmarkStart w:id="4" w:name="_Toc213399311"/>
      <w:r w:rsidRPr="00025FC6">
        <w:t xml:space="preserve">Improving </w:t>
      </w:r>
      <w:r w:rsidR="002612D2">
        <w:t>p</w:t>
      </w:r>
      <w:r w:rsidRPr="00025FC6">
        <w:t xml:space="preserve">ublic </w:t>
      </w:r>
      <w:r w:rsidR="002612D2">
        <w:t>t</w:t>
      </w:r>
      <w:r w:rsidRPr="00025FC6">
        <w:t>ransport</w:t>
      </w:r>
      <w:bookmarkEnd w:id="4"/>
    </w:p>
    <w:p w14:paraId="6DAE1518" w14:textId="3E19F7A7" w:rsidR="00F85AB6" w:rsidRPr="00025FC6" w:rsidRDefault="00A957AC" w:rsidP="00025FC6">
      <w:pPr>
        <w:pStyle w:val="Heading2"/>
      </w:pPr>
      <w:bookmarkStart w:id="5" w:name="_Toc213399312"/>
      <w:r w:rsidRPr="00025FC6">
        <w:t xml:space="preserve">Improving the </w:t>
      </w:r>
      <w:r w:rsidR="00D5153D">
        <w:t>q</w:t>
      </w:r>
      <w:r w:rsidRPr="00025FC6">
        <w:t xml:space="preserve">uality of the </w:t>
      </w:r>
      <w:r w:rsidR="00D5153D">
        <w:t>p</w:t>
      </w:r>
      <w:r w:rsidRPr="00025FC6">
        <w:t xml:space="preserve">ublic </w:t>
      </w:r>
      <w:r w:rsidR="00D5153D">
        <w:t>t</w:t>
      </w:r>
      <w:r w:rsidRPr="00025FC6">
        <w:t xml:space="preserve">ransport </w:t>
      </w:r>
      <w:r w:rsidR="00D5153D">
        <w:t>o</w:t>
      </w:r>
      <w:r w:rsidRPr="00025FC6">
        <w:t>ffer in MK</w:t>
      </w:r>
      <w:bookmarkEnd w:id="5"/>
    </w:p>
    <w:p w14:paraId="5777C729" w14:textId="260A376F" w:rsidR="004C081B" w:rsidRPr="007B23B5" w:rsidRDefault="004D41B5" w:rsidP="007B23B5">
      <w:pPr>
        <w:pStyle w:val="ListParagraph"/>
        <w:numPr>
          <w:ilvl w:val="0"/>
          <w:numId w:val="17"/>
        </w:numPr>
        <w:spacing w:after="0"/>
        <w:ind w:left="0" w:hanging="567"/>
        <w:rPr>
          <w:rFonts w:cstheme="minorHAnsi"/>
          <w:szCs w:val="24"/>
        </w:rPr>
      </w:pPr>
      <w:r w:rsidRPr="007B23B5">
        <w:rPr>
          <w:rFonts w:cstheme="minorHAnsi"/>
          <w:szCs w:val="24"/>
        </w:rPr>
        <w:t>As stated previously in this document, the provision of a viable public transport service across the city is very challenging. The combination of our road layout, the distribution of our population, our levels of car ownership and the almost unlimited supply of cheap parking, make public transport very difficult to make attractive here in comparison to driving.</w:t>
      </w:r>
      <w:r w:rsidR="00AE76F4" w:rsidRPr="007B23B5">
        <w:rPr>
          <w:rFonts w:cstheme="minorHAnsi"/>
          <w:szCs w:val="24"/>
        </w:rPr>
        <w:t xml:space="preserve"> Other cities have the ‘advantage’ of a congested urban road network and very limited parking supply – which can help encourage public transport use, but MK has neither of these, so we need to focus on the quality of the public transport offer.</w:t>
      </w:r>
    </w:p>
    <w:p w14:paraId="45098DD6" w14:textId="77777777" w:rsidR="004C081B" w:rsidRPr="007B23B5" w:rsidRDefault="004C081B" w:rsidP="007B23B5">
      <w:pPr>
        <w:pStyle w:val="ListParagraph"/>
        <w:spacing w:after="0"/>
        <w:ind w:left="0"/>
        <w:rPr>
          <w:rFonts w:cstheme="minorHAnsi"/>
          <w:szCs w:val="24"/>
        </w:rPr>
      </w:pPr>
    </w:p>
    <w:p w14:paraId="08E15EED" w14:textId="3C0F7D04" w:rsidR="0016787E" w:rsidRPr="007B23B5" w:rsidRDefault="004C2ED3" w:rsidP="007B23B5">
      <w:pPr>
        <w:pStyle w:val="ListParagraph"/>
        <w:numPr>
          <w:ilvl w:val="0"/>
          <w:numId w:val="17"/>
        </w:numPr>
        <w:spacing w:after="0"/>
        <w:ind w:left="0" w:hanging="567"/>
        <w:rPr>
          <w:rFonts w:cstheme="minorHAnsi"/>
          <w:szCs w:val="24"/>
        </w:rPr>
      </w:pPr>
      <w:r w:rsidRPr="007B23B5">
        <w:rPr>
          <w:rFonts w:cstheme="minorHAnsi"/>
          <w:szCs w:val="24"/>
        </w:rPr>
        <w:t>The key to delivering an improved public transport offer across MK is therefore to ensure that more people want to use it through choice. This sounds very simple, but making the system more attractive in comparison to the car is paramount to changing the way we travel - for some of our journeys at least.</w:t>
      </w:r>
      <w:r w:rsidR="00245166">
        <w:rPr>
          <w:rFonts w:cstheme="minorHAnsi"/>
          <w:szCs w:val="24"/>
        </w:rPr>
        <w:t xml:space="preserve"> </w:t>
      </w:r>
      <w:r w:rsidRPr="007B23B5">
        <w:rPr>
          <w:rFonts w:cstheme="minorHAnsi"/>
          <w:szCs w:val="24"/>
        </w:rPr>
        <w:t>So, we need to completely re-imagine our public transport in Milton Keynes – as many cities have done to great effect before</w:t>
      </w:r>
      <w:r w:rsidR="00DD4729" w:rsidRPr="007B23B5">
        <w:rPr>
          <w:rFonts w:cstheme="minorHAnsi"/>
          <w:szCs w:val="24"/>
        </w:rPr>
        <w:t>.</w:t>
      </w:r>
    </w:p>
    <w:p w14:paraId="22C58CC6" w14:textId="1C2AB9F8" w:rsidR="0016787E" w:rsidRPr="00025FC6" w:rsidRDefault="006F7B1D" w:rsidP="00025FC6">
      <w:pPr>
        <w:pStyle w:val="Heading2"/>
      </w:pPr>
      <w:bookmarkStart w:id="6" w:name="_Toc213399313"/>
      <w:r w:rsidRPr="00025FC6">
        <w:t>A Mass Rapid Transit System for MK – MK Metro</w:t>
      </w:r>
      <w:bookmarkEnd w:id="6"/>
    </w:p>
    <w:p w14:paraId="6D40C1A8" w14:textId="4916C30A" w:rsidR="008D7DBA" w:rsidRPr="000F6141" w:rsidRDefault="006F7B1D" w:rsidP="000F6141">
      <w:pPr>
        <w:pStyle w:val="ListParagraph"/>
        <w:numPr>
          <w:ilvl w:val="0"/>
          <w:numId w:val="17"/>
        </w:numPr>
        <w:spacing w:after="0"/>
        <w:ind w:left="0" w:hanging="567"/>
        <w:rPr>
          <w:rFonts w:cstheme="minorHAnsi"/>
          <w:szCs w:val="24"/>
        </w:rPr>
      </w:pPr>
      <w:r w:rsidRPr="00976C70">
        <w:rPr>
          <w:rFonts w:cstheme="minorHAnsi"/>
          <w:szCs w:val="24"/>
        </w:rPr>
        <w:t xml:space="preserve">To tackle </w:t>
      </w:r>
      <w:r w:rsidR="00495C2E" w:rsidRPr="00976C70">
        <w:rPr>
          <w:rFonts w:cstheme="minorHAnsi"/>
          <w:szCs w:val="24"/>
        </w:rPr>
        <w:t>our public transport challenge</w:t>
      </w:r>
      <w:r w:rsidRPr="00976C70">
        <w:rPr>
          <w:rFonts w:cstheme="minorHAnsi"/>
          <w:szCs w:val="24"/>
        </w:rPr>
        <w:t xml:space="preserve"> head-on, </w:t>
      </w:r>
      <w:r w:rsidR="00495C2E" w:rsidRPr="00976C70">
        <w:rPr>
          <w:rFonts w:cstheme="minorHAnsi"/>
          <w:szCs w:val="24"/>
        </w:rPr>
        <w:t>the Council has</w:t>
      </w:r>
      <w:r w:rsidRPr="00976C70">
        <w:rPr>
          <w:rFonts w:cstheme="minorHAnsi"/>
          <w:szCs w:val="24"/>
        </w:rPr>
        <w:t xml:space="preserve"> been developing proposals for</w:t>
      </w:r>
      <w:r w:rsidRPr="000F6141">
        <w:rPr>
          <w:rFonts w:cstheme="minorHAnsi"/>
          <w:szCs w:val="24"/>
        </w:rPr>
        <w:t xml:space="preserve"> MK Metro – a </w:t>
      </w:r>
      <w:r w:rsidR="00D54C23" w:rsidRPr="000F6141">
        <w:rPr>
          <w:rFonts w:cstheme="minorHAnsi"/>
          <w:szCs w:val="24"/>
        </w:rPr>
        <w:t>high-quality</w:t>
      </w:r>
      <w:r w:rsidRPr="000F6141">
        <w:rPr>
          <w:rFonts w:cstheme="minorHAnsi"/>
          <w:szCs w:val="24"/>
        </w:rPr>
        <w:t xml:space="preserve"> tram-like system using rubber tyred vehicles on conventional roads, which will deliver the sort of step-change in our public transport offer in MK that will make people who own cars choose to use it instead for certain journeys. Journey times are critical, so we will need to allocate dedicated road space in the form of reserved bus lanes to ensure that the public transport vehicles are protected from congestion and general traffic. This means there will be less road space available for cars in some places across the network, but in MK we have the advantage of numerous parallel route alternatives, thanks to our unique grid</w:t>
      </w:r>
      <w:r w:rsidR="00BC404C" w:rsidRPr="000F6141">
        <w:rPr>
          <w:rFonts w:cstheme="minorHAnsi"/>
          <w:szCs w:val="24"/>
        </w:rPr>
        <w:t>.</w:t>
      </w:r>
    </w:p>
    <w:p w14:paraId="0A585FCB" w14:textId="77777777" w:rsidR="00BC404C" w:rsidRPr="00976C70" w:rsidRDefault="00BC404C" w:rsidP="00976C70">
      <w:pPr>
        <w:pStyle w:val="ListParagraph"/>
        <w:spacing w:after="0"/>
        <w:ind w:left="0"/>
        <w:rPr>
          <w:rFonts w:cstheme="minorHAnsi"/>
          <w:szCs w:val="24"/>
        </w:rPr>
      </w:pPr>
    </w:p>
    <w:p w14:paraId="3807F0C5" w14:textId="77777777" w:rsidR="008D7DBA" w:rsidRPr="00976C70" w:rsidRDefault="008D7DBA" w:rsidP="00976C70">
      <w:pPr>
        <w:pStyle w:val="ListParagraph"/>
        <w:numPr>
          <w:ilvl w:val="0"/>
          <w:numId w:val="17"/>
        </w:numPr>
        <w:spacing w:after="0"/>
        <w:ind w:left="0" w:hanging="567"/>
        <w:rPr>
          <w:rFonts w:cstheme="minorHAnsi"/>
          <w:szCs w:val="24"/>
        </w:rPr>
      </w:pPr>
      <w:r w:rsidRPr="00976C70">
        <w:rPr>
          <w:rFonts w:cstheme="minorHAnsi"/>
          <w:szCs w:val="24"/>
        </w:rPr>
        <w:t>This would deliver a ‘MK Metro’ service across the city region on 5 key routes. The routes are being developed to serve both existing residential and employment areas, but also to help unlock new development sites. This would be our primary, or top-level, high frequency, high quality public transport service.</w:t>
      </w:r>
    </w:p>
    <w:p w14:paraId="496F13CD" w14:textId="77777777" w:rsidR="007943D4" w:rsidRPr="007943D4" w:rsidRDefault="007943D4" w:rsidP="007943D4">
      <w:pPr>
        <w:pStyle w:val="ListParagraph"/>
        <w:rPr>
          <w:rFonts w:cstheme="minorHAnsi"/>
          <w:szCs w:val="24"/>
        </w:rPr>
      </w:pPr>
    </w:p>
    <w:p w14:paraId="756BF3A6" w14:textId="77777777" w:rsidR="007943D4" w:rsidRPr="00976C70" w:rsidRDefault="007943D4" w:rsidP="007943D4">
      <w:pPr>
        <w:pStyle w:val="ListParagraph"/>
        <w:spacing w:after="0"/>
        <w:ind w:left="0"/>
        <w:rPr>
          <w:rFonts w:cstheme="minorHAnsi"/>
          <w:szCs w:val="24"/>
        </w:rPr>
      </w:pPr>
    </w:p>
    <w:p w14:paraId="590FF818" w14:textId="77777777" w:rsidR="007943D4" w:rsidRDefault="007943D4" w:rsidP="007943D4">
      <w:pPr>
        <w:spacing w:after="0"/>
        <w:rPr>
          <w:rFonts w:asciiTheme="minorHAnsi" w:eastAsia="Arial" w:hAnsiTheme="minorHAnsi" w:cstheme="minorHAnsi"/>
          <w:b/>
          <w:bCs/>
          <w:color w:val="05413F"/>
        </w:rPr>
      </w:pPr>
    </w:p>
    <w:p w14:paraId="21C314F3" w14:textId="77777777" w:rsidR="007943D4" w:rsidRDefault="007943D4" w:rsidP="007943D4">
      <w:pPr>
        <w:spacing w:after="0"/>
        <w:rPr>
          <w:rFonts w:asciiTheme="minorHAnsi" w:eastAsia="Arial" w:hAnsiTheme="minorHAnsi" w:cstheme="minorHAnsi"/>
          <w:b/>
          <w:bCs/>
          <w:color w:val="05413F"/>
        </w:rPr>
      </w:pPr>
    </w:p>
    <w:p w14:paraId="3CE45C44" w14:textId="77777777" w:rsidR="007943D4" w:rsidRDefault="007943D4" w:rsidP="007943D4">
      <w:pPr>
        <w:spacing w:after="0"/>
        <w:rPr>
          <w:rFonts w:asciiTheme="minorHAnsi" w:eastAsia="Arial" w:hAnsiTheme="minorHAnsi" w:cstheme="minorHAnsi"/>
          <w:b/>
          <w:bCs/>
          <w:color w:val="05413F"/>
        </w:rPr>
      </w:pPr>
    </w:p>
    <w:p w14:paraId="671DDC38" w14:textId="77777777" w:rsidR="007943D4" w:rsidRDefault="007943D4" w:rsidP="007943D4">
      <w:pPr>
        <w:spacing w:after="0"/>
        <w:rPr>
          <w:rFonts w:asciiTheme="minorHAnsi" w:eastAsia="Arial" w:hAnsiTheme="minorHAnsi" w:cstheme="minorHAnsi"/>
          <w:b/>
          <w:bCs/>
          <w:color w:val="05413F"/>
        </w:rPr>
      </w:pPr>
    </w:p>
    <w:p w14:paraId="446EDE9A" w14:textId="77777777" w:rsidR="007943D4" w:rsidRDefault="007943D4" w:rsidP="007943D4">
      <w:pPr>
        <w:spacing w:after="0"/>
        <w:rPr>
          <w:rFonts w:asciiTheme="minorHAnsi" w:eastAsia="Arial" w:hAnsiTheme="minorHAnsi" w:cstheme="minorHAnsi"/>
          <w:b/>
          <w:bCs/>
          <w:color w:val="05413F"/>
        </w:rPr>
      </w:pPr>
    </w:p>
    <w:p w14:paraId="01AEEAD6" w14:textId="77777777" w:rsidR="007943D4" w:rsidRDefault="007943D4" w:rsidP="007943D4">
      <w:pPr>
        <w:spacing w:after="0"/>
        <w:rPr>
          <w:rFonts w:asciiTheme="minorHAnsi" w:eastAsia="Arial" w:hAnsiTheme="minorHAnsi" w:cstheme="minorHAnsi"/>
          <w:b/>
          <w:bCs/>
          <w:color w:val="05413F"/>
        </w:rPr>
      </w:pPr>
    </w:p>
    <w:p w14:paraId="2A0D8843" w14:textId="77777777" w:rsidR="007943D4" w:rsidRDefault="007943D4" w:rsidP="007943D4">
      <w:pPr>
        <w:spacing w:after="0"/>
        <w:rPr>
          <w:rFonts w:asciiTheme="minorHAnsi" w:eastAsia="Arial" w:hAnsiTheme="minorHAnsi" w:cstheme="minorHAnsi"/>
          <w:b/>
          <w:bCs/>
          <w:color w:val="05413F"/>
        </w:rPr>
      </w:pPr>
    </w:p>
    <w:p w14:paraId="20ED5BB8" w14:textId="3F8FDA9D" w:rsidR="007943D4" w:rsidRPr="007943D4" w:rsidRDefault="00DA7FC1" w:rsidP="007943D4">
      <w:pPr>
        <w:spacing w:after="0"/>
        <w:rPr>
          <w:rFonts w:asciiTheme="minorHAnsi" w:eastAsia="Arial" w:hAnsiTheme="minorHAnsi" w:cstheme="minorHAnsi"/>
          <w:b/>
          <w:bCs/>
          <w:color w:val="05413F"/>
        </w:rPr>
      </w:pPr>
      <w:r>
        <w:rPr>
          <w:rFonts w:asciiTheme="minorHAnsi" w:eastAsia="Arial" w:hAnsiTheme="minorHAnsi" w:cstheme="minorHAnsi"/>
          <w:noProof/>
          <w:color w:val="05413F"/>
        </w:rPr>
        <w:drawing>
          <wp:anchor distT="0" distB="0" distL="114300" distR="114300" simplePos="0" relativeHeight="251658249" behindDoc="0" locked="0" layoutInCell="1" allowOverlap="1" wp14:anchorId="291FF757" wp14:editId="30811105">
            <wp:simplePos x="0" y="0"/>
            <wp:positionH relativeFrom="column">
              <wp:posOffset>130175</wp:posOffset>
            </wp:positionH>
            <wp:positionV relativeFrom="paragraph">
              <wp:posOffset>295636</wp:posOffset>
            </wp:positionV>
            <wp:extent cx="5309672" cy="3488782"/>
            <wp:effectExtent l="0" t="0" r="5715" b="0"/>
            <wp:wrapTopAndBottom/>
            <wp:docPr id="170189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3173" name="Picture 17018931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09672" cy="3488782"/>
                    </a:xfrm>
                    <a:prstGeom prst="rect">
                      <a:avLst/>
                    </a:prstGeom>
                  </pic:spPr>
                </pic:pic>
              </a:graphicData>
            </a:graphic>
          </wp:anchor>
        </w:drawing>
      </w:r>
      <w:r w:rsidR="007943D4" w:rsidRPr="007943D4">
        <w:rPr>
          <w:rFonts w:asciiTheme="minorHAnsi" w:eastAsia="Arial" w:hAnsiTheme="minorHAnsi" w:cstheme="minorHAnsi"/>
          <w:b/>
          <w:bCs/>
          <w:color w:val="05413F"/>
        </w:rPr>
        <w:t>Indicative Route Plan for the MK Metro</w:t>
      </w:r>
    </w:p>
    <w:p w14:paraId="1E01E057" w14:textId="161505E5" w:rsidR="00BC404C" w:rsidRPr="006270C4" w:rsidRDefault="00BC404C" w:rsidP="006270C4">
      <w:pPr>
        <w:pStyle w:val="ListParagraph"/>
        <w:rPr>
          <w:rFonts w:asciiTheme="minorHAnsi" w:eastAsia="Arial" w:hAnsiTheme="minorHAnsi" w:cstheme="minorHAnsi"/>
          <w:color w:val="05413F"/>
        </w:rPr>
      </w:pPr>
    </w:p>
    <w:p w14:paraId="5E354EFA" w14:textId="44D5E514" w:rsidR="00150806" w:rsidRPr="00976C70" w:rsidRDefault="00596B27" w:rsidP="00976C70">
      <w:pPr>
        <w:pStyle w:val="ListParagraph"/>
        <w:numPr>
          <w:ilvl w:val="0"/>
          <w:numId w:val="17"/>
        </w:numPr>
        <w:spacing w:after="0"/>
        <w:ind w:left="0" w:hanging="567"/>
        <w:rPr>
          <w:rFonts w:cstheme="minorHAnsi"/>
          <w:szCs w:val="24"/>
        </w:rPr>
      </w:pPr>
      <w:r w:rsidRPr="00976C70">
        <w:rPr>
          <w:rFonts w:cstheme="minorHAnsi"/>
          <w:szCs w:val="24"/>
        </w:rPr>
        <w:t xml:space="preserve">The indicative route plan for the MK Metro network is shown </w:t>
      </w:r>
      <w:r w:rsidR="00B30AF0" w:rsidRPr="00976C70">
        <w:rPr>
          <w:rFonts w:cstheme="minorHAnsi"/>
          <w:szCs w:val="24"/>
        </w:rPr>
        <w:t>above</w:t>
      </w:r>
      <w:r w:rsidR="00952F0B" w:rsidRPr="00976C70">
        <w:rPr>
          <w:rFonts w:cstheme="minorHAnsi"/>
          <w:szCs w:val="24"/>
        </w:rPr>
        <w:t xml:space="preserve">, and while this has been the basis of our assessment work, it is likely that this route map will evolve to respond to development as it </w:t>
      </w:r>
      <w:r w:rsidR="00CC5870" w:rsidRPr="00976C70">
        <w:rPr>
          <w:rFonts w:cstheme="minorHAnsi"/>
          <w:szCs w:val="24"/>
        </w:rPr>
        <w:t>emerges</w:t>
      </w:r>
      <w:r w:rsidR="002539F9" w:rsidRPr="00976C70">
        <w:rPr>
          <w:rFonts w:cstheme="minorHAnsi"/>
          <w:szCs w:val="24"/>
        </w:rPr>
        <w:t xml:space="preserve">, so further extensions to this network are likely. We have already been approached by developers </w:t>
      </w:r>
      <w:r w:rsidR="00CC5870" w:rsidRPr="00976C70">
        <w:rPr>
          <w:rFonts w:cstheme="minorHAnsi"/>
          <w:szCs w:val="24"/>
        </w:rPr>
        <w:t>enquiring</w:t>
      </w:r>
      <w:r w:rsidR="00150806" w:rsidRPr="00976C70">
        <w:rPr>
          <w:rFonts w:cstheme="minorHAnsi"/>
          <w:szCs w:val="24"/>
        </w:rPr>
        <w:t xml:space="preserve"> </w:t>
      </w:r>
      <w:r w:rsidR="00CC5870" w:rsidRPr="00976C70">
        <w:rPr>
          <w:rFonts w:cstheme="minorHAnsi"/>
          <w:szCs w:val="24"/>
        </w:rPr>
        <w:t xml:space="preserve">about </w:t>
      </w:r>
      <w:r w:rsidR="00150806" w:rsidRPr="00976C70">
        <w:rPr>
          <w:rFonts w:cstheme="minorHAnsi"/>
          <w:szCs w:val="24"/>
        </w:rPr>
        <w:t xml:space="preserve">the </w:t>
      </w:r>
      <w:r w:rsidR="000F6141">
        <w:rPr>
          <w:rFonts w:cstheme="minorHAnsi"/>
          <w:szCs w:val="24"/>
        </w:rPr>
        <w:t>MK Metro</w:t>
      </w:r>
      <w:r w:rsidR="00150806" w:rsidRPr="00976C70">
        <w:rPr>
          <w:rFonts w:cstheme="minorHAnsi"/>
          <w:szCs w:val="24"/>
        </w:rPr>
        <w:t xml:space="preserve"> </w:t>
      </w:r>
      <w:r w:rsidR="00CC5870" w:rsidRPr="00976C70">
        <w:rPr>
          <w:rFonts w:cstheme="minorHAnsi"/>
          <w:szCs w:val="24"/>
        </w:rPr>
        <w:t>being</w:t>
      </w:r>
      <w:r w:rsidR="00150806" w:rsidRPr="00976C70">
        <w:rPr>
          <w:rFonts w:cstheme="minorHAnsi"/>
          <w:szCs w:val="24"/>
        </w:rPr>
        <w:t xml:space="preserve"> extended to their areas of interest, and this </w:t>
      </w:r>
      <w:r w:rsidR="00261F29" w:rsidRPr="00976C70">
        <w:rPr>
          <w:rFonts w:cstheme="minorHAnsi"/>
          <w:szCs w:val="24"/>
        </w:rPr>
        <w:t xml:space="preserve">network evolution </w:t>
      </w:r>
      <w:r w:rsidR="00150806" w:rsidRPr="00976C70">
        <w:rPr>
          <w:rFonts w:cstheme="minorHAnsi"/>
          <w:szCs w:val="24"/>
        </w:rPr>
        <w:t>is likely to continue well after the system is in place and operational.</w:t>
      </w:r>
      <w:r w:rsidR="00245166">
        <w:rPr>
          <w:rFonts w:cstheme="minorHAnsi"/>
          <w:szCs w:val="24"/>
        </w:rPr>
        <w:t xml:space="preserve"> </w:t>
      </w:r>
      <w:r w:rsidR="00261F29" w:rsidRPr="00976C70">
        <w:rPr>
          <w:rFonts w:cstheme="minorHAnsi"/>
          <w:szCs w:val="24"/>
        </w:rPr>
        <w:t xml:space="preserve">We would expect the majority of our significant new growth </w:t>
      </w:r>
      <w:r w:rsidR="00FC427F" w:rsidRPr="00976C70">
        <w:rPr>
          <w:rFonts w:cstheme="minorHAnsi"/>
          <w:szCs w:val="24"/>
        </w:rPr>
        <w:t>zones</w:t>
      </w:r>
      <w:r w:rsidR="00261F29" w:rsidRPr="00976C70">
        <w:rPr>
          <w:rFonts w:cstheme="minorHAnsi"/>
          <w:szCs w:val="24"/>
        </w:rPr>
        <w:t xml:space="preserve"> </w:t>
      </w:r>
      <w:r w:rsidR="00A73706" w:rsidRPr="00976C70">
        <w:rPr>
          <w:rFonts w:cstheme="minorHAnsi"/>
          <w:szCs w:val="24"/>
        </w:rPr>
        <w:t>identified in MK City Plan 2050 to be served by our MK Metro system</w:t>
      </w:r>
      <w:r w:rsidR="002E7AC5" w:rsidRPr="00976C70">
        <w:rPr>
          <w:rFonts w:cstheme="minorHAnsi"/>
          <w:szCs w:val="24"/>
        </w:rPr>
        <w:t xml:space="preserve"> by the time the plan is fully delivered.</w:t>
      </w:r>
    </w:p>
    <w:p w14:paraId="5A114970" w14:textId="77777777" w:rsidR="005F2817" w:rsidRPr="00976C70" w:rsidRDefault="005F2817" w:rsidP="00976C70">
      <w:pPr>
        <w:pStyle w:val="ListParagraph"/>
        <w:spacing w:after="0"/>
        <w:ind w:left="0"/>
        <w:rPr>
          <w:rFonts w:cstheme="minorHAnsi"/>
          <w:szCs w:val="24"/>
        </w:rPr>
      </w:pPr>
    </w:p>
    <w:p w14:paraId="330100EA" w14:textId="1B15FEF7" w:rsidR="00632E50" w:rsidRPr="00F2522D" w:rsidRDefault="004E3F1F" w:rsidP="00632E50">
      <w:pPr>
        <w:pStyle w:val="ListParagraph"/>
        <w:numPr>
          <w:ilvl w:val="0"/>
          <w:numId w:val="17"/>
        </w:numPr>
        <w:spacing w:after="0"/>
        <w:ind w:left="0" w:hanging="567"/>
        <w:rPr>
          <w:rFonts w:cstheme="minorHAnsi"/>
          <w:szCs w:val="24"/>
        </w:rPr>
      </w:pPr>
      <w:r w:rsidRPr="00976C70">
        <w:rPr>
          <w:rFonts w:cstheme="minorHAnsi"/>
          <w:szCs w:val="24"/>
        </w:rPr>
        <w:t>The Council is</w:t>
      </w:r>
      <w:r w:rsidR="004857D7" w:rsidRPr="00976C70">
        <w:rPr>
          <w:rFonts w:cstheme="minorHAnsi"/>
          <w:szCs w:val="24"/>
        </w:rPr>
        <w:t xml:space="preserve"> </w:t>
      </w:r>
      <w:r w:rsidRPr="00976C70">
        <w:rPr>
          <w:rFonts w:cstheme="minorHAnsi"/>
          <w:szCs w:val="24"/>
        </w:rPr>
        <w:t xml:space="preserve">currently </w:t>
      </w:r>
      <w:r w:rsidR="004857D7" w:rsidRPr="00976C70">
        <w:rPr>
          <w:rFonts w:cstheme="minorHAnsi"/>
          <w:szCs w:val="24"/>
        </w:rPr>
        <w:t xml:space="preserve">in discussions with Government over the funding of our new MK Metro network in relation to delivering increased </w:t>
      </w:r>
      <w:r w:rsidR="0037720D" w:rsidRPr="00976C70">
        <w:rPr>
          <w:rFonts w:cstheme="minorHAnsi"/>
          <w:szCs w:val="24"/>
        </w:rPr>
        <w:t xml:space="preserve">housing and employment </w:t>
      </w:r>
      <w:r w:rsidR="004857D7" w:rsidRPr="00976C70">
        <w:rPr>
          <w:rFonts w:cstheme="minorHAnsi"/>
          <w:szCs w:val="24"/>
        </w:rPr>
        <w:t>growth, and we are currently finalising our Business Case.</w:t>
      </w:r>
      <w:r w:rsidR="00245166">
        <w:rPr>
          <w:rFonts w:cstheme="minorHAnsi"/>
          <w:szCs w:val="24"/>
        </w:rPr>
        <w:t xml:space="preserve"> </w:t>
      </w:r>
      <w:r w:rsidR="00BF64AB" w:rsidRPr="00976C70">
        <w:rPr>
          <w:rFonts w:cstheme="minorHAnsi"/>
          <w:szCs w:val="24"/>
        </w:rPr>
        <w:t>With a positive decision on funding in 2026/2027</w:t>
      </w:r>
      <w:r w:rsidR="009F4707" w:rsidRPr="00976C70">
        <w:rPr>
          <w:rFonts w:cstheme="minorHAnsi"/>
          <w:szCs w:val="24"/>
        </w:rPr>
        <w:t>, we would expect to have the initial routes of the MK Metro operational by 2030.</w:t>
      </w:r>
    </w:p>
    <w:p w14:paraId="49DD275C" w14:textId="432F66FE" w:rsidR="008D7DBA" w:rsidRPr="00F2522D" w:rsidRDefault="00DA5364" w:rsidP="00F2522D">
      <w:pPr>
        <w:pStyle w:val="Heading2"/>
      </w:pPr>
      <w:bookmarkStart w:id="7" w:name="_Toc213399314"/>
      <w:r w:rsidRPr="00976C70">
        <w:t>Re-</w:t>
      </w:r>
      <w:r w:rsidR="00D5153D">
        <w:t>s</w:t>
      </w:r>
      <w:r w:rsidRPr="00976C70">
        <w:t xml:space="preserve">haping </w:t>
      </w:r>
      <w:r w:rsidR="00D5153D">
        <w:t>o</w:t>
      </w:r>
      <w:r w:rsidR="00632E50" w:rsidRPr="00976C70">
        <w:t xml:space="preserve">ur </w:t>
      </w:r>
      <w:r w:rsidR="00D5153D">
        <w:t>b</w:t>
      </w:r>
      <w:r w:rsidRPr="00976C70">
        <w:t xml:space="preserve">us </w:t>
      </w:r>
      <w:r w:rsidR="00D5153D">
        <w:t>s</w:t>
      </w:r>
      <w:r w:rsidRPr="00976C70">
        <w:t>ervices</w:t>
      </w:r>
      <w:r w:rsidR="006A0A27" w:rsidRPr="00976C70">
        <w:t xml:space="preserve"> – MK </w:t>
      </w:r>
      <w:r w:rsidR="009444E2" w:rsidRPr="00976C70">
        <w:t>Local</w:t>
      </w:r>
      <w:bookmarkEnd w:id="7"/>
    </w:p>
    <w:p w14:paraId="443BCBF0" w14:textId="299ABFCE" w:rsidR="008D7DBA" w:rsidRPr="00976C70" w:rsidRDefault="008D7DBA" w:rsidP="00976C70">
      <w:pPr>
        <w:pStyle w:val="ListParagraph"/>
        <w:numPr>
          <w:ilvl w:val="0"/>
          <w:numId w:val="17"/>
        </w:numPr>
        <w:spacing w:after="0"/>
        <w:ind w:left="0" w:hanging="567"/>
        <w:rPr>
          <w:rFonts w:cstheme="minorHAnsi"/>
          <w:szCs w:val="24"/>
        </w:rPr>
      </w:pPr>
      <w:r w:rsidRPr="00976C70">
        <w:rPr>
          <w:rFonts w:cstheme="minorHAnsi"/>
          <w:szCs w:val="24"/>
        </w:rPr>
        <w:t xml:space="preserve">To supplement our MK Metro system, we will </w:t>
      </w:r>
      <w:r w:rsidR="00CD54F6" w:rsidRPr="00976C70">
        <w:rPr>
          <w:rFonts w:cstheme="minorHAnsi"/>
          <w:szCs w:val="24"/>
        </w:rPr>
        <w:t>have</w:t>
      </w:r>
      <w:r w:rsidRPr="00976C70">
        <w:rPr>
          <w:rFonts w:cstheme="minorHAnsi"/>
          <w:szCs w:val="24"/>
        </w:rPr>
        <w:t xml:space="preserve"> to amend the remaining bus services to instead provide in-fill </w:t>
      </w:r>
      <w:r w:rsidR="00CD54F6" w:rsidRPr="00976C70">
        <w:rPr>
          <w:rFonts w:cstheme="minorHAnsi"/>
          <w:szCs w:val="24"/>
        </w:rPr>
        <w:t xml:space="preserve">and </w:t>
      </w:r>
      <w:r w:rsidR="000F6141">
        <w:rPr>
          <w:rFonts w:cstheme="minorHAnsi"/>
          <w:szCs w:val="24"/>
        </w:rPr>
        <w:t>MK Metro</w:t>
      </w:r>
      <w:r w:rsidR="00CD54F6" w:rsidRPr="00976C70">
        <w:rPr>
          <w:rFonts w:cstheme="minorHAnsi"/>
          <w:szCs w:val="24"/>
        </w:rPr>
        <w:t xml:space="preserve"> feeder </w:t>
      </w:r>
      <w:r w:rsidRPr="00976C70">
        <w:rPr>
          <w:rFonts w:cstheme="minorHAnsi"/>
          <w:szCs w:val="24"/>
        </w:rPr>
        <w:t>bus services – as our M</w:t>
      </w:r>
      <w:r w:rsidR="001F03F2" w:rsidRPr="00976C70">
        <w:rPr>
          <w:rFonts w:cstheme="minorHAnsi"/>
          <w:szCs w:val="24"/>
        </w:rPr>
        <w:t>etro</w:t>
      </w:r>
      <w:r w:rsidRPr="00976C70">
        <w:rPr>
          <w:rFonts w:cstheme="minorHAnsi"/>
          <w:szCs w:val="24"/>
        </w:rPr>
        <w:t xml:space="preserve"> system won’t serve everywhere</w:t>
      </w:r>
      <w:r w:rsidR="001F03F2" w:rsidRPr="00976C70">
        <w:rPr>
          <w:rFonts w:cstheme="minorHAnsi"/>
          <w:szCs w:val="24"/>
        </w:rPr>
        <w:t xml:space="preserve"> across the city</w:t>
      </w:r>
      <w:r w:rsidRPr="00976C70">
        <w:rPr>
          <w:rFonts w:cstheme="minorHAnsi"/>
          <w:szCs w:val="24"/>
        </w:rPr>
        <w:t>. We will still need ‘conventional’ bus services at a secondary level to support the MK Metro network and to deliver passengers to key interchanges on the Metro network to complete their journeys.</w:t>
      </w:r>
    </w:p>
    <w:p w14:paraId="7A573C99" w14:textId="77777777" w:rsidR="003338C3" w:rsidRPr="00976C70" w:rsidRDefault="003338C3" w:rsidP="00976C70">
      <w:pPr>
        <w:pStyle w:val="ListParagraph"/>
        <w:numPr>
          <w:ilvl w:val="0"/>
          <w:numId w:val="17"/>
        </w:numPr>
        <w:spacing w:after="0"/>
        <w:ind w:left="0" w:hanging="567"/>
        <w:rPr>
          <w:rFonts w:cstheme="minorHAnsi"/>
          <w:szCs w:val="24"/>
        </w:rPr>
      </w:pPr>
    </w:p>
    <w:p w14:paraId="450B9605" w14:textId="13BAAD4A" w:rsidR="008D7DBA" w:rsidRPr="00976C70" w:rsidRDefault="003338C3" w:rsidP="00976C70">
      <w:pPr>
        <w:pStyle w:val="ListParagraph"/>
        <w:numPr>
          <w:ilvl w:val="0"/>
          <w:numId w:val="17"/>
        </w:numPr>
        <w:spacing w:after="0"/>
        <w:ind w:left="0" w:hanging="567"/>
        <w:rPr>
          <w:rFonts w:cstheme="minorHAnsi"/>
          <w:szCs w:val="24"/>
        </w:rPr>
      </w:pPr>
      <w:r w:rsidRPr="00976C70">
        <w:rPr>
          <w:rFonts w:cstheme="minorHAnsi"/>
          <w:szCs w:val="24"/>
        </w:rPr>
        <w:t>We are working with our consultant partners to shape this post-</w:t>
      </w:r>
      <w:r w:rsidR="00AA56C5">
        <w:rPr>
          <w:rFonts w:cstheme="minorHAnsi"/>
          <w:szCs w:val="24"/>
        </w:rPr>
        <w:t>MK Metro</w:t>
      </w:r>
      <w:r w:rsidRPr="00976C70">
        <w:rPr>
          <w:rFonts w:cstheme="minorHAnsi"/>
          <w:szCs w:val="24"/>
        </w:rPr>
        <w:t xml:space="preserve"> network now, so we can </w:t>
      </w:r>
      <w:r w:rsidR="005725F4" w:rsidRPr="00976C70">
        <w:rPr>
          <w:rFonts w:cstheme="minorHAnsi"/>
          <w:szCs w:val="24"/>
        </w:rPr>
        <w:t xml:space="preserve">more fully </w:t>
      </w:r>
      <w:r w:rsidRPr="00976C70">
        <w:rPr>
          <w:rFonts w:cstheme="minorHAnsi"/>
          <w:szCs w:val="24"/>
        </w:rPr>
        <w:t xml:space="preserve">understand the </w:t>
      </w:r>
      <w:r w:rsidR="005725F4" w:rsidRPr="00976C70">
        <w:rPr>
          <w:rFonts w:cstheme="minorHAnsi"/>
          <w:szCs w:val="24"/>
        </w:rPr>
        <w:t xml:space="preserve">likely </w:t>
      </w:r>
      <w:r w:rsidR="009C7243" w:rsidRPr="00976C70">
        <w:rPr>
          <w:rFonts w:cstheme="minorHAnsi"/>
          <w:szCs w:val="24"/>
        </w:rPr>
        <w:t xml:space="preserve">costs of </w:t>
      </w:r>
      <w:r w:rsidR="005725F4" w:rsidRPr="00976C70">
        <w:rPr>
          <w:rFonts w:cstheme="minorHAnsi"/>
          <w:szCs w:val="24"/>
        </w:rPr>
        <w:t xml:space="preserve">operating </w:t>
      </w:r>
      <w:r w:rsidR="009C7243" w:rsidRPr="00976C70">
        <w:rPr>
          <w:rFonts w:cstheme="minorHAnsi"/>
          <w:szCs w:val="24"/>
        </w:rPr>
        <w:t xml:space="preserve">our </w:t>
      </w:r>
      <w:r w:rsidR="00D86C6E" w:rsidRPr="00976C70">
        <w:rPr>
          <w:rFonts w:cstheme="minorHAnsi"/>
          <w:szCs w:val="24"/>
        </w:rPr>
        <w:t xml:space="preserve">new </w:t>
      </w:r>
      <w:r w:rsidR="00013CE8" w:rsidRPr="00976C70">
        <w:rPr>
          <w:rFonts w:cstheme="minorHAnsi"/>
          <w:szCs w:val="24"/>
        </w:rPr>
        <w:t xml:space="preserve">supporting bus </w:t>
      </w:r>
      <w:r w:rsidR="009C7243" w:rsidRPr="00976C70">
        <w:rPr>
          <w:rFonts w:cstheme="minorHAnsi"/>
          <w:szCs w:val="24"/>
        </w:rPr>
        <w:t>network</w:t>
      </w:r>
      <w:r w:rsidR="004F754E" w:rsidRPr="00976C70">
        <w:rPr>
          <w:rFonts w:cstheme="minorHAnsi"/>
          <w:szCs w:val="24"/>
        </w:rPr>
        <w:t xml:space="preserve"> alongside MK Metro.</w:t>
      </w:r>
    </w:p>
    <w:p w14:paraId="2377E4A0" w14:textId="575D218D" w:rsidR="008D7DBA" w:rsidRDefault="00C50573" w:rsidP="001613CF">
      <w:pPr>
        <w:pStyle w:val="Heading3"/>
        <w:rPr>
          <w:i/>
          <w:iCs/>
        </w:rPr>
      </w:pPr>
      <w:r>
        <w:t xml:space="preserve">Demand </w:t>
      </w:r>
      <w:r w:rsidR="00D5153D">
        <w:t>r</w:t>
      </w:r>
      <w:r>
        <w:t xml:space="preserve">esponsive </w:t>
      </w:r>
      <w:r w:rsidR="00D5153D">
        <w:t>b</w:t>
      </w:r>
      <w:r>
        <w:t xml:space="preserve">us </w:t>
      </w:r>
      <w:r w:rsidR="00D5153D">
        <w:t>s</w:t>
      </w:r>
      <w:r>
        <w:t xml:space="preserve">ervices – </w:t>
      </w:r>
      <w:r w:rsidRPr="009444E2">
        <w:rPr>
          <w:i/>
          <w:iCs/>
        </w:rPr>
        <w:t>MK Connect</w:t>
      </w:r>
    </w:p>
    <w:p w14:paraId="46A7A6E9" w14:textId="77777777" w:rsidR="00C90A3E" w:rsidRPr="00C90A3E" w:rsidRDefault="00C90A3E" w:rsidP="00C90A3E">
      <w:pPr>
        <w:spacing w:after="0"/>
      </w:pPr>
    </w:p>
    <w:p w14:paraId="498A93F5" w14:textId="4036969B" w:rsidR="008D7DBA" w:rsidRPr="00075CC7" w:rsidRDefault="008D7DBA" w:rsidP="00075CC7">
      <w:pPr>
        <w:pStyle w:val="ListParagraph"/>
        <w:numPr>
          <w:ilvl w:val="0"/>
          <w:numId w:val="17"/>
        </w:numPr>
        <w:spacing w:after="0"/>
        <w:ind w:left="0" w:hanging="567"/>
        <w:rPr>
          <w:rFonts w:cstheme="minorHAnsi"/>
          <w:szCs w:val="24"/>
        </w:rPr>
      </w:pPr>
      <w:r w:rsidRPr="00075CC7">
        <w:rPr>
          <w:rFonts w:cstheme="minorHAnsi"/>
          <w:szCs w:val="24"/>
        </w:rPr>
        <w:t>There will also remain a need for a tertiary public transport offer</w:t>
      </w:r>
      <w:r w:rsidR="00FC73AC" w:rsidRPr="00075CC7">
        <w:rPr>
          <w:rFonts w:cstheme="minorHAnsi"/>
          <w:szCs w:val="24"/>
        </w:rPr>
        <w:t xml:space="preserve"> across MK</w:t>
      </w:r>
      <w:r w:rsidRPr="00075CC7">
        <w:rPr>
          <w:rFonts w:cstheme="minorHAnsi"/>
          <w:szCs w:val="24"/>
        </w:rPr>
        <w:t xml:space="preserve">, for those rural areas where a viable and scheduled bus service is </w:t>
      </w:r>
      <w:r w:rsidR="00C53408" w:rsidRPr="00075CC7">
        <w:rPr>
          <w:rFonts w:cstheme="minorHAnsi"/>
          <w:szCs w:val="24"/>
        </w:rPr>
        <w:t>simply</w:t>
      </w:r>
      <w:r w:rsidRPr="00075CC7">
        <w:rPr>
          <w:rFonts w:cstheme="minorHAnsi"/>
          <w:szCs w:val="24"/>
        </w:rPr>
        <w:t xml:space="preserve"> not affordable. These areas are where </w:t>
      </w:r>
      <w:r w:rsidR="00A54728" w:rsidRPr="00075CC7">
        <w:rPr>
          <w:rFonts w:cstheme="minorHAnsi"/>
          <w:szCs w:val="24"/>
        </w:rPr>
        <w:t>a demand-responsive bus service operated by smaller vehicles</w:t>
      </w:r>
      <w:r w:rsidR="00FC6A7D" w:rsidRPr="00075CC7">
        <w:rPr>
          <w:rFonts w:cstheme="minorHAnsi"/>
          <w:szCs w:val="24"/>
        </w:rPr>
        <w:t xml:space="preserve"> (</w:t>
      </w:r>
      <w:r w:rsidRPr="00075CC7">
        <w:rPr>
          <w:rFonts w:cstheme="minorHAnsi"/>
          <w:szCs w:val="24"/>
        </w:rPr>
        <w:t>MK Connect</w:t>
      </w:r>
      <w:r w:rsidR="00FC6A7D" w:rsidRPr="00075CC7">
        <w:rPr>
          <w:rFonts w:cstheme="minorHAnsi"/>
          <w:szCs w:val="24"/>
        </w:rPr>
        <w:t>)</w:t>
      </w:r>
      <w:r w:rsidRPr="00075CC7">
        <w:rPr>
          <w:rFonts w:cstheme="minorHAnsi"/>
          <w:szCs w:val="24"/>
        </w:rPr>
        <w:t xml:space="preserve"> will continue to collect residents with no bus service and take them to their destination, or to an interchange where they can complete their journey on the secondary or primary tier of services.</w:t>
      </w:r>
    </w:p>
    <w:p w14:paraId="27CD4436" w14:textId="77777777" w:rsidR="00C90A3E" w:rsidRPr="00075CC7" w:rsidRDefault="00C90A3E" w:rsidP="00075CC7">
      <w:pPr>
        <w:pStyle w:val="ListParagraph"/>
        <w:spacing w:after="0"/>
        <w:ind w:left="0"/>
        <w:rPr>
          <w:rFonts w:cstheme="minorHAnsi"/>
          <w:szCs w:val="24"/>
        </w:rPr>
      </w:pPr>
    </w:p>
    <w:p w14:paraId="645B02EE" w14:textId="634EC6F0" w:rsidR="008D7DBA" w:rsidRPr="00075CC7" w:rsidRDefault="008D7DBA" w:rsidP="00075CC7">
      <w:pPr>
        <w:pStyle w:val="ListParagraph"/>
        <w:numPr>
          <w:ilvl w:val="0"/>
          <w:numId w:val="17"/>
        </w:numPr>
        <w:spacing w:after="0"/>
        <w:ind w:left="0" w:hanging="567"/>
        <w:rPr>
          <w:rFonts w:cstheme="minorHAnsi"/>
          <w:szCs w:val="24"/>
        </w:rPr>
      </w:pPr>
      <w:r w:rsidRPr="00075CC7">
        <w:rPr>
          <w:rFonts w:cstheme="minorHAnsi"/>
          <w:szCs w:val="24"/>
        </w:rPr>
        <w:t xml:space="preserve">This hierarchical </w:t>
      </w:r>
      <w:r w:rsidR="003D693E" w:rsidRPr="00075CC7">
        <w:rPr>
          <w:rFonts w:cstheme="minorHAnsi"/>
          <w:szCs w:val="24"/>
        </w:rPr>
        <w:t xml:space="preserve">or layered </w:t>
      </w:r>
      <w:r w:rsidRPr="00075CC7">
        <w:rPr>
          <w:rFonts w:cstheme="minorHAnsi"/>
          <w:szCs w:val="24"/>
        </w:rPr>
        <w:t>approach to public transport provision will deliver a more attractive, connected and integrated offer than at present.</w:t>
      </w:r>
      <w:r w:rsidR="00245166">
        <w:rPr>
          <w:rFonts w:cstheme="minorHAnsi"/>
          <w:szCs w:val="24"/>
        </w:rPr>
        <w:t xml:space="preserve"> </w:t>
      </w:r>
      <w:r w:rsidRPr="00075CC7">
        <w:rPr>
          <w:rFonts w:cstheme="minorHAnsi"/>
          <w:szCs w:val="24"/>
        </w:rPr>
        <w:t xml:space="preserve">By the careful design of these interchange points where PT services at the different levels intersect, we can also ensure a seamless transfer, high quality waiting facilities </w:t>
      </w:r>
      <w:proofErr w:type="gramStart"/>
      <w:r w:rsidRPr="00075CC7">
        <w:rPr>
          <w:rFonts w:cstheme="minorHAnsi"/>
          <w:szCs w:val="24"/>
        </w:rPr>
        <w:t>and also</w:t>
      </w:r>
      <w:proofErr w:type="gramEnd"/>
      <w:r w:rsidRPr="00075CC7">
        <w:rPr>
          <w:rFonts w:cstheme="minorHAnsi"/>
          <w:szCs w:val="24"/>
        </w:rPr>
        <w:t xml:space="preserve"> excellent connections to the walking and cycling network, to ensure they can be accessed easily.</w:t>
      </w:r>
    </w:p>
    <w:p w14:paraId="754831D0" w14:textId="4D3C2982" w:rsidR="00092FA2" w:rsidRPr="00B81D4A" w:rsidRDefault="00092FA2" w:rsidP="001613CF">
      <w:pPr>
        <w:pStyle w:val="Heading3"/>
      </w:pPr>
      <w:r>
        <w:t xml:space="preserve">Interchange </w:t>
      </w:r>
      <w:r w:rsidR="00D5153D">
        <w:t>l</w:t>
      </w:r>
      <w:r>
        <w:t>ocations</w:t>
      </w:r>
      <w:r w:rsidR="00610BFF">
        <w:t xml:space="preserve"> and </w:t>
      </w:r>
      <w:r w:rsidR="00D5153D">
        <w:t>t</w:t>
      </w:r>
      <w:r w:rsidR="00610BFF">
        <w:t>icketing</w:t>
      </w:r>
    </w:p>
    <w:p w14:paraId="128C5801" w14:textId="34C337F9" w:rsidR="008D7DBA" w:rsidRPr="00075CC7" w:rsidRDefault="00610BFF" w:rsidP="00075CC7">
      <w:pPr>
        <w:pStyle w:val="ListParagraph"/>
        <w:numPr>
          <w:ilvl w:val="0"/>
          <w:numId w:val="17"/>
        </w:numPr>
        <w:spacing w:after="0"/>
        <w:ind w:left="0" w:hanging="567"/>
        <w:rPr>
          <w:rFonts w:cstheme="minorHAnsi"/>
          <w:szCs w:val="24"/>
        </w:rPr>
      </w:pPr>
      <w:r w:rsidRPr="00075CC7">
        <w:rPr>
          <w:rFonts w:cstheme="minorHAnsi"/>
          <w:szCs w:val="24"/>
        </w:rPr>
        <w:t>Integral</w:t>
      </w:r>
      <w:r w:rsidR="001E4499" w:rsidRPr="00075CC7">
        <w:rPr>
          <w:rFonts w:cstheme="minorHAnsi"/>
          <w:szCs w:val="24"/>
        </w:rPr>
        <w:t xml:space="preserve"> to the three</w:t>
      </w:r>
      <w:r w:rsidR="007E0113" w:rsidRPr="00075CC7">
        <w:rPr>
          <w:rFonts w:cstheme="minorHAnsi"/>
          <w:szCs w:val="24"/>
        </w:rPr>
        <w:t>-</w:t>
      </w:r>
      <w:r w:rsidR="001E4499" w:rsidRPr="00075CC7">
        <w:rPr>
          <w:rFonts w:cstheme="minorHAnsi"/>
          <w:szCs w:val="24"/>
        </w:rPr>
        <w:t xml:space="preserve">tiered approach to </w:t>
      </w:r>
      <w:r w:rsidR="007E0113" w:rsidRPr="00075CC7">
        <w:rPr>
          <w:rFonts w:cstheme="minorHAnsi"/>
          <w:szCs w:val="24"/>
        </w:rPr>
        <w:t xml:space="preserve">a revised </w:t>
      </w:r>
      <w:r w:rsidR="001E4499" w:rsidRPr="00075CC7">
        <w:rPr>
          <w:rFonts w:cstheme="minorHAnsi"/>
          <w:szCs w:val="24"/>
        </w:rPr>
        <w:t xml:space="preserve">public transport provision </w:t>
      </w:r>
      <w:r w:rsidR="007E0113" w:rsidRPr="00075CC7">
        <w:rPr>
          <w:rFonts w:cstheme="minorHAnsi"/>
          <w:szCs w:val="24"/>
        </w:rPr>
        <w:t xml:space="preserve">across the city are two key additional </w:t>
      </w:r>
      <w:r w:rsidR="008350B9" w:rsidRPr="00075CC7">
        <w:rPr>
          <w:rFonts w:cstheme="minorHAnsi"/>
          <w:szCs w:val="24"/>
        </w:rPr>
        <w:t xml:space="preserve">elements – the careful design and siting of interchange locations where our three </w:t>
      </w:r>
      <w:r w:rsidR="008C7305" w:rsidRPr="00075CC7">
        <w:rPr>
          <w:rFonts w:cstheme="minorHAnsi"/>
          <w:szCs w:val="24"/>
        </w:rPr>
        <w:t>tiers</w:t>
      </w:r>
      <w:r w:rsidR="008350B9" w:rsidRPr="00075CC7">
        <w:rPr>
          <w:rFonts w:cstheme="minorHAnsi"/>
          <w:szCs w:val="24"/>
        </w:rPr>
        <w:t xml:space="preserve"> of public transport intersect </w:t>
      </w:r>
      <w:r w:rsidR="008C7305" w:rsidRPr="00075CC7">
        <w:rPr>
          <w:rFonts w:cstheme="minorHAnsi"/>
          <w:szCs w:val="24"/>
        </w:rPr>
        <w:t xml:space="preserve">with each other and </w:t>
      </w:r>
      <w:r w:rsidR="00B11D8B" w:rsidRPr="00075CC7">
        <w:rPr>
          <w:rFonts w:cstheme="minorHAnsi"/>
          <w:szCs w:val="24"/>
        </w:rPr>
        <w:t>with other modes, and the introduction of a ticketing system that allows seamless transfer between both bus services and potentially other modes too</w:t>
      </w:r>
      <w:r w:rsidR="00E3228D" w:rsidRPr="00075CC7">
        <w:rPr>
          <w:rFonts w:cstheme="minorHAnsi"/>
          <w:szCs w:val="24"/>
        </w:rPr>
        <w:t>.</w:t>
      </w:r>
    </w:p>
    <w:p w14:paraId="02609DF4" w14:textId="05661C37" w:rsidR="00E3228D" w:rsidRPr="00075CC7" w:rsidRDefault="00E3228D" w:rsidP="00075CC7">
      <w:pPr>
        <w:pStyle w:val="ListParagraph"/>
        <w:spacing w:after="0"/>
        <w:ind w:left="0"/>
        <w:rPr>
          <w:rFonts w:cstheme="minorHAnsi"/>
          <w:szCs w:val="24"/>
        </w:rPr>
      </w:pPr>
    </w:p>
    <w:p w14:paraId="069DF0C9" w14:textId="315A4442" w:rsidR="00E3228D" w:rsidRPr="00075CC7" w:rsidRDefault="00EA5822" w:rsidP="00075CC7">
      <w:pPr>
        <w:pStyle w:val="ListParagraph"/>
        <w:numPr>
          <w:ilvl w:val="0"/>
          <w:numId w:val="17"/>
        </w:numPr>
        <w:spacing w:after="0"/>
        <w:ind w:left="0" w:hanging="567"/>
        <w:rPr>
          <w:rFonts w:cstheme="minorHAnsi"/>
          <w:szCs w:val="24"/>
        </w:rPr>
      </w:pPr>
      <w:r w:rsidRPr="00075CC7">
        <w:rPr>
          <w:rFonts w:cstheme="minorHAnsi"/>
          <w:szCs w:val="24"/>
        </w:rPr>
        <w:t xml:space="preserve">We are currently mapping our </w:t>
      </w:r>
      <w:r w:rsidR="00AA56C5">
        <w:rPr>
          <w:rFonts w:cstheme="minorHAnsi"/>
          <w:szCs w:val="24"/>
        </w:rPr>
        <w:t>MK Metro</w:t>
      </w:r>
      <w:r w:rsidR="006E4E1F" w:rsidRPr="00075CC7">
        <w:rPr>
          <w:rFonts w:cstheme="minorHAnsi"/>
          <w:szCs w:val="24"/>
        </w:rPr>
        <w:t xml:space="preserve"> routes, our future re-shaped supporting local bus services and our demand-responsive bus services</w:t>
      </w:r>
      <w:r w:rsidR="00DC7EB1" w:rsidRPr="00075CC7">
        <w:rPr>
          <w:rFonts w:cstheme="minorHAnsi"/>
          <w:szCs w:val="24"/>
        </w:rPr>
        <w:t xml:space="preserve"> to identify the optimum locations for these </w:t>
      </w:r>
      <w:r w:rsidR="00276336" w:rsidRPr="00075CC7">
        <w:rPr>
          <w:rFonts w:cstheme="minorHAnsi"/>
          <w:szCs w:val="24"/>
        </w:rPr>
        <w:t xml:space="preserve">interchange locations </w:t>
      </w:r>
      <w:r w:rsidR="00DC7EB1" w:rsidRPr="00075CC7">
        <w:rPr>
          <w:rFonts w:cstheme="minorHAnsi"/>
          <w:szCs w:val="24"/>
        </w:rPr>
        <w:t>to connect with one another and with other modes</w:t>
      </w:r>
      <w:r w:rsidR="005066F8" w:rsidRPr="00075CC7">
        <w:rPr>
          <w:rFonts w:cstheme="minorHAnsi"/>
          <w:szCs w:val="24"/>
        </w:rPr>
        <w:t xml:space="preserve">, predominantly our Redway </w:t>
      </w:r>
      <w:r w:rsidR="001F3465" w:rsidRPr="00075CC7">
        <w:rPr>
          <w:rFonts w:cstheme="minorHAnsi"/>
          <w:szCs w:val="24"/>
        </w:rPr>
        <w:t xml:space="preserve">walking, cycling, scooting and wheeling </w:t>
      </w:r>
      <w:r w:rsidR="005066F8" w:rsidRPr="00075CC7">
        <w:rPr>
          <w:rFonts w:cstheme="minorHAnsi"/>
          <w:szCs w:val="24"/>
        </w:rPr>
        <w:t xml:space="preserve">network. </w:t>
      </w:r>
    </w:p>
    <w:p w14:paraId="0FD3E13A" w14:textId="77777777" w:rsidR="008B1D6E" w:rsidRPr="00075CC7" w:rsidRDefault="008B1D6E" w:rsidP="00075CC7">
      <w:pPr>
        <w:pStyle w:val="ListParagraph"/>
        <w:spacing w:after="0"/>
        <w:ind w:left="0"/>
        <w:rPr>
          <w:rFonts w:cstheme="minorHAnsi"/>
          <w:szCs w:val="24"/>
        </w:rPr>
      </w:pPr>
    </w:p>
    <w:p w14:paraId="22EA4132" w14:textId="6D1C7165" w:rsidR="008B1D6E" w:rsidRPr="00075CC7" w:rsidRDefault="00130429" w:rsidP="00075CC7">
      <w:pPr>
        <w:pStyle w:val="ListParagraph"/>
        <w:numPr>
          <w:ilvl w:val="0"/>
          <w:numId w:val="17"/>
        </w:numPr>
        <w:spacing w:after="0"/>
        <w:ind w:left="0" w:hanging="567"/>
        <w:rPr>
          <w:rFonts w:cstheme="minorHAnsi"/>
          <w:szCs w:val="24"/>
        </w:rPr>
      </w:pPr>
      <w:r w:rsidRPr="00075CC7">
        <w:rPr>
          <w:rFonts w:cstheme="minorHAnsi"/>
          <w:szCs w:val="24"/>
        </w:rPr>
        <w:t xml:space="preserve">As well as their </w:t>
      </w:r>
      <w:r w:rsidR="00BF4629" w:rsidRPr="00075CC7">
        <w:rPr>
          <w:rFonts w:cstheme="minorHAnsi"/>
          <w:szCs w:val="24"/>
        </w:rPr>
        <w:t>geographical location, t</w:t>
      </w:r>
      <w:r w:rsidR="008B1D6E" w:rsidRPr="00075CC7">
        <w:rPr>
          <w:rFonts w:cstheme="minorHAnsi"/>
          <w:szCs w:val="24"/>
        </w:rPr>
        <w:t xml:space="preserve">he design approach to these interchange </w:t>
      </w:r>
      <w:r w:rsidR="002E310A" w:rsidRPr="00075CC7">
        <w:rPr>
          <w:rFonts w:cstheme="minorHAnsi"/>
          <w:szCs w:val="24"/>
        </w:rPr>
        <w:t xml:space="preserve">nodes will also be critical </w:t>
      </w:r>
      <w:r w:rsidR="00BF4629" w:rsidRPr="00075CC7">
        <w:rPr>
          <w:rFonts w:cstheme="minorHAnsi"/>
          <w:szCs w:val="24"/>
        </w:rPr>
        <w:t>to</w:t>
      </w:r>
      <w:r w:rsidR="002E310A" w:rsidRPr="00075CC7">
        <w:rPr>
          <w:rFonts w:cstheme="minorHAnsi"/>
          <w:szCs w:val="24"/>
        </w:rPr>
        <w:t xml:space="preserve"> the success of </w:t>
      </w:r>
      <w:r w:rsidRPr="00075CC7">
        <w:rPr>
          <w:rFonts w:cstheme="minorHAnsi"/>
          <w:szCs w:val="24"/>
        </w:rPr>
        <w:t>our re-imagined public transport network</w:t>
      </w:r>
      <w:r w:rsidR="00BF4629" w:rsidRPr="00075CC7">
        <w:rPr>
          <w:rFonts w:cstheme="minorHAnsi"/>
          <w:szCs w:val="24"/>
        </w:rPr>
        <w:t>. Transfer must be easy and accessible</w:t>
      </w:r>
      <w:r w:rsidR="00B71244" w:rsidRPr="00075CC7">
        <w:rPr>
          <w:rFonts w:cstheme="minorHAnsi"/>
          <w:szCs w:val="24"/>
        </w:rPr>
        <w:t xml:space="preserve">, and there must be a pleasant waiting environment with </w:t>
      </w:r>
      <w:r w:rsidR="00267DDF" w:rsidRPr="00075CC7">
        <w:rPr>
          <w:rFonts w:cstheme="minorHAnsi"/>
          <w:szCs w:val="24"/>
        </w:rPr>
        <w:t xml:space="preserve">real-time </w:t>
      </w:r>
      <w:r w:rsidR="00B71244" w:rsidRPr="00075CC7">
        <w:rPr>
          <w:rFonts w:cstheme="minorHAnsi"/>
          <w:szCs w:val="24"/>
        </w:rPr>
        <w:t xml:space="preserve">service information </w:t>
      </w:r>
      <w:r w:rsidR="00267DDF" w:rsidRPr="00075CC7">
        <w:rPr>
          <w:rFonts w:cstheme="minorHAnsi"/>
          <w:szCs w:val="24"/>
        </w:rPr>
        <w:t>on display</w:t>
      </w:r>
      <w:r w:rsidR="00152A0C" w:rsidRPr="00075CC7">
        <w:rPr>
          <w:rFonts w:cstheme="minorHAnsi"/>
          <w:szCs w:val="24"/>
        </w:rPr>
        <w:t xml:space="preserve">. Additional facilities, such as ticket vending machines, </w:t>
      </w:r>
      <w:r w:rsidR="0087639F" w:rsidRPr="00075CC7">
        <w:rPr>
          <w:rFonts w:cstheme="minorHAnsi"/>
          <w:szCs w:val="24"/>
        </w:rPr>
        <w:t xml:space="preserve">parcel lockers, </w:t>
      </w:r>
      <w:r w:rsidR="0081400D" w:rsidRPr="00075CC7">
        <w:rPr>
          <w:rFonts w:cstheme="minorHAnsi"/>
          <w:szCs w:val="24"/>
        </w:rPr>
        <w:t>micro-mobility corrals</w:t>
      </w:r>
      <w:r w:rsidR="00A9577D" w:rsidRPr="00075CC7">
        <w:rPr>
          <w:rFonts w:cstheme="minorHAnsi"/>
          <w:szCs w:val="24"/>
        </w:rPr>
        <w:t xml:space="preserve"> and electric charging infrastructure</w:t>
      </w:r>
      <w:r w:rsidR="003E7A42" w:rsidRPr="00075CC7">
        <w:rPr>
          <w:rFonts w:cstheme="minorHAnsi"/>
          <w:szCs w:val="24"/>
        </w:rPr>
        <w:t xml:space="preserve"> would be provided as appropriate, with retail units </w:t>
      </w:r>
      <w:r w:rsidR="00A9577D" w:rsidRPr="00075CC7">
        <w:rPr>
          <w:rFonts w:cstheme="minorHAnsi"/>
          <w:szCs w:val="24"/>
        </w:rPr>
        <w:t xml:space="preserve">provided </w:t>
      </w:r>
      <w:r w:rsidR="003E7A42" w:rsidRPr="00075CC7">
        <w:rPr>
          <w:rFonts w:cstheme="minorHAnsi"/>
          <w:szCs w:val="24"/>
        </w:rPr>
        <w:t>at the more strategic interchange nodes.</w:t>
      </w:r>
    </w:p>
    <w:p w14:paraId="3BAE9409" w14:textId="77777777" w:rsidR="00154422" w:rsidRPr="00075CC7" w:rsidRDefault="00154422" w:rsidP="00075CC7">
      <w:pPr>
        <w:pStyle w:val="ListParagraph"/>
        <w:spacing w:after="0"/>
        <w:ind w:left="0"/>
        <w:rPr>
          <w:rFonts w:cstheme="minorHAnsi"/>
          <w:szCs w:val="24"/>
        </w:rPr>
      </w:pPr>
    </w:p>
    <w:p w14:paraId="3B84B621" w14:textId="175E2FA1" w:rsidR="008D7DBA" w:rsidRPr="00075CC7" w:rsidRDefault="008D7DBA" w:rsidP="00075CC7">
      <w:pPr>
        <w:pStyle w:val="ListParagraph"/>
        <w:numPr>
          <w:ilvl w:val="0"/>
          <w:numId w:val="17"/>
        </w:numPr>
        <w:spacing w:after="0"/>
        <w:ind w:left="0" w:hanging="567"/>
        <w:rPr>
          <w:rFonts w:cstheme="minorHAnsi"/>
          <w:szCs w:val="24"/>
        </w:rPr>
      </w:pPr>
      <w:r w:rsidRPr="00075CC7">
        <w:rPr>
          <w:rFonts w:cstheme="minorHAnsi"/>
          <w:szCs w:val="24"/>
        </w:rPr>
        <w:t xml:space="preserve">Also key to this </w:t>
      </w:r>
      <w:r w:rsidR="00344C9E" w:rsidRPr="00075CC7">
        <w:rPr>
          <w:rFonts w:cstheme="minorHAnsi"/>
          <w:szCs w:val="24"/>
        </w:rPr>
        <w:t>layered public transport</w:t>
      </w:r>
      <w:r w:rsidRPr="00075CC7">
        <w:rPr>
          <w:rFonts w:cstheme="minorHAnsi"/>
          <w:szCs w:val="24"/>
        </w:rPr>
        <w:t xml:space="preserve"> system working effectively is the introduction of SMART ticketing, so that a single ticket can be purchased for a multi-stage (Metro to Bus) and ultimately, even for multi-modal journeys (</w:t>
      </w:r>
      <w:proofErr w:type="spellStart"/>
      <w:r w:rsidRPr="00075CC7">
        <w:rPr>
          <w:rFonts w:cstheme="minorHAnsi"/>
          <w:szCs w:val="24"/>
        </w:rPr>
        <w:t>eg</w:t>
      </w:r>
      <w:proofErr w:type="spellEnd"/>
      <w:r w:rsidRPr="00075CC7">
        <w:rPr>
          <w:rFonts w:cstheme="minorHAnsi"/>
          <w:szCs w:val="24"/>
        </w:rPr>
        <w:t xml:space="preserve"> e-scooter to Bus to Metro to Train to e-bike).</w:t>
      </w:r>
      <w:r w:rsidR="00245166">
        <w:rPr>
          <w:rFonts w:cstheme="minorHAnsi"/>
          <w:szCs w:val="24"/>
        </w:rPr>
        <w:t xml:space="preserve"> </w:t>
      </w:r>
      <w:r w:rsidRPr="00075CC7">
        <w:rPr>
          <w:rFonts w:cstheme="minorHAnsi"/>
          <w:szCs w:val="24"/>
        </w:rPr>
        <w:t xml:space="preserve">We are working with our existing operators to explore this one ticket solution, but the allocation of appropriate proportions of the overall ticket costs to each operator is a complicated challenge – although this would be simplified in a bus franchising scenario, </w:t>
      </w:r>
      <w:r w:rsidR="009C4EDB" w:rsidRPr="00075CC7">
        <w:rPr>
          <w:rFonts w:cstheme="minorHAnsi"/>
          <w:szCs w:val="24"/>
        </w:rPr>
        <w:t xml:space="preserve">introduced </w:t>
      </w:r>
      <w:r w:rsidRPr="00075CC7">
        <w:rPr>
          <w:rFonts w:cstheme="minorHAnsi"/>
          <w:szCs w:val="24"/>
        </w:rPr>
        <w:t>below.</w:t>
      </w:r>
    </w:p>
    <w:p w14:paraId="10F222BF" w14:textId="40965B7F" w:rsidR="008D7DBA" w:rsidRPr="00371281" w:rsidRDefault="008D7DBA" w:rsidP="001613CF">
      <w:pPr>
        <w:pStyle w:val="Heading3"/>
      </w:pPr>
      <w:r w:rsidRPr="00371281">
        <w:t xml:space="preserve">Management and </w:t>
      </w:r>
      <w:r w:rsidR="00D5153D">
        <w:t>o</w:t>
      </w:r>
      <w:r w:rsidRPr="00371281">
        <w:t>peration</w:t>
      </w:r>
      <w:r w:rsidR="002571B5">
        <w:t xml:space="preserve"> of the </w:t>
      </w:r>
      <w:r w:rsidR="00D5153D">
        <w:t>p</w:t>
      </w:r>
      <w:r w:rsidR="002571B5">
        <w:t xml:space="preserve">ublic </w:t>
      </w:r>
      <w:r w:rsidR="00D5153D">
        <w:t>t</w:t>
      </w:r>
      <w:r w:rsidR="002571B5">
        <w:t xml:space="preserve">ransport </w:t>
      </w:r>
      <w:r w:rsidR="00D5153D">
        <w:t>n</w:t>
      </w:r>
      <w:r w:rsidR="002571B5">
        <w:t>etwork</w:t>
      </w:r>
    </w:p>
    <w:p w14:paraId="021A0EDB" w14:textId="69E0DF85" w:rsidR="00E70667" w:rsidRPr="00075CC7" w:rsidRDefault="008D7DBA" w:rsidP="00075CC7">
      <w:pPr>
        <w:pStyle w:val="ListParagraph"/>
        <w:numPr>
          <w:ilvl w:val="0"/>
          <w:numId w:val="17"/>
        </w:numPr>
        <w:spacing w:after="0"/>
        <w:ind w:left="0" w:hanging="567"/>
        <w:rPr>
          <w:rFonts w:cstheme="minorHAnsi"/>
          <w:szCs w:val="24"/>
        </w:rPr>
      </w:pPr>
      <w:r w:rsidRPr="00075CC7">
        <w:rPr>
          <w:rFonts w:cstheme="minorHAnsi"/>
          <w:szCs w:val="24"/>
        </w:rPr>
        <w:t>A successful public transport system in MK is also dependent upon an effective management and operating regime.</w:t>
      </w:r>
      <w:r w:rsidR="00245166">
        <w:rPr>
          <w:rFonts w:cstheme="minorHAnsi"/>
          <w:szCs w:val="24"/>
        </w:rPr>
        <w:t xml:space="preserve"> </w:t>
      </w:r>
      <w:r w:rsidR="00444C68" w:rsidRPr="00075CC7">
        <w:rPr>
          <w:rFonts w:cstheme="minorHAnsi"/>
          <w:szCs w:val="24"/>
        </w:rPr>
        <w:t xml:space="preserve">The </w:t>
      </w:r>
      <w:r w:rsidR="00DB3602" w:rsidRPr="00075CC7">
        <w:rPr>
          <w:rFonts w:cstheme="minorHAnsi"/>
          <w:szCs w:val="24"/>
        </w:rPr>
        <w:t xml:space="preserve">Government’s </w:t>
      </w:r>
      <w:r w:rsidR="00533191" w:rsidRPr="00075CC7">
        <w:rPr>
          <w:rFonts w:cstheme="minorHAnsi"/>
          <w:szCs w:val="24"/>
        </w:rPr>
        <w:t>n</w:t>
      </w:r>
      <w:r w:rsidR="00444C68" w:rsidRPr="00075CC7">
        <w:rPr>
          <w:rFonts w:cstheme="minorHAnsi"/>
          <w:szCs w:val="24"/>
        </w:rPr>
        <w:t xml:space="preserve">ew </w:t>
      </w:r>
      <w:r w:rsidR="00533191" w:rsidRPr="00075CC7">
        <w:rPr>
          <w:rFonts w:cstheme="minorHAnsi"/>
          <w:szCs w:val="24"/>
        </w:rPr>
        <w:t xml:space="preserve">Buses Bill 2025 </w:t>
      </w:r>
      <w:r w:rsidR="00DB3602" w:rsidRPr="00075CC7">
        <w:rPr>
          <w:rFonts w:cstheme="minorHAnsi"/>
          <w:szCs w:val="24"/>
        </w:rPr>
        <w:t xml:space="preserve">will allow individual Local Authorities to </w:t>
      </w:r>
      <w:r w:rsidR="000603FC" w:rsidRPr="00075CC7">
        <w:rPr>
          <w:rFonts w:cstheme="minorHAnsi"/>
          <w:szCs w:val="24"/>
        </w:rPr>
        <w:t>franchise their public transport services and removes the ban on Municipal bus companies</w:t>
      </w:r>
      <w:r w:rsidR="0081072B" w:rsidRPr="00075CC7">
        <w:rPr>
          <w:rFonts w:cstheme="minorHAnsi"/>
          <w:szCs w:val="24"/>
        </w:rPr>
        <w:t>, where Councils own and operate their own fleets</w:t>
      </w:r>
      <w:r w:rsidR="00882DBA" w:rsidRPr="00075CC7">
        <w:rPr>
          <w:rFonts w:cstheme="minorHAnsi"/>
          <w:szCs w:val="24"/>
        </w:rPr>
        <w:t>.</w:t>
      </w:r>
      <w:r w:rsidR="00245166">
        <w:rPr>
          <w:rFonts w:cstheme="minorHAnsi"/>
          <w:szCs w:val="24"/>
        </w:rPr>
        <w:t xml:space="preserve"> </w:t>
      </w:r>
      <w:r w:rsidR="00AC5728" w:rsidRPr="00075CC7">
        <w:rPr>
          <w:rFonts w:cstheme="minorHAnsi"/>
          <w:szCs w:val="24"/>
        </w:rPr>
        <w:t>Under current legislation, services must be run on a commercial basis</w:t>
      </w:r>
      <w:r w:rsidR="00703116" w:rsidRPr="00075CC7">
        <w:rPr>
          <w:rFonts w:cstheme="minorHAnsi"/>
          <w:szCs w:val="24"/>
        </w:rPr>
        <w:t>,</w:t>
      </w:r>
      <w:r w:rsidR="00AC5728" w:rsidRPr="00075CC7">
        <w:rPr>
          <w:rFonts w:cstheme="minorHAnsi"/>
          <w:szCs w:val="24"/>
        </w:rPr>
        <w:t xml:space="preserve"> </w:t>
      </w:r>
      <w:r w:rsidR="00703116" w:rsidRPr="00075CC7">
        <w:rPr>
          <w:rFonts w:cstheme="minorHAnsi"/>
          <w:szCs w:val="24"/>
        </w:rPr>
        <w:t xml:space="preserve">and where </w:t>
      </w:r>
      <w:r w:rsidR="005E291A" w:rsidRPr="00075CC7">
        <w:rPr>
          <w:rFonts w:cstheme="minorHAnsi"/>
          <w:szCs w:val="24"/>
        </w:rPr>
        <w:t xml:space="preserve">social services are provided where revenue does not meet costs, operating subsidies from the Local Authority </w:t>
      </w:r>
      <w:r w:rsidR="001E6C9B" w:rsidRPr="00075CC7">
        <w:rPr>
          <w:rFonts w:cstheme="minorHAnsi"/>
          <w:szCs w:val="24"/>
        </w:rPr>
        <w:t>must be provided.</w:t>
      </w:r>
      <w:r w:rsidR="00245166">
        <w:rPr>
          <w:rFonts w:cstheme="minorHAnsi"/>
          <w:szCs w:val="24"/>
        </w:rPr>
        <w:t xml:space="preserve"> </w:t>
      </w:r>
      <w:r w:rsidR="001E6C9B" w:rsidRPr="00075CC7">
        <w:rPr>
          <w:rFonts w:cstheme="minorHAnsi"/>
          <w:szCs w:val="24"/>
        </w:rPr>
        <w:t xml:space="preserve">Under the new Bill, </w:t>
      </w:r>
      <w:r w:rsidR="000676CD" w:rsidRPr="00075CC7">
        <w:rPr>
          <w:rFonts w:cstheme="minorHAnsi"/>
          <w:szCs w:val="24"/>
        </w:rPr>
        <w:t xml:space="preserve">cross subsidy across </w:t>
      </w:r>
      <w:r w:rsidR="00BD6A2D" w:rsidRPr="00075CC7">
        <w:rPr>
          <w:rFonts w:cstheme="minorHAnsi"/>
          <w:szCs w:val="24"/>
        </w:rPr>
        <w:t xml:space="preserve">a network will be permitted and should offer opportunities for </w:t>
      </w:r>
      <w:r w:rsidR="000D4726" w:rsidRPr="00075CC7">
        <w:rPr>
          <w:rFonts w:cstheme="minorHAnsi"/>
          <w:szCs w:val="24"/>
        </w:rPr>
        <w:t xml:space="preserve">greatly </w:t>
      </w:r>
      <w:r w:rsidR="00745606" w:rsidRPr="00075CC7">
        <w:rPr>
          <w:rFonts w:cstheme="minorHAnsi"/>
          <w:szCs w:val="24"/>
        </w:rPr>
        <w:t>improved efficiencies</w:t>
      </w:r>
      <w:r w:rsidR="000D4726" w:rsidRPr="00075CC7">
        <w:rPr>
          <w:rFonts w:cstheme="minorHAnsi"/>
          <w:szCs w:val="24"/>
        </w:rPr>
        <w:t xml:space="preserve"> and more social provision</w:t>
      </w:r>
      <w:r w:rsidR="00745606" w:rsidRPr="00075CC7">
        <w:rPr>
          <w:rFonts w:cstheme="minorHAnsi"/>
          <w:szCs w:val="24"/>
        </w:rPr>
        <w:t>.</w:t>
      </w:r>
    </w:p>
    <w:p w14:paraId="1749120E" w14:textId="77777777" w:rsidR="00444C68" w:rsidRPr="00075CC7" w:rsidRDefault="00444C68" w:rsidP="00075CC7">
      <w:pPr>
        <w:pStyle w:val="ListParagraph"/>
        <w:spacing w:after="0"/>
        <w:ind w:left="0"/>
        <w:rPr>
          <w:rFonts w:cstheme="minorHAnsi"/>
          <w:szCs w:val="24"/>
        </w:rPr>
      </w:pPr>
    </w:p>
    <w:p w14:paraId="342BBD59" w14:textId="3F52B31C" w:rsidR="008D7DBA" w:rsidRPr="00075CC7" w:rsidRDefault="00D54C23" w:rsidP="00075CC7">
      <w:pPr>
        <w:pStyle w:val="ListParagraph"/>
        <w:numPr>
          <w:ilvl w:val="0"/>
          <w:numId w:val="17"/>
        </w:numPr>
        <w:spacing w:after="0"/>
        <w:ind w:left="0" w:hanging="567"/>
        <w:rPr>
          <w:rFonts w:cstheme="minorHAnsi"/>
          <w:szCs w:val="24"/>
        </w:rPr>
      </w:pPr>
      <w:r w:rsidRPr="00075CC7">
        <w:rPr>
          <w:rFonts w:cstheme="minorHAnsi"/>
          <w:szCs w:val="24"/>
        </w:rPr>
        <w:t>Several</w:t>
      </w:r>
      <w:r w:rsidR="008D7DBA" w:rsidRPr="00075CC7">
        <w:rPr>
          <w:rFonts w:cstheme="minorHAnsi"/>
          <w:szCs w:val="24"/>
        </w:rPr>
        <w:t xml:space="preserve"> operating models are possible for MK Metro</w:t>
      </w:r>
      <w:r w:rsidR="00745606" w:rsidRPr="00075CC7">
        <w:rPr>
          <w:rFonts w:cstheme="minorHAnsi"/>
          <w:szCs w:val="24"/>
        </w:rPr>
        <w:t xml:space="preserve"> and our local bus network</w:t>
      </w:r>
      <w:r w:rsidR="008D7DBA" w:rsidRPr="00075CC7">
        <w:rPr>
          <w:rFonts w:cstheme="minorHAnsi"/>
          <w:szCs w:val="24"/>
        </w:rPr>
        <w:t xml:space="preserve">, with bus franchising offering the most opportunity for the Council, but also with the most financial risk, as </w:t>
      </w:r>
      <w:r w:rsidR="002571B5" w:rsidRPr="00075CC7">
        <w:rPr>
          <w:rFonts w:cstheme="minorHAnsi"/>
          <w:szCs w:val="24"/>
        </w:rPr>
        <w:t>the Local Authority</w:t>
      </w:r>
      <w:r w:rsidR="008D7DBA" w:rsidRPr="00075CC7">
        <w:rPr>
          <w:rFonts w:cstheme="minorHAnsi"/>
          <w:szCs w:val="24"/>
        </w:rPr>
        <w:t xml:space="preserve"> would be required to fund the full cost of running all the services </w:t>
      </w:r>
      <w:r w:rsidR="004B6EFC" w:rsidRPr="00075CC7">
        <w:rPr>
          <w:rFonts w:cstheme="minorHAnsi"/>
          <w:szCs w:val="24"/>
        </w:rPr>
        <w:t>it wishes</w:t>
      </w:r>
      <w:r w:rsidR="008D7DBA" w:rsidRPr="00075CC7">
        <w:rPr>
          <w:rFonts w:cstheme="minorHAnsi"/>
          <w:szCs w:val="24"/>
        </w:rPr>
        <w:t xml:space="preserve"> to </w:t>
      </w:r>
      <w:r w:rsidR="00554F74" w:rsidRPr="00075CC7">
        <w:rPr>
          <w:rFonts w:cstheme="minorHAnsi"/>
          <w:szCs w:val="24"/>
        </w:rPr>
        <w:t>specify</w:t>
      </w:r>
      <w:r w:rsidR="008D7DBA" w:rsidRPr="00075CC7">
        <w:rPr>
          <w:rFonts w:cstheme="minorHAnsi"/>
          <w:szCs w:val="24"/>
        </w:rPr>
        <w:t xml:space="preserve">. If the costs of these services are not met from passenger revenue, then the Council will become liable for any shortfall. However, on the other hand, if passenger revenue were </w:t>
      </w:r>
      <w:proofErr w:type="gramStart"/>
      <w:r w:rsidR="008D7DBA" w:rsidRPr="00075CC7">
        <w:rPr>
          <w:rFonts w:cstheme="minorHAnsi"/>
          <w:szCs w:val="24"/>
        </w:rPr>
        <w:t>in excess of</w:t>
      </w:r>
      <w:proofErr w:type="gramEnd"/>
      <w:r w:rsidR="008D7DBA" w:rsidRPr="00075CC7">
        <w:rPr>
          <w:rFonts w:cstheme="minorHAnsi"/>
          <w:szCs w:val="24"/>
        </w:rPr>
        <w:t xml:space="preserve"> the costs, then the surplus would pass to the Council.</w:t>
      </w:r>
      <w:r w:rsidR="00245166">
        <w:rPr>
          <w:rFonts w:cstheme="minorHAnsi"/>
          <w:szCs w:val="24"/>
        </w:rPr>
        <w:t xml:space="preserve"> </w:t>
      </w:r>
      <w:r w:rsidR="008D7DBA" w:rsidRPr="00075CC7">
        <w:rPr>
          <w:rFonts w:cstheme="minorHAnsi"/>
          <w:szCs w:val="24"/>
        </w:rPr>
        <w:t xml:space="preserve">And as discussed above, a single ticket solution for all services would be easier to implement under this scenario where the Council </w:t>
      </w:r>
      <w:proofErr w:type="gramStart"/>
      <w:r w:rsidR="008D7DBA" w:rsidRPr="00075CC7">
        <w:rPr>
          <w:rFonts w:cstheme="minorHAnsi"/>
          <w:szCs w:val="24"/>
        </w:rPr>
        <w:t>is in charge of</w:t>
      </w:r>
      <w:proofErr w:type="gramEnd"/>
      <w:r w:rsidR="008D7DBA" w:rsidRPr="00075CC7">
        <w:rPr>
          <w:rFonts w:cstheme="minorHAnsi"/>
          <w:szCs w:val="24"/>
        </w:rPr>
        <w:t xml:space="preserve"> the provision of all bus services.</w:t>
      </w:r>
    </w:p>
    <w:p w14:paraId="229F0F54" w14:textId="77777777" w:rsidR="00E70667" w:rsidRPr="00075CC7" w:rsidRDefault="00E70667" w:rsidP="00075CC7">
      <w:pPr>
        <w:pStyle w:val="ListParagraph"/>
        <w:spacing w:after="0"/>
        <w:ind w:left="0"/>
        <w:rPr>
          <w:rFonts w:cstheme="minorHAnsi"/>
          <w:szCs w:val="24"/>
        </w:rPr>
      </w:pPr>
    </w:p>
    <w:p w14:paraId="32E2BA20" w14:textId="27AD4143" w:rsidR="00085B4C" w:rsidRPr="00075CC7" w:rsidRDefault="008D7DBA" w:rsidP="00075CC7">
      <w:pPr>
        <w:pStyle w:val="ListParagraph"/>
        <w:numPr>
          <w:ilvl w:val="0"/>
          <w:numId w:val="17"/>
        </w:numPr>
        <w:spacing w:after="0"/>
        <w:ind w:left="0" w:hanging="567"/>
        <w:rPr>
          <w:rFonts w:cstheme="minorHAnsi"/>
          <w:szCs w:val="24"/>
        </w:rPr>
      </w:pPr>
      <w:r w:rsidRPr="00075CC7">
        <w:rPr>
          <w:rFonts w:cstheme="minorHAnsi"/>
          <w:szCs w:val="24"/>
        </w:rPr>
        <w:t>Alternatively, the Council could purchase a fleet and depot and lease them to an operator to run the system – or the chosen PT partner could take the financial risk – so there are a range of options to run the system available.</w:t>
      </w:r>
      <w:r w:rsidR="00245166">
        <w:rPr>
          <w:rFonts w:cstheme="minorHAnsi"/>
          <w:szCs w:val="24"/>
        </w:rPr>
        <w:t xml:space="preserve"> </w:t>
      </w:r>
      <w:r w:rsidR="00B716F3" w:rsidRPr="00075CC7">
        <w:rPr>
          <w:rFonts w:cstheme="minorHAnsi"/>
          <w:szCs w:val="24"/>
        </w:rPr>
        <w:t>The Council is exploring the opportunities presented by the Buses Bill 2025</w:t>
      </w:r>
      <w:r w:rsidR="00085B4C" w:rsidRPr="00075CC7">
        <w:rPr>
          <w:rFonts w:cstheme="minorHAnsi"/>
          <w:szCs w:val="24"/>
        </w:rPr>
        <w:t xml:space="preserve"> very closely and is evaluating the </w:t>
      </w:r>
      <w:r w:rsidR="00E4410C" w:rsidRPr="00075CC7">
        <w:rPr>
          <w:rFonts w:cstheme="minorHAnsi"/>
          <w:szCs w:val="24"/>
        </w:rPr>
        <w:t xml:space="preserve">challenges, risks and opportunities </w:t>
      </w:r>
      <w:r w:rsidR="00543FEC" w:rsidRPr="00075CC7">
        <w:rPr>
          <w:rFonts w:cstheme="minorHAnsi"/>
          <w:szCs w:val="24"/>
        </w:rPr>
        <w:t>of</w:t>
      </w:r>
      <w:r w:rsidR="00E4410C" w:rsidRPr="00075CC7">
        <w:rPr>
          <w:rFonts w:cstheme="minorHAnsi"/>
          <w:szCs w:val="24"/>
        </w:rPr>
        <w:t xml:space="preserve"> a move towards the franchising of public transport services</w:t>
      </w:r>
      <w:r w:rsidR="00543FEC" w:rsidRPr="00075CC7">
        <w:rPr>
          <w:rFonts w:cstheme="minorHAnsi"/>
          <w:szCs w:val="24"/>
        </w:rPr>
        <w:t>.</w:t>
      </w:r>
      <w:r w:rsidR="00245166">
        <w:rPr>
          <w:rFonts w:cstheme="minorHAnsi"/>
          <w:szCs w:val="24"/>
        </w:rPr>
        <w:t xml:space="preserve"> </w:t>
      </w:r>
      <w:r w:rsidR="00B716F3" w:rsidRPr="00075CC7">
        <w:rPr>
          <w:rFonts w:cstheme="minorHAnsi"/>
          <w:szCs w:val="24"/>
        </w:rPr>
        <w:t xml:space="preserve"> </w:t>
      </w:r>
    </w:p>
    <w:p w14:paraId="0D0BCF82" w14:textId="73921488" w:rsidR="008D7DBA" w:rsidRPr="00075CC7" w:rsidRDefault="008D7DBA" w:rsidP="00075CC7">
      <w:pPr>
        <w:pStyle w:val="ListParagraph"/>
        <w:spacing w:after="0"/>
        <w:ind w:left="0"/>
        <w:rPr>
          <w:rFonts w:cstheme="minorHAnsi"/>
          <w:szCs w:val="24"/>
        </w:rPr>
      </w:pPr>
    </w:p>
    <w:p w14:paraId="25D03087" w14:textId="62981A3F" w:rsidR="008D7DBA" w:rsidRPr="00075CC7" w:rsidRDefault="00625938" w:rsidP="00075CC7">
      <w:pPr>
        <w:pStyle w:val="ListParagraph"/>
        <w:numPr>
          <w:ilvl w:val="0"/>
          <w:numId w:val="17"/>
        </w:numPr>
        <w:spacing w:after="0"/>
        <w:ind w:left="0" w:hanging="567"/>
        <w:rPr>
          <w:rFonts w:cstheme="minorHAnsi"/>
          <w:szCs w:val="24"/>
        </w:rPr>
      </w:pPr>
      <w:r w:rsidRPr="00075CC7">
        <w:rPr>
          <w:rFonts w:cstheme="minorHAnsi"/>
          <w:szCs w:val="24"/>
        </w:rPr>
        <w:t>Once this work is completed, f</w:t>
      </w:r>
      <w:r w:rsidR="008D7DBA" w:rsidRPr="00075CC7">
        <w:rPr>
          <w:rFonts w:cstheme="minorHAnsi"/>
          <w:szCs w:val="24"/>
        </w:rPr>
        <w:t xml:space="preserve">urther </w:t>
      </w:r>
      <w:r w:rsidRPr="00075CC7">
        <w:rPr>
          <w:rFonts w:cstheme="minorHAnsi"/>
          <w:szCs w:val="24"/>
        </w:rPr>
        <w:t xml:space="preserve">demand </w:t>
      </w:r>
      <w:r w:rsidR="00F803C2" w:rsidRPr="00075CC7">
        <w:rPr>
          <w:rFonts w:cstheme="minorHAnsi"/>
          <w:szCs w:val="24"/>
        </w:rPr>
        <w:t xml:space="preserve">and financial </w:t>
      </w:r>
      <w:r w:rsidRPr="00075CC7">
        <w:rPr>
          <w:rFonts w:cstheme="minorHAnsi"/>
          <w:szCs w:val="24"/>
        </w:rPr>
        <w:t>projections</w:t>
      </w:r>
      <w:r w:rsidR="008D7DBA" w:rsidRPr="00075CC7">
        <w:rPr>
          <w:rFonts w:cstheme="minorHAnsi"/>
          <w:szCs w:val="24"/>
        </w:rPr>
        <w:t xml:space="preserve"> of possible routes and services will be needed before the Council can make any decision over the operating model, but this doesn’t prevent us moving forward with our plans to deliver </w:t>
      </w:r>
      <w:r w:rsidR="00F803C2" w:rsidRPr="00075CC7">
        <w:rPr>
          <w:rFonts w:cstheme="minorHAnsi"/>
          <w:szCs w:val="24"/>
        </w:rPr>
        <w:t xml:space="preserve">MK Metro </w:t>
      </w:r>
      <w:r w:rsidR="00554F74" w:rsidRPr="00075CC7">
        <w:rPr>
          <w:rFonts w:cstheme="minorHAnsi"/>
          <w:szCs w:val="24"/>
        </w:rPr>
        <w:t xml:space="preserve">and a revised bus network to support it </w:t>
      </w:r>
      <w:r w:rsidR="002101E0" w:rsidRPr="00075CC7">
        <w:rPr>
          <w:rFonts w:cstheme="minorHAnsi"/>
          <w:szCs w:val="24"/>
        </w:rPr>
        <w:t>while these decisions are under consideration.</w:t>
      </w:r>
    </w:p>
    <w:p w14:paraId="0FD4C906" w14:textId="15385C39" w:rsidR="008D7DBA" w:rsidRPr="00AA56C5" w:rsidRDefault="008D7DBA" w:rsidP="00AA56C5">
      <w:pPr>
        <w:pStyle w:val="Heading3"/>
      </w:pPr>
      <w:r w:rsidRPr="00F315BC">
        <w:t xml:space="preserve">Adjusting the </w:t>
      </w:r>
      <w:r w:rsidR="00D5153D">
        <w:t>b</w:t>
      </w:r>
      <w:r w:rsidRPr="00F315BC">
        <w:t xml:space="preserve">alance </w:t>
      </w:r>
      <w:r w:rsidR="00D5153D">
        <w:t>b</w:t>
      </w:r>
      <w:r w:rsidRPr="00F315BC">
        <w:t xml:space="preserve">etween </w:t>
      </w:r>
      <w:r w:rsidR="00D5153D">
        <w:t>b</w:t>
      </w:r>
      <w:r w:rsidRPr="00F315BC">
        <w:t xml:space="preserve">us and </w:t>
      </w:r>
      <w:r w:rsidR="00D5153D">
        <w:t>c</w:t>
      </w:r>
      <w:r w:rsidRPr="00F315BC">
        <w:t>ar</w:t>
      </w:r>
    </w:p>
    <w:p w14:paraId="09D5C54E" w14:textId="63594063" w:rsidR="00064FC0" w:rsidRDefault="008D7DBA" w:rsidP="00075CC7">
      <w:pPr>
        <w:pStyle w:val="ListParagraph"/>
        <w:numPr>
          <w:ilvl w:val="0"/>
          <w:numId w:val="17"/>
        </w:numPr>
        <w:spacing w:after="0"/>
        <w:ind w:left="0" w:hanging="567"/>
        <w:rPr>
          <w:rFonts w:cstheme="minorHAnsi"/>
          <w:szCs w:val="24"/>
        </w:rPr>
      </w:pPr>
      <w:r w:rsidRPr="00075CC7">
        <w:rPr>
          <w:rFonts w:cstheme="minorHAnsi"/>
          <w:szCs w:val="24"/>
        </w:rPr>
        <w:t>In addition to making the new public transport network more attractive in comparison to the car, we will also need to consider making the car less attractive at the same time – by means of adjusting parking charges</w:t>
      </w:r>
      <w:r w:rsidR="00B073A1" w:rsidRPr="00075CC7">
        <w:rPr>
          <w:rFonts w:cstheme="minorHAnsi"/>
          <w:szCs w:val="24"/>
        </w:rPr>
        <w:t>, vehicle speeds and road space</w:t>
      </w:r>
      <w:r w:rsidRPr="00075CC7">
        <w:rPr>
          <w:rFonts w:cstheme="minorHAnsi"/>
          <w:szCs w:val="24"/>
        </w:rPr>
        <w:t xml:space="preserve">. In fact, we already know that this will be needed to make our public transport network viable in future. It is the current imbalance and our failure to adjust parking charges </w:t>
      </w:r>
      <w:r w:rsidR="00B52DAA" w:rsidRPr="00075CC7">
        <w:rPr>
          <w:rFonts w:cstheme="minorHAnsi"/>
          <w:szCs w:val="24"/>
        </w:rPr>
        <w:t xml:space="preserve">and car use </w:t>
      </w:r>
      <w:r w:rsidRPr="00075CC7">
        <w:rPr>
          <w:rFonts w:cstheme="minorHAnsi"/>
          <w:szCs w:val="24"/>
        </w:rPr>
        <w:t xml:space="preserve">for many years that has contributed to the public transport network and </w:t>
      </w:r>
      <w:r w:rsidR="00FE6AF1" w:rsidRPr="00075CC7">
        <w:rPr>
          <w:rFonts w:cstheme="minorHAnsi"/>
          <w:szCs w:val="24"/>
        </w:rPr>
        <w:t xml:space="preserve">levels of </w:t>
      </w:r>
      <w:r w:rsidRPr="00075CC7">
        <w:rPr>
          <w:rFonts w:cstheme="minorHAnsi"/>
          <w:szCs w:val="24"/>
        </w:rPr>
        <w:t>usage we currently have.</w:t>
      </w:r>
      <w:r w:rsidR="00245166">
        <w:rPr>
          <w:rFonts w:cstheme="minorHAnsi"/>
          <w:szCs w:val="24"/>
        </w:rPr>
        <w:t xml:space="preserve"> </w:t>
      </w:r>
      <w:r w:rsidR="00FE6AF1" w:rsidRPr="00075CC7">
        <w:rPr>
          <w:rFonts w:cstheme="minorHAnsi"/>
          <w:szCs w:val="24"/>
        </w:rPr>
        <w:t>A transformational change to the quality of the public transport offer, and how it is perceived by users will be required.</w:t>
      </w:r>
    </w:p>
    <w:p w14:paraId="7589100A" w14:textId="77777777" w:rsidR="00075CC7" w:rsidRPr="00075CC7" w:rsidRDefault="00075CC7" w:rsidP="00075CC7">
      <w:pPr>
        <w:pStyle w:val="ListParagraph"/>
        <w:spacing w:after="0"/>
        <w:ind w:left="0"/>
        <w:rPr>
          <w:rFonts w:cstheme="minorHAnsi"/>
          <w:szCs w:val="24"/>
        </w:rPr>
      </w:pPr>
    </w:p>
    <w:p w14:paraId="2F37AD41" w14:textId="54125727" w:rsidR="008D7DBA" w:rsidRPr="00075CC7" w:rsidRDefault="000E48C5" w:rsidP="00075CC7">
      <w:pPr>
        <w:pStyle w:val="ListParagraph"/>
        <w:numPr>
          <w:ilvl w:val="0"/>
          <w:numId w:val="17"/>
        </w:numPr>
        <w:spacing w:after="0"/>
        <w:ind w:left="0" w:hanging="567"/>
        <w:rPr>
          <w:rFonts w:cstheme="minorHAnsi"/>
          <w:szCs w:val="24"/>
        </w:rPr>
      </w:pPr>
      <w:r w:rsidRPr="00075CC7">
        <w:rPr>
          <w:rFonts w:cstheme="minorHAnsi"/>
          <w:szCs w:val="24"/>
        </w:rPr>
        <w:t>Delivering</w:t>
      </w:r>
      <w:r w:rsidR="008D7DBA" w:rsidRPr="00075CC7">
        <w:rPr>
          <w:rFonts w:cstheme="minorHAnsi"/>
          <w:szCs w:val="24"/>
        </w:rPr>
        <w:t xml:space="preserve"> a step-change in the quality of our public transport offer and this approach to re-imagining our PT services in MK will not only reduce our car dependency over time, </w:t>
      </w:r>
      <w:r w:rsidRPr="00075CC7">
        <w:rPr>
          <w:rFonts w:cstheme="minorHAnsi"/>
          <w:szCs w:val="24"/>
        </w:rPr>
        <w:t>with all the associated environmental and wellbeing benefits</w:t>
      </w:r>
      <w:r w:rsidR="001A33D9" w:rsidRPr="00075CC7">
        <w:rPr>
          <w:rFonts w:cstheme="minorHAnsi"/>
          <w:szCs w:val="24"/>
        </w:rPr>
        <w:t xml:space="preserve"> that arise</w:t>
      </w:r>
      <w:r w:rsidRPr="00075CC7">
        <w:rPr>
          <w:rFonts w:cstheme="minorHAnsi"/>
          <w:szCs w:val="24"/>
        </w:rPr>
        <w:t xml:space="preserve">, </w:t>
      </w:r>
      <w:r w:rsidR="008D7DBA" w:rsidRPr="00075CC7">
        <w:rPr>
          <w:rFonts w:cstheme="minorHAnsi"/>
          <w:szCs w:val="24"/>
        </w:rPr>
        <w:t xml:space="preserve">but help our city grow sustainably without adverse impacts in the form of increased congestion. </w:t>
      </w:r>
    </w:p>
    <w:p w14:paraId="092AB1FC" w14:textId="0142C93A" w:rsidR="008D7DBA" w:rsidRPr="00AA56C5" w:rsidRDefault="008D7DBA" w:rsidP="00AA56C5">
      <w:pPr>
        <w:pStyle w:val="Heading2"/>
      </w:pPr>
      <w:bookmarkStart w:id="8" w:name="_Toc213399315"/>
      <w:r w:rsidRPr="001A33D9">
        <w:t>R</w:t>
      </w:r>
      <w:r w:rsidR="00AA56C5">
        <w:t>a</w:t>
      </w:r>
      <w:r w:rsidRPr="001A33D9">
        <w:t xml:space="preserve">il </w:t>
      </w:r>
      <w:r w:rsidR="00D5153D">
        <w:t>s</w:t>
      </w:r>
      <w:r w:rsidRPr="001A33D9">
        <w:t>ervices</w:t>
      </w:r>
      <w:bookmarkEnd w:id="8"/>
    </w:p>
    <w:p w14:paraId="45FAD0FC" w14:textId="726679B2" w:rsidR="008D7DBA" w:rsidRPr="00075CC7" w:rsidRDefault="008D7DBA" w:rsidP="00075CC7">
      <w:pPr>
        <w:pStyle w:val="ListParagraph"/>
        <w:numPr>
          <w:ilvl w:val="0"/>
          <w:numId w:val="17"/>
        </w:numPr>
        <w:spacing w:after="0"/>
        <w:ind w:left="0" w:hanging="567"/>
        <w:rPr>
          <w:rFonts w:cstheme="minorHAnsi"/>
          <w:szCs w:val="24"/>
        </w:rPr>
      </w:pPr>
      <w:r w:rsidRPr="00075CC7">
        <w:rPr>
          <w:rFonts w:cstheme="minorHAnsi"/>
          <w:szCs w:val="24"/>
        </w:rPr>
        <w:t xml:space="preserve">While the Council has no direct responsibility for the operation of rail services serving the city and its environs, </w:t>
      </w:r>
      <w:r w:rsidR="00B1122D" w:rsidRPr="00075CC7">
        <w:rPr>
          <w:rFonts w:cstheme="minorHAnsi"/>
          <w:szCs w:val="24"/>
        </w:rPr>
        <w:t>we are</w:t>
      </w:r>
      <w:r w:rsidRPr="00075CC7">
        <w:rPr>
          <w:rFonts w:cstheme="minorHAnsi"/>
          <w:szCs w:val="24"/>
        </w:rPr>
        <w:t xml:space="preserve"> keen to secure the best rail service for our city</w:t>
      </w:r>
      <w:r w:rsidR="00B1122D" w:rsidRPr="00075CC7">
        <w:rPr>
          <w:rFonts w:cstheme="minorHAnsi"/>
          <w:szCs w:val="24"/>
        </w:rPr>
        <w:t>,</w:t>
      </w:r>
      <w:r w:rsidRPr="00075CC7">
        <w:rPr>
          <w:rFonts w:cstheme="minorHAnsi"/>
          <w:szCs w:val="24"/>
        </w:rPr>
        <w:t xml:space="preserve"> with </w:t>
      </w:r>
      <w:r w:rsidR="00B1122D" w:rsidRPr="00075CC7">
        <w:rPr>
          <w:rFonts w:cstheme="minorHAnsi"/>
          <w:szCs w:val="24"/>
        </w:rPr>
        <w:t>the</w:t>
      </w:r>
      <w:r w:rsidRPr="00075CC7">
        <w:rPr>
          <w:rFonts w:cstheme="minorHAnsi"/>
          <w:szCs w:val="24"/>
        </w:rPr>
        <w:t xml:space="preserve"> wide</w:t>
      </w:r>
      <w:r w:rsidR="00B1122D" w:rsidRPr="00075CC7">
        <w:rPr>
          <w:rFonts w:cstheme="minorHAnsi"/>
          <w:szCs w:val="24"/>
        </w:rPr>
        <w:t>st possible</w:t>
      </w:r>
      <w:r w:rsidRPr="00075CC7">
        <w:rPr>
          <w:rFonts w:cstheme="minorHAnsi"/>
          <w:szCs w:val="24"/>
        </w:rPr>
        <w:t xml:space="preserve"> range of destinations served.</w:t>
      </w:r>
    </w:p>
    <w:p w14:paraId="58FA33AA" w14:textId="77777777" w:rsidR="00B1122D" w:rsidRPr="00075CC7" w:rsidRDefault="00B1122D" w:rsidP="00075CC7">
      <w:pPr>
        <w:pStyle w:val="ListParagraph"/>
        <w:spacing w:after="0"/>
        <w:ind w:left="0"/>
        <w:rPr>
          <w:rFonts w:cstheme="minorHAnsi"/>
          <w:szCs w:val="24"/>
        </w:rPr>
      </w:pPr>
    </w:p>
    <w:p w14:paraId="4230357A" w14:textId="79F01E9D" w:rsidR="008D7DBA" w:rsidRPr="00075CC7" w:rsidRDefault="008D7DBA" w:rsidP="00075CC7">
      <w:pPr>
        <w:pStyle w:val="ListParagraph"/>
        <w:numPr>
          <w:ilvl w:val="0"/>
          <w:numId w:val="17"/>
        </w:numPr>
        <w:spacing w:after="0"/>
        <w:ind w:left="0" w:hanging="567"/>
        <w:rPr>
          <w:rFonts w:cstheme="minorHAnsi"/>
          <w:szCs w:val="24"/>
        </w:rPr>
      </w:pPr>
      <w:r w:rsidRPr="00075CC7">
        <w:rPr>
          <w:rFonts w:cstheme="minorHAnsi"/>
          <w:szCs w:val="24"/>
        </w:rPr>
        <w:t xml:space="preserve">We will work with our existing Train Operating Companies (Avanti West Coast, London </w:t>
      </w:r>
      <w:proofErr w:type="gramStart"/>
      <w:r w:rsidRPr="00075CC7">
        <w:rPr>
          <w:rFonts w:cstheme="minorHAnsi"/>
          <w:szCs w:val="24"/>
        </w:rPr>
        <w:t>North Western</w:t>
      </w:r>
      <w:proofErr w:type="gramEnd"/>
      <w:r w:rsidRPr="00075CC7">
        <w:rPr>
          <w:rFonts w:cstheme="minorHAnsi"/>
          <w:szCs w:val="24"/>
        </w:rPr>
        <w:t xml:space="preserve">/West Midlands Trains and </w:t>
      </w:r>
      <w:r w:rsidR="00137D08" w:rsidRPr="00075CC7">
        <w:rPr>
          <w:rFonts w:cstheme="minorHAnsi"/>
          <w:szCs w:val="24"/>
        </w:rPr>
        <w:t xml:space="preserve">soon </w:t>
      </w:r>
      <w:r w:rsidRPr="00075CC7">
        <w:rPr>
          <w:rFonts w:cstheme="minorHAnsi"/>
          <w:szCs w:val="24"/>
        </w:rPr>
        <w:t>Chiltern Railways) to ensure that we continue to have the best rail connectivity in the region with a wide range of frequent services to local, regional and national destinations.</w:t>
      </w:r>
    </w:p>
    <w:p w14:paraId="1124D12F" w14:textId="77777777" w:rsidR="00AD570C" w:rsidRPr="00075CC7" w:rsidRDefault="00AD570C" w:rsidP="00075CC7">
      <w:pPr>
        <w:pStyle w:val="ListParagraph"/>
        <w:spacing w:after="0"/>
        <w:ind w:left="0"/>
        <w:rPr>
          <w:rFonts w:cstheme="minorHAnsi"/>
          <w:szCs w:val="24"/>
        </w:rPr>
      </w:pPr>
    </w:p>
    <w:p w14:paraId="4E8072AB" w14:textId="6BFCA3E1" w:rsidR="008D7DBA" w:rsidRPr="00075CC7" w:rsidRDefault="008D7DBA" w:rsidP="00075CC7">
      <w:pPr>
        <w:pStyle w:val="ListParagraph"/>
        <w:numPr>
          <w:ilvl w:val="0"/>
          <w:numId w:val="17"/>
        </w:numPr>
        <w:spacing w:after="0"/>
        <w:ind w:left="0" w:hanging="567"/>
        <w:rPr>
          <w:rFonts w:cstheme="minorHAnsi"/>
          <w:szCs w:val="24"/>
        </w:rPr>
      </w:pPr>
      <w:r w:rsidRPr="00075CC7">
        <w:rPr>
          <w:rFonts w:cstheme="minorHAnsi"/>
          <w:szCs w:val="24"/>
        </w:rPr>
        <w:t>However, despite us being well connected to the rail network already, there are two significant new rail projects in the pipeline that will affect MK – East-West Rail and HS2.</w:t>
      </w:r>
    </w:p>
    <w:p w14:paraId="5126B1FD" w14:textId="77777777" w:rsidR="007930E8" w:rsidRPr="00075CC7" w:rsidRDefault="007930E8" w:rsidP="00075CC7">
      <w:pPr>
        <w:pStyle w:val="ListParagraph"/>
        <w:spacing w:after="0"/>
        <w:ind w:left="0"/>
        <w:rPr>
          <w:rFonts w:cstheme="minorHAnsi"/>
          <w:szCs w:val="24"/>
        </w:rPr>
      </w:pPr>
    </w:p>
    <w:p w14:paraId="355E4C6F" w14:textId="1D8F6720" w:rsidR="008D7DBA" w:rsidRPr="00075CC7" w:rsidRDefault="008D7DBA" w:rsidP="00075CC7">
      <w:pPr>
        <w:pStyle w:val="ListParagraph"/>
        <w:numPr>
          <w:ilvl w:val="0"/>
          <w:numId w:val="17"/>
        </w:numPr>
        <w:spacing w:after="0"/>
        <w:ind w:left="0" w:hanging="567"/>
        <w:rPr>
          <w:rFonts w:cstheme="minorHAnsi"/>
          <w:szCs w:val="24"/>
        </w:rPr>
      </w:pPr>
      <w:r w:rsidRPr="00075CC7">
        <w:rPr>
          <w:rFonts w:cstheme="minorHAnsi"/>
          <w:szCs w:val="24"/>
        </w:rPr>
        <w:t xml:space="preserve">East-West Rail (EWR) is a rail project to link Oxford and Cambridge via Milton Keynes. Phase 1 linking Oxford to Bicester, Bletchley and Milton Keynes is now complete and services will start in </w:t>
      </w:r>
      <w:r w:rsidR="007930E8" w:rsidRPr="00075CC7">
        <w:rPr>
          <w:rFonts w:cstheme="minorHAnsi"/>
          <w:szCs w:val="24"/>
        </w:rPr>
        <w:t>early 2026</w:t>
      </w:r>
      <w:r w:rsidRPr="00075CC7">
        <w:rPr>
          <w:rFonts w:cstheme="minorHAnsi"/>
          <w:szCs w:val="24"/>
        </w:rPr>
        <w:t xml:space="preserve">, operated by Chiltern Trains. </w:t>
      </w:r>
      <w:proofErr w:type="gramStart"/>
      <w:r w:rsidRPr="00075CC7">
        <w:rPr>
          <w:rFonts w:cstheme="minorHAnsi"/>
          <w:szCs w:val="24"/>
        </w:rPr>
        <w:t>Phase</w:t>
      </w:r>
      <w:proofErr w:type="gramEnd"/>
      <w:r w:rsidRPr="00075CC7">
        <w:rPr>
          <w:rFonts w:cstheme="minorHAnsi"/>
          <w:szCs w:val="24"/>
        </w:rPr>
        <w:t xml:space="preserve"> 2 and 3 are the future sections to Bedford and Cambridge. Phase 2 will improve the existing Marston Vale railway line between Bletchley and Bedford (including twin-tracking), while Phase 3 will require the construction of a new railway line from Bedford into Cambridge.</w:t>
      </w:r>
    </w:p>
    <w:p w14:paraId="20625AF4" w14:textId="77777777" w:rsidR="009F09EC" w:rsidRPr="00075CC7" w:rsidRDefault="009F09EC" w:rsidP="00075CC7">
      <w:pPr>
        <w:pStyle w:val="ListParagraph"/>
        <w:spacing w:after="0"/>
        <w:ind w:left="0"/>
        <w:rPr>
          <w:rFonts w:cstheme="minorHAnsi"/>
          <w:szCs w:val="24"/>
        </w:rPr>
      </w:pPr>
    </w:p>
    <w:p w14:paraId="0CB8E78E" w14:textId="37A9AAF0" w:rsidR="008D7DBA" w:rsidRPr="00075CC7" w:rsidRDefault="008D7DBA" w:rsidP="00075CC7">
      <w:pPr>
        <w:pStyle w:val="ListParagraph"/>
        <w:numPr>
          <w:ilvl w:val="0"/>
          <w:numId w:val="17"/>
        </w:numPr>
        <w:spacing w:after="0"/>
        <w:ind w:left="0" w:hanging="567"/>
        <w:rPr>
          <w:rFonts w:cstheme="minorHAnsi"/>
          <w:szCs w:val="24"/>
        </w:rPr>
      </w:pPr>
      <w:r w:rsidRPr="00075CC7">
        <w:rPr>
          <w:rFonts w:cstheme="minorHAnsi"/>
          <w:szCs w:val="24"/>
        </w:rPr>
        <w:t>EWR continue to engage with the Local Authorities along the route while developing their design proposals for inclusion in a</w:t>
      </w:r>
      <w:r w:rsidR="009F09EC" w:rsidRPr="00075CC7">
        <w:rPr>
          <w:rFonts w:cstheme="minorHAnsi"/>
          <w:szCs w:val="24"/>
        </w:rPr>
        <w:t xml:space="preserve"> c</w:t>
      </w:r>
      <w:r w:rsidRPr="00075CC7">
        <w:rPr>
          <w:rFonts w:cstheme="minorHAnsi"/>
          <w:szCs w:val="24"/>
        </w:rPr>
        <w:t>onsultation exercise to take place early next year (2026). Until that time, the Council will continue to seek the best outcome for MK residents, visitors and businesses from the EWR scheme, and ensure that the proposals for stations, level crossings and train service patterns are acceptable to the communities along the route.</w:t>
      </w:r>
      <w:r w:rsidR="00245166">
        <w:rPr>
          <w:rFonts w:cstheme="minorHAnsi"/>
          <w:szCs w:val="24"/>
        </w:rPr>
        <w:t xml:space="preserve"> </w:t>
      </w:r>
      <w:r w:rsidR="00401C45" w:rsidRPr="00075CC7">
        <w:rPr>
          <w:rFonts w:cstheme="minorHAnsi"/>
          <w:szCs w:val="24"/>
        </w:rPr>
        <w:t xml:space="preserve">However, it </w:t>
      </w:r>
      <w:r w:rsidR="00E442EF" w:rsidRPr="00075CC7">
        <w:rPr>
          <w:rFonts w:cstheme="minorHAnsi"/>
          <w:szCs w:val="24"/>
        </w:rPr>
        <w:t>is</w:t>
      </w:r>
      <w:r w:rsidR="00401C45" w:rsidRPr="00075CC7">
        <w:rPr>
          <w:rFonts w:cstheme="minorHAnsi"/>
          <w:szCs w:val="24"/>
        </w:rPr>
        <w:t xml:space="preserve"> clear than an enhanced passenger rail service on EWR will assist growth delivery </w:t>
      </w:r>
      <w:r w:rsidR="00E442EF" w:rsidRPr="00075CC7">
        <w:rPr>
          <w:rFonts w:cstheme="minorHAnsi"/>
          <w:szCs w:val="24"/>
        </w:rPr>
        <w:t>along the enhanced rail corridor.</w:t>
      </w:r>
    </w:p>
    <w:p w14:paraId="3493CD5B" w14:textId="77777777" w:rsidR="004754FE" w:rsidRPr="00075CC7" w:rsidRDefault="004754FE" w:rsidP="00075CC7">
      <w:pPr>
        <w:pStyle w:val="ListParagraph"/>
        <w:spacing w:after="0"/>
        <w:ind w:left="0"/>
        <w:rPr>
          <w:rFonts w:cstheme="minorHAnsi"/>
          <w:szCs w:val="24"/>
        </w:rPr>
      </w:pPr>
    </w:p>
    <w:p w14:paraId="5D0826F6" w14:textId="38D735F7" w:rsidR="008D7DBA" w:rsidRPr="00075CC7" w:rsidRDefault="00D54C23" w:rsidP="00075CC7">
      <w:pPr>
        <w:pStyle w:val="ListParagraph"/>
        <w:numPr>
          <w:ilvl w:val="0"/>
          <w:numId w:val="17"/>
        </w:numPr>
        <w:spacing w:after="0"/>
        <w:ind w:left="0" w:hanging="567"/>
        <w:rPr>
          <w:rFonts w:cstheme="minorHAnsi"/>
          <w:szCs w:val="24"/>
        </w:rPr>
      </w:pPr>
      <w:r w:rsidRPr="00075CC7">
        <w:rPr>
          <w:rFonts w:cstheme="minorHAnsi"/>
          <w:szCs w:val="24"/>
        </w:rPr>
        <w:t>There</w:t>
      </w:r>
      <w:r w:rsidR="008D7DBA" w:rsidRPr="00075CC7">
        <w:rPr>
          <w:rFonts w:cstheme="minorHAnsi"/>
          <w:szCs w:val="24"/>
        </w:rPr>
        <w:t xml:space="preserve"> are 2 key interventions that the Council wishes to see delivered by the EWR scheme.</w:t>
      </w:r>
      <w:r w:rsidR="00245166">
        <w:rPr>
          <w:rFonts w:cstheme="minorHAnsi"/>
          <w:szCs w:val="24"/>
        </w:rPr>
        <w:t xml:space="preserve"> </w:t>
      </w:r>
      <w:r w:rsidR="008D7DBA" w:rsidRPr="00075CC7">
        <w:rPr>
          <w:rFonts w:cstheme="minorHAnsi"/>
          <w:szCs w:val="24"/>
        </w:rPr>
        <w:t>A new eastern station entrance at Bletchley to connect better to the town centre and to support its ongoing redevelopment.</w:t>
      </w:r>
      <w:r w:rsidR="00245166">
        <w:rPr>
          <w:rFonts w:cstheme="minorHAnsi"/>
          <w:szCs w:val="24"/>
        </w:rPr>
        <w:t xml:space="preserve"> </w:t>
      </w:r>
      <w:r w:rsidR="008D7DBA" w:rsidRPr="00075CC7">
        <w:rPr>
          <w:rFonts w:cstheme="minorHAnsi"/>
          <w:szCs w:val="24"/>
        </w:rPr>
        <w:t xml:space="preserve">This new entrance would </w:t>
      </w:r>
      <w:proofErr w:type="gramStart"/>
      <w:r w:rsidR="008D7DBA" w:rsidRPr="00075CC7">
        <w:rPr>
          <w:rFonts w:cstheme="minorHAnsi"/>
          <w:szCs w:val="24"/>
        </w:rPr>
        <w:t>open up</w:t>
      </w:r>
      <w:proofErr w:type="gramEnd"/>
      <w:r w:rsidR="008D7DBA" w:rsidRPr="00075CC7">
        <w:rPr>
          <w:rFonts w:cstheme="minorHAnsi"/>
          <w:szCs w:val="24"/>
        </w:rPr>
        <w:t xml:space="preserve"> a much larger station catchment area to the </w:t>
      </w:r>
      <w:r w:rsidR="0070197F" w:rsidRPr="00075CC7">
        <w:rPr>
          <w:rFonts w:cstheme="minorHAnsi"/>
          <w:szCs w:val="24"/>
        </w:rPr>
        <w:t>east and</w:t>
      </w:r>
      <w:r w:rsidR="008D7DBA" w:rsidRPr="00075CC7">
        <w:rPr>
          <w:rFonts w:cstheme="minorHAnsi"/>
          <w:szCs w:val="24"/>
        </w:rPr>
        <w:t xml:space="preserve"> would also help relieve the stairwell and gate line congestion at the existing small entrance on the western side.</w:t>
      </w:r>
    </w:p>
    <w:p w14:paraId="001FA7B2" w14:textId="77777777" w:rsidR="00C07764" w:rsidRPr="00075CC7" w:rsidRDefault="00C07764" w:rsidP="00075CC7">
      <w:pPr>
        <w:pStyle w:val="ListParagraph"/>
        <w:spacing w:after="0"/>
        <w:ind w:left="0"/>
        <w:rPr>
          <w:rFonts w:cstheme="minorHAnsi"/>
          <w:szCs w:val="24"/>
        </w:rPr>
      </w:pPr>
    </w:p>
    <w:p w14:paraId="1CCB9DA3" w14:textId="77777777" w:rsidR="008D7DBA" w:rsidRPr="00075CC7" w:rsidRDefault="008D7DBA" w:rsidP="00075CC7">
      <w:pPr>
        <w:pStyle w:val="ListParagraph"/>
        <w:numPr>
          <w:ilvl w:val="0"/>
          <w:numId w:val="17"/>
        </w:numPr>
        <w:spacing w:after="0"/>
        <w:ind w:left="0" w:hanging="567"/>
        <w:rPr>
          <w:rFonts w:cstheme="minorHAnsi"/>
          <w:szCs w:val="24"/>
        </w:rPr>
      </w:pPr>
      <w:r w:rsidRPr="00075CC7">
        <w:rPr>
          <w:rFonts w:cstheme="minorHAnsi"/>
          <w:szCs w:val="24"/>
        </w:rPr>
        <w:t>A new chord of railway line joining EWR to the West Coast Main Line (WCML) to the north of Bletchley Station (known as the Bletchley NE chord) to allow direct passenger services to run from Milton Keynes to Cambridge without reversing at Bletchley, and to allow freight trains, especially intermodal services from London Gateway and Felixstowe, to avoid congested lines in North London and join the WCML at Bletchley via EWR. This would be a significant strategic addition to the scheme with major benefits to congested lines around London and adding much needed resilience to freight routings.</w:t>
      </w:r>
    </w:p>
    <w:p w14:paraId="0C1D4159" w14:textId="77777777" w:rsidR="002A0824" w:rsidRPr="00075CC7" w:rsidRDefault="002A0824" w:rsidP="00075CC7">
      <w:pPr>
        <w:pStyle w:val="ListParagraph"/>
        <w:spacing w:after="0"/>
        <w:ind w:left="0"/>
        <w:rPr>
          <w:rFonts w:cstheme="minorHAnsi"/>
          <w:szCs w:val="24"/>
        </w:rPr>
      </w:pPr>
    </w:p>
    <w:p w14:paraId="4A6B29C4" w14:textId="2B7948FE" w:rsidR="008D7DBA" w:rsidRPr="00075CC7" w:rsidRDefault="008D7DBA" w:rsidP="00075CC7">
      <w:pPr>
        <w:pStyle w:val="ListParagraph"/>
        <w:numPr>
          <w:ilvl w:val="0"/>
          <w:numId w:val="17"/>
        </w:numPr>
        <w:spacing w:after="0"/>
        <w:ind w:left="0" w:hanging="567"/>
        <w:rPr>
          <w:rFonts w:cstheme="minorHAnsi"/>
          <w:szCs w:val="24"/>
        </w:rPr>
      </w:pPr>
      <w:r w:rsidRPr="00075CC7">
        <w:rPr>
          <w:rFonts w:cstheme="minorHAnsi"/>
          <w:szCs w:val="24"/>
        </w:rPr>
        <w:t>The Council will continue to lobby for these additions to be delivered alongside the EWR scheme</w:t>
      </w:r>
      <w:r w:rsidR="00A4672D" w:rsidRPr="00075CC7">
        <w:rPr>
          <w:rFonts w:cstheme="minorHAnsi"/>
          <w:szCs w:val="24"/>
        </w:rPr>
        <w:t xml:space="preserve"> and to maximise </w:t>
      </w:r>
      <w:r w:rsidR="000F1C73" w:rsidRPr="00075CC7">
        <w:rPr>
          <w:rFonts w:cstheme="minorHAnsi"/>
          <w:szCs w:val="24"/>
        </w:rPr>
        <w:t xml:space="preserve">both </w:t>
      </w:r>
      <w:r w:rsidR="00A4672D" w:rsidRPr="00075CC7">
        <w:rPr>
          <w:rFonts w:cstheme="minorHAnsi"/>
          <w:szCs w:val="24"/>
        </w:rPr>
        <w:t xml:space="preserve">the </w:t>
      </w:r>
      <w:r w:rsidR="000F1C73" w:rsidRPr="00075CC7">
        <w:rPr>
          <w:rFonts w:cstheme="minorHAnsi"/>
          <w:szCs w:val="24"/>
        </w:rPr>
        <w:t xml:space="preserve">housing </w:t>
      </w:r>
      <w:r w:rsidR="00A4672D" w:rsidRPr="00075CC7">
        <w:rPr>
          <w:rFonts w:cstheme="minorHAnsi"/>
          <w:szCs w:val="24"/>
        </w:rPr>
        <w:t xml:space="preserve">growth </w:t>
      </w:r>
      <w:r w:rsidR="000F1C73" w:rsidRPr="00075CC7">
        <w:rPr>
          <w:rFonts w:cstheme="minorHAnsi"/>
          <w:szCs w:val="24"/>
        </w:rPr>
        <w:t xml:space="preserve">and freight </w:t>
      </w:r>
      <w:r w:rsidR="00A4672D" w:rsidRPr="00075CC7">
        <w:rPr>
          <w:rFonts w:cstheme="minorHAnsi"/>
          <w:szCs w:val="24"/>
        </w:rPr>
        <w:t xml:space="preserve">potential of the new rail </w:t>
      </w:r>
      <w:r w:rsidR="000F1C73" w:rsidRPr="00075CC7">
        <w:rPr>
          <w:rFonts w:cstheme="minorHAnsi"/>
          <w:szCs w:val="24"/>
        </w:rPr>
        <w:t>infrastructure.</w:t>
      </w:r>
    </w:p>
    <w:p w14:paraId="0B231D45" w14:textId="77777777" w:rsidR="00760566" w:rsidRPr="00075CC7" w:rsidRDefault="00760566" w:rsidP="00075CC7">
      <w:pPr>
        <w:pStyle w:val="ListParagraph"/>
        <w:spacing w:after="0"/>
        <w:ind w:left="0"/>
        <w:rPr>
          <w:rFonts w:cstheme="minorHAnsi"/>
          <w:szCs w:val="24"/>
        </w:rPr>
      </w:pPr>
    </w:p>
    <w:p w14:paraId="0C2E1CD9" w14:textId="6D87227B" w:rsidR="008D7DBA" w:rsidRDefault="008D7DBA" w:rsidP="00075CC7">
      <w:pPr>
        <w:pStyle w:val="ListParagraph"/>
        <w:numPr>
          <w:ilvl w:val="0"/>
          <w:numId w:val="17"/>
        </w:numPr>
        <w:spacing w:after="0"/>
        <w:ind w:left="0" w:hanging="567"/>
        <w:rPr>
          <w:rFonts w:cstheme="minorHAnsi"/>
          <w:szCs w:val="24"/>
        </w:rPr>
      </w:pPr>
      <w:r w:rsidRPr="00075CC7">
        <w:rPr>
          <w:rFonts w:cstheme="minorHAnsi"/>
          <w:szCs w:val="24"/>
        </w:rPr>
        <w:t xml:space="preserve">HS2 is a major new piece of </w:t>
      </w:r>
      <w:r w:rsidR="00D54C23" w:rsidRPr="00075CC7">
        <w:rPr>
          <w:rFonts w:cstheme="minorHAnsi"/>
          <w:szCs w:val="24"/>
        </w:rPr>
        <w:t>high-speed</w:t>
      </w:r>
      <w:r w:rsidRPr="00075CC7">
        <w:rPr>
          <w:rFonts w:cstheme="minorHAnsi"/>
          <w:szCs w:val="24"/>
        </w:rPr>
        <w:t xml:space="preserve"> rail infrastructure between London and Birmingham, and while it bypasses MK to the west and north, it will free up space on the existing WCML</w:t>
      </w:r>
      <w:r w:rsidR="00A4672D" w:rsidRPr="00075CC7">
        <w:rPr>
          <w:rFonts w:cstheme="minorHAnsi"/>
          <w:szCs w:val="24"/>
        </w:rPr>
        <w:t xml:space="preserve"> (south)</w:t>
      </w:r>
      <w:r w:rsidRPr="00075CC7">
        <w:rPr>
          <w:rFonts w:cstheme="minorHAnsi"/>
          <w:szCs w:val="24"/>
        </w:rPr>
        <w:t xml:space="preserve"> for more local and regional services. The WCML south covering Bletchley, Milton Keynes Central and Wolverton is the busiest mixed traffic railway in Europe and there is little space for additional services despite demand.</w:t>
      </w:r>
      <w:r w:rsidR="00245166">
        <w:rPr>
          <w:rFonts w:cstheme="minorHAnsi"/>
          <w:szCs w:val="24"/>
        </w:rPr>
        <w:t xml:space="preserve"> </w:t>
      </w:r>
      <w:r w:rsidRPr="00075CC7">
        <w:rPr>
          <w:rFonts w:cstheme="minorHAnsi"/>
          <w:szCs w:val="24"/>
        </w:rPr>
        <w:t>The resilience of the railway in the event of an incident is also severely compromised by the sheer number of trains using the tracks in this section and the short spacing between them.</w:t>
      </w:r>
    </w:p>
    <w:p w14:paraId="206EC0F7" w14:textId="77777777" w:rsidR="00075CC7" w:rsidRPr="00075CC7" w:rsidRDefault="00075CC7" w:rsidP="00075CC7">
      <w:pPr>
        <w:pStyle w:val="ListParagraph"/>
        <w:spacing w:after="0"/>
        <w:ind w:left="0"/>
        <w:rPr>
          <w:rFonts w:cstheme="minorHAnsi"/>
          <w:szCs w:val="24"/>
        </w:rPr>
      </w:pPr>
    </w:p>
    <w:p w14:paraId="559FB332" w14:textId="69B81C9D" w:rsidR="007552D5" w:rsidRPr="00075CC7" w:rsidRDefault="008D7DBA" w:rsidP="00075CC7">
      <w:pPr>
        <w:pStyle w:val="ListParagraph"/>
        <w:numPr>
          <w:ilvl w:val="0"/>
          <w:numId w:val="17"/>
        </w:numPr>
        <w:spacing w:after="0"/>
        <w:ind w:left="0" w:hanging="567"/>
        <w:rPr>
          <w:rFonts w:cstheme="minorHAnsi"/>
          <w:szCs w:val="24"/>
        </w:rPr>
      </w:pPr>
      <w:r w:rsidRPr="00075CC7">
        <w:rPr>
          <w:rFonts w:cstheme="minorHAnsi"/>
          <w:szCs w:val="24"/>
        </w:rPr>
        <w:t>HS2 will allow some express services to be removed from the WCML, freeing up new train ‘paths’ for additional local and regional services.</w:t>
      </w:r>
      <w:r w:rsidR="00245166">
        <w:rPr>
          <w:rFonts w:cstheme="minorHAnsi"/>
          <w:szCs w:val="24"/>
        </w:rPr>
        <w:t xml:space="preserve"> </w:t>
      </w:r>
      <w:r w:rsidRPr="00075CC7">
        <w:rPr>
          <w:rFonts w:cstheme="minorHAnsi"/>
          <w:szCs w:val="24"/>
        </w:rPr>
        <w:t>Network Rail are looking at the possibilities HS2 will present for the WCML South, and the potential for MK Central to become a hub regional station is currently being explored.</w:t>
      </w:r>
      <w:r w:rsidR="00245166">
        <w:rPr>
          <w:rFonts w:cstheme="minorHAnsi"/>
          <w:szCs w:val="24"/>
        </w:rPr>
        <w:t xml:space="preserve"> </w:t>
      </w:r>
      <w:r w:rsidRPr="00075CC7">
        <w:rPr>
          <w:rFonts w:cstheme="minorHAnsi"/>
          <w:szCs w:val="24"/>
        </w:rPr>
        <w:t xml:space="preserve">Enlargement of MK Central </w:t>
      </w:r>
      <w:r w:rsidR="001F5C97" w:rsidRPr="00075CC7">
        <w:rPr>
          <w:rFonts w:cstheme="minorHAnsi"/>
          <w:szCs w:val="24"/>
        </w:rPr>
        <w:t xml:space="preserve">station </w:t>
      </w:r>
      <w:r w:rsidRPr="00075CC7">
        <w:rPr>
          <w:rFonts w:cstheme="minorHAnsi"/>
          <w:szCs w:val="24"/>
        </w:rPr>
        <w:t>and an additional track between Bletchley and Milton Keynes Central may be needed as part of these proposals, but work on this continues.</w:t>
      </w:r>
    </w:p>
    <w:p w14:paraId="09474BEB" w14:textId="77777777" w:rsidR="007552D5" w:rsidRPr="00075CC7" w:rsidRDefault="007552D5" w:rsidP="00075CC7">
      <w:pPr>
        <w:pStyle w:val="ListParagraph"/>
        <w:spacing w:after="0"/>
        <w:ind w:left="0"/>
        <w:rPr>
          <w:rFonts w:cstheme="minorHAnsi"/>
          <w:szCs w:val="24"/>
        </w:rPr>
      </w:pPr>
    </w:p>
    <w:p w14:paraId="2F06A443" w14:textId="77777777" w:rsidR="008D7DBA" w:rsidRPr="00075CC7" w:rsidRDefault="008D7DBA" w:rsidP="00075CC7">
      <w:pPr>
        <w:pStyle w:val="ListParagraph"/>
        <w:numPr>
          <w:ilvl w:val="0"/>
          <w:numId w:val="17"/>
        </w:numPr>
        <w:spacing w:after="0"/>
        <w:ind w:left="0" w:hanging="567"/>
        <w:rPr>
          <w:rFonts w:cstheme="minorHAnsi"/>
          <w:szCs w:val="24"/>
        </w:rPr>
      </w:pPr>
      <w:r w:rsidRPr="00075CC7">
        <w:rPr>
          <w:rFonts w:cstheme="minorHAnsi"/>
          <w:szCs w:val="24"/>
        </w:rPr>
        <w:t>The Council considers this to be an excellent opportunity to improve the rail connectivity of MK still further and we will work with Network Rail to develop the proposals over the coming years, as HS2 nears completion.</w:t>
      </w:r>
    </w:p>
    <w:p w14:paraId="01168434" w14:textId="6E581BF5" w:rsidR="007552D5" w:rsidRDefault="007552D5">
      <w:pPr>
        <w:rPr>
          <w:rFonts w:eastAsia="Arial" w:cs="Arial"/>
          <w:color w:val="000000" w:themeColor="text1"/>
          <w:szCs w:val="24"/>
        </w:rPr>
      </w:pPr>
      <w:r>
        <w:rPr>
          <w:rFonts w:eastAsia="Arial" w:cs="Arial"/>
          <w:color w:val="000000" w:themeColor="text1"/>
          <w:szCs w:val="24"/>
        </w:rPr>
        <w:br w:type="page"/>
      </w:r>
    </w:p>
    <w:p w14:paraId="5DA9DE21" w14:textId="704F95A3" w:rsidR="00FD6C89" w:rsidRPr="00976C70" w:rsidRDefault="006A5B25" w:rsidP="00976C70">
      <w:pPr>
        <w:pStyle w:val="Heading1"/>
      </w:pPr>
      <w:bookmarkStart w:id="9" w:name="_Toc213399316"/>
      <w:r>
        <w:t xml:space="preserve">Enabling </w:t>
      </w:r>
      <w:r w:rsidR="00D5153D">
        <w:t>and e</w:t>
      </w:r>
      <w:r>
        <w:t xml:space="preserve">ncouraging </w:t>
      </w:r>
      <w:r w:rsidR="00D5153D">
        <w:t>a</w:t>
      </w:r>
      <w:r w:rsidR="00F46608">
        <w:t xml:space="preserve">ctive </w:t>
      </w:r>
      <w:r w:rsidR="00D5153D">
        <w:t>t</w:t>
      </w:r>
      <w:r w:rsidR="00F46608">
        <w:t>ravel</w:t>
      </w:r>
      <w:bookmarkEnd w:id="9"/>
    </w:p>
    <w:p w14:paraId="705AC41B" w14:textId="2B06342F" w:rsidR="0014038D" w:rsidRPr="001613CF" w:rsidRDefault="00FD6C89" w:rsidP="001613CF">
      <w:pPr>
        <w:pStyle w:val="ListParagraph"/>
        <w:numPr>
          <w:ilvl w:val="0"/>
          <w:numId w:val="7"/>
        </w:numPr>
        <w:spacing w:after="0"/>
        <w:ind w:hanging="567"/>
        <w:rPr>
          <w:rFonts w:cstheme="minorHAnsi"/>
          <w:color w:val="000000" w:themeColor="text1"/>
          <w:szCs w:val="24"/>
        </w:rPr>
      </w:pPr>
      <w:r w:rsidRPr="00FD6C89">
        <w:rPr>
          <w:rFonts w:eastAsia="Arial" w:cs="Arial"/>
          <w:color w:val="05413F"/>
        </w:rPr>
        <w:tab/>
      </w:r>
      <w:r w:rsidR="0014038D" w:rsidRPr="001613CF">
        <w:rPr>
          <w:rFonts w:cstheme="minorHAnsi"/>
          <w:color w:val="000000" w:themeColor="text1"/>
          <w:szCs w:val="24"/>
        </w:rPr>
        <w:t>Milton Keynes has a fantastic off-road walking and cycling network which is almost fully segregated from traffic, that totals over 350km – but sadly it is not as well-used as it should be.</w:t>
      </w:r>
    </w:p>
    <w:p w14:paraId="06383EDC" w14:textId="77777777" w:rsidR="00011DC8" w:rsidRPr="001613CF" w:rsidRDefault="00011DC8" w:rsidP="004E2674">
      <w:pPr>
        <w:pStyle w:val="ListParagraph"/>
        <w:spacing w:after="0"/>
        <w:ind w:left="0"/>
        <w:rPr>
          <w:rFonts w:cstheme="minorHAnsi"/>
          <w:color w:val="000000" w:themeColor="text1"/>
          <w:szCs w:val="24"/>
        </w:rPr>
      </w:pPr>
    </w:p>
    <w:p w14:paraId="1FDC27EF" w14:textId="33BEF26E" w:rsidR="00011DC8" w:rsidRPr="001613CF" w:rsidRDefault="00245166" w:rsidP="001613CF">
      <w:pPr>
        <w:pStyle w:val="ListParagraph"/>
        <w:numPr>
          <w:ilvl w:val="0"/>
          <w:numId w:val="7"/>
        </w:numPr>
        <w:spacing w:after="0"/>
        <w:ind w:hanging="567"/>
        <w:rPr>
          <w:rFonts w:cstheme="minorHAnsi"/>
          <w:color w:val="000000" w:themeColor="text1"/>
          <w:szCs w:val="24"/>
        </w:rPr>
      </w:pPr>
      <w:r>
        <w:rPr>
          <w:rFonts w:cstheme="minorHAnsi"/>
          <w:color w:val="000000" w:themeColor="text1"/>
          <w:szCs w:val="24"/>
        </w:rPr>
        <w:t xml:space="preserve"> </w:t>
      </w:r>
      <w:r w:rsidR="00011DC8" w:rsidRPr="001613CF">
        <w:rPr>
          <w:rFonts w:cstheme="minorHAnsi"/>
          <w:color w:val="000000" w:themeColor="text1"/>
          <w:szCs w:val="24"/>
        </w:rPr>
        <w:t>The reasons for this are numerous and range from the issues of safety and security introduced earlier in this document to more general factors such as the general decline in the physical activity we all undertake as a population. In addition, issues over maintenance of the network, including lighting, foliage control, surface condition and drainage are also factors that influence the levels of use. Indistinct wayfinding and a lack of understanding of the network and how to get places is also cited as a deterrent for some.</w:t>
      </w:r>
    </w:p>
    <w:p w14:paraId="56463F83" w14:textId="77777777" w:rsidR="00011DC8" w:rsidRPr="001613CF" w:rsidRDefault="00011DC8" w:rsidP="004E2674">
      <w:pPr>
        <w:pStyle w:val="ListParagraph"/>
        <w:spacing w:after="0"/>
        <w:ind w:left="0"/>
        <w:rPr>
          <w:rFonts w:cstheme="minorHAnsi"/>
          <w:color w:val="000000" w:themeColor="text1"/>
          <w:szCs w:val="24"/>
        </w:rPr>
      </w:pPr>
    </w:p>
    <w:p w14:paraId="6E352274" w14:textId="769D11ED" w:rsidR="0014038D" w:rsidRPr="001613CF" w:rsidRDefault="00245166" w:rsidP="001613CF">
      <w:pPr>
        <w:pStyle w:val="ListParagraph"/>
        <w:numPr>
          <w:ilvl w:val="0"/>
          <w:numId w:val="7"/>
        </w:numPr>
        <w:spacing w:after="0"/>
        <w:ind w:hanging="567"/>
        <w:rPr>
          <w:rFonts w:cstheme="minorHAnsi"/>
          <w:color w:val="000000" w:themeColor="text1"/>
          <w:szCs w:val="24"/>
        </w:rPr>
      </w:pPr>
      <w:r>
        <w:rPr>
          <w:rFonts w:cstheme="minorHAnsi"/>
          <w:color w:val="000000" w:themeColor="text1"/>
          <w:szCs w:val="24"/>
        </w:rPr>
        <w:t xml:space="preserve"> </w:t>
      </w:r>
      <w:r w:rsidR="00E37F07" w:rsidRPr="001613CF">
        <w:rPr>
          <w:rFonts w:cstheme="minorHAnsi"/>
          <w:color w:val="000000" w:themeColor="text1"/>
          <w:szCs w:val="24"/>
        </w:rPr>
        <w:t xml:space="preserve"> </w:t>
      </w:r>
      <w:r w:rsidR="0014038D" w:rsidRPr="001613CF">
        <w:rPr>
          <w:rFonts w:cstheme="minorHAnsi"/>
          <w:color w:val="000000" w:themeColor="text1"/>
          <w:szCs w:val="24"/>
        </w:rPr>
        <w:t>In addition to these physical improvements, there are also initiatives to address cycle training and skills amongst all our residents of all ages that we undertake – so the solution is a combination of ‘hard’ (physical) measures and ‘soft’ measures (campaigns initiatives etc.) and is one of enablement and encouragement. We can’t make people cycle, or make them want to cycle, but we can help them if they do. We want people to have the skills and knowledge to cycle on a high quality, safe network, if they choose to.</w:t>
      </w:r>
    </w:p>
    <w:p w14:paraId="140481AB" w14:textId="77777777" w:rsidR="00757950" w:rsidRPr="001613CF" w:rsidRDefault="00757950" w:rsidP="004E2674">
      <w:pPr>
        <w:pStyle w:val="ListParagraph"/>
        <w:spacing w:after="0"/>
        <w:ind w:left="0"/>
        <w:rPr>
          <w:rFonts w:cstheme="minorHAnsi"/>
          <w:color w:val="000000" w:themeColor="text1"/>
          <w:szCs w:val="24"/>
        </w:rPr>
      </w:pPr>
    </w:p>
    <w:p w14:paraId="16854DD4" w14:textId="74F90B19" w:rsidR="001613CF" w:rsidRPr="00AA56C5" w:rsidRDefault="00245166" w:rsidP="001613CF">
      <w:pPr>
        <w:pStyle w:val="ListParagraph"/>
        <w:numPr>
          <w:ilvl w:val="0"/>
          <w:numId w:val="7"/>
        </w:numPr>
        <w:spacing w:after="0"/>
        <w:ind w:hanging="567"/>
        <w:rPr>
          <w:rFonts w:cstheme="minorHAnsi"/>
          <w:color w:val="000000" w:themeColor="text1"/>
          <w:szCs w:val="24"/>
        </w:rPr>
      </w:pPr>
      <w:r>
        <w:rPr>
          <w:rFonts w:cstheme="minorHAnsi"/>
          <w:color w:val="000000" w:themeColor="text1"/>
          <w:szCs w:val="24"/>
        </w:rPr>
        <w:t xml:space="preserve"> </w:t>
      </w:r>
      <w:r w:rsidR="00CF4A9E" w:rsidRPr="001613CF">
        <w:rPr>
          <w:rFonts w:cstheme="minorHAnsi"/>
          <w:color w:val="000000" w:themeColor="text1"/>
          <w:szCs w:val="24"/>
        </w:rPr>
        <w:t xml:space="preserve"> </w:t>
      </w:r>
      <w:r w:rsidR="0014038D" w:rsidRPr="001613CF">
        <w:rPr>
          <w:rFonts w:cstheme="minorHAnsi"/>
          <w:color w:val="000000" w:themeColor="text1"/>
          <w:szCs w:val="24"/>
        </w:rPr>
        <w:t xml:space="preserve">So, we need to spend a greater share of our transport funding on active travel to address the physical barriers as to why our Redway routes aren’t being used as they should, and to empower more residents to use them by providing the necessary skills, confidence - or even just a bicycle for them to ride. </w:t>
      </w:r>
    </w:p>
    <w:p w14:paraId="3382E586" w14:textId="7E6B09C7" w:rsidR="0014038D" w:rsidRPr="00AA56C5" w:rsidRDefault="0014038D" w:rsidP="00AA56C5">
      <w:pPr>
        <w:pStyle w:val="Heading3"/>
      </w:pPr>
      <w:r w:rsidRPr="001613CF">
        <w:t xml:space="preserve">Redway </w:t>
      </w:r>
      <w:r w:rsidR="00D5153D">
        <w:t>d</w:t>
      </w:r>
      <w:r w:rsidRPr="001613CF">
        <w:t xml:space="preserve">esign </w:t>
      </w:r>
      <w:r w:rsidR="00D5153D">
        <w:t>s</w:t>
      </w:r>
      <w:r w:rsidRPr="001613CF">
        <w:t xml:space="preserve">tandards </w:t>
      </w:r>
    </w:p>
    <w:p w14:paraId="3FAC21B1" w14:textId="790C1463" w:rsidR="0014038D" w:rsidRPr="001613CF" w:rsidRDefault="00245166" w:rsidP="001613CF">
      <w:pPr>
        <w:pStyle w:val="ListParagraph"/>
        <w:numPr>
          <w:ilvl w:val="0"/>
          <w:numId w:val="7"/>
        </w:numPr>
        <w:spacing w:after="0"/>
        <w:ind w:hanging="567"/>
        <w:rPr>
          <w:rFonts w:cstheme="minorHAnsi"/>
          <w:color w:val="000000" w:themeColor="text1"/>
          <w:szCs w:val="24"/>
        </w:rPr>
      </w:pPr>
      <w:r>
        <w:rPr>
          <w:rFonts w:cstheme="minorHAnsi"/>
          <w:color w:val="000000" w:themeColor="text1"/>
          <w:szCs w:val="24"/>
        </w:rPr>
        <w:t xml:space="preserve"> </w:t>
      </w:r>
      <w:r w:rsidR="0014038D" w:rsidRPr="001613CF">
        <w:rPr>
          <w:rFonts w:cstheme="minorHAnsi"/>
          <w:color w:val="000000" w:themeColor="text1"/>
          <w:szCs w:val="24"/>
        </w:rPr>
        <w:t xml:space="preserve">Our Redway network is growing with the city, and we have developed a Redway design guide which ensures that all new extensions to the network delivered by developers are of the required standard. We are using intelligent sensors mounted on some volunteers’ bicycles to inform where surfacing improvements are needed, </w:t>
      </w:r>
      <w:proofErr w:type="gramStart"/>
      <w:r w:rsidR="0014038D" w:rsidRPr="001613CF">
        <w:rPr>
          <w:rFonts w:cstheme="minorHAnsi"/>
          <w:color w:val="000000" w:themeColor="text1"/>
          <w:szCs w:val="24"/>
        </w:rPr>
        <w:t>and also</w:t>
      </w:r>
      <w:proofErr w:type="gramEnd"/>
      <w:r w:rsidR="0014038D" w:rsidRPr="001613CF">
        <w:rPr>
          <w:rFonts w:cstheme="minorHAnsi"/>
          <w:color w:val="000000" w:themeColor="text1"/>
          <w:szCs w:val="24"/>
        </w:rPr>
        <w:t xml:space="preserve"> where there are conflicts with other Redway users, where some safety interventions may be needed.</w:t>
      </w:r>
      <w:r>
        <w:rPr>
          <w:rFonts w:cstheme="minorHAnsi"/>
          <w:color w:val="000000" w:themeColor="text1"/>
          <w:szCs w:val="24"/>
        </w:rPr>
        <w:t xml:space="preserve"> </w:t>
      </w:r>
      <w:r w:rsidR="0014038D" w:rsidRPr="001613CF">
        <w:rPr>
          <w:rFonts w:cstheme="minorHAnsi"/>
          <w:color w:val="000000" w:themeColor="text1"/>
          <w:szCs w:val="24"/>
        </w:rPr>
        <w:t xml:space="preserve">We are also continuing with the </w:t>
      </w:r>
      <w:proofErr w:type="spellStart"/>
      <w:r w:rsidR="0014038D" w:rsidRPr="001613CF">
        <w:rPr>
          <w:rFonts w:cstheme="minorHAnsi"/>
          <w:color w:val="000000" w:themeColor="text1"/>
          <w:szCs w:val="24"/>
        </w:rPr>
        <w:t>SuperRoutes</w:t>
      </w:r>
      <w:proofErr w:type="spellEnd"/>
      <w:r w:rsidR="0014038D" w:rsidRPr="001613CF">
        <w:rPr>
          <w:rFonts w:cstheme="minorHAnsi"/>
          <w:color w:val="000000" w:themeColor="text1"/>
          <w:szCs w:val="24"/>
        </w:rPr>
        <w:t xml:space="preserve"> programme which targets our more strategic Redway routes for wayfinding, lighting and underpass improvements. </w:t>
      </w:r>
    </w:p>
    <w:p w14:paraId="7648E729" w14:textId="77777777" w:rsidR="007A14CE" w:rsidRPr="001613CF" w:rsidRDefault="007A14CE" w:rsidP="001613CF">
      <w:pPr>
        <w:pStyle w:val="ListParagraph"/>
        <w:spacing w:after="0"/>
        <w:ind w:left="0"/>
        <w:rPr>
          <w:rFonts w:cstheme="minorHAnsi"/>
          <w:color w:val="000000" w:themeColor="text1"/>
          <w:szCs w:val="24"/>
        </w:rPr>
      </w:pPr>
    </w:p>
    <w:p w14:paraId="02737C22" w14:textId="0C7E4D3B" w:rsidR="0014038D" w:rsidRPr="00EB4B89" w:rsidRDefault="00245166" w:rsidP="001613CF">
      <w:pPr>
        <w:pStyle w:val="ListParagraph"/>
        <w:numPr>
          <w:ilvl w:val="0"/>
          <w:numId w:val="7"/>
        </w:numPr>
        <w:spacing w:after="0"/>
        <w:ind w:hanging="567"/>
        <w:rPr>
          <w:rFonts w:cstheme="minorHAnsi"/>
          <w:color w:val="000000" w:themeColor="text1"/>
          <w:szCs w:val="24"/>
        </w:rPr>
      </w:pPr>
      <w:r>
        <w:rPr>
          <w:rFonts w:cstheme="minorHAnsi"/>
          <w:color w:val="000000" w:themeColor="text1"/>
          <w:szCs w:val="24"/>
        </w:rPr>
        <w:t xml:space="preserve"> </w:t>
      </w:r>
      <w:r w:rsidR="0014038D" w:rsidRPr="001613CF">
        <w:rPr>
          <w:rFonts w:cstheme="minorHAnsi"/>
          <w:color w:val="000000" w:themeColor="text1"/>
          <w:szCs w:val="24"/>
        </w:rPr>
        <w:t>Secure cycle parking is also essential, particularly as Station Sq</w:t>
      </w:r>
      <w:r w:rsidR="005741CD">
        <w:rPr>
          <w:rFonts w:cstheme="minorHAnsi"/>
          <w:color w:val="000000" w:themeColor="text1"/>
          <w:szCs w:val="24"/>
        </w:rPr>
        <w:t>uare</w:t>
      </w:r>
      <w:r w:rsidR="0014038D" w:rsidRPr="001613CF">
        <w:rPr>
          <w:rFonts w:cstheme="minorHAnsi"/>
          <w:color w:val="000000" w:themeColor="text1"/>
          <w:szCs w:val="24"/>
        </w:rPr>
        <w:t xml:space="preserve"> is the top bike theft location in the TVP area.</w:t>
      </w:r>
      <w:r>
        <w:rPr>
          <w:rFonts w:cstheme="minorHAnsi"/>
          <w:color w:val="000000" w:themeColor="text1"/>
          <w:szCs w:val="24"/>
        </w:rPr>
        <w:t xml:space="preserve"> </w:t>
      </w:r>
      <w:r w:rsidR="0014038D" w:rsidRPr="001613CF">
        <w:rPr>
          <w:rFonts w:cstheme="minorHAnsi"/>
          <w:color w:val="000000" w:themeColor="text1"/>
          <w:szCs w:val="24"/>
        </w:rPr>
        <w:t>Without the potential cyclist knowing that secure cycle facilities exist at their destination, some cycle trips will never happen at all, so we need to ensure that key destinations, including stations and Council sites such as libraries and leisure centres, have ample secure cycle parking for visitors.</w:t>
      </w:r>
    </w:p>
    <w:p w14:paraId="47E0F2FC" w14:textId="27552ED5" w:rsidR="0014038D" w:rsidRPr="00AA56C5" w:rsidRDefault="0014038D" w:rsidP="00AA56C5">
      <w:pPr>
        <w:pStyle w:val="Heading3"/>
      </w:pPr>
      <w:r w:rsidRPr="001613CF">
        <w:t xml:space="preserve">New </w:t>
      </w:r>
      <w:r w:rsidR="00D5153D">
        <w:t>i</w:t>
      </w:r>
      <w:r w:rsidRPr="001613CF">
        <w:t>nfrastructure</w:t>
      </w:r>
    </w:p>
    <w:p w14:paraId="0E236903" w14:textId="32887451" w:rsidR="0014038D" w:rsidRPr="00AA56C5" w:rsidRDefault="00245166" w:rsidP="001613CF">
      <w:pPr>
        <w:pStyle w:val="ListParagraph"/>
        <w:numPr>
          <w:ilvl w:val="0"/>
          <w:numId w:val="7"/>
        </w:numPr>
        <w:spacing w:after="0"/>
        <w:ind w:hanging="567"/>
        <w:rPr>
          <w:rFonts w:cstheme="minorHAnsi"/>
          <w:color w:val="000000" w:themeColor="text1"/>
          <w:szCs w:val="24"/>
        </w:rPr>
      </w:pPr>
      <w:r>
        <w:rPr>
          <w:rFonts w:cstheme="minorHAnsi"/>
          <w:color w:val="000000" w:themeColor="text1"/>
          <w:szCs w:val="24"/>
        </w:rPr>
        <w:t xml:space="preserve"> </w:t>
      </w:r>
      <w:r w:rsidR="0014038D" w:rsidRPr="001613CF">
        <w:rPr>
          <w:rFonts w:cstheme="minorHAnsi"/>
          <w:color w:val="000000" w:themeColor="text1"/>
          <w:szCs w:val="24"/>
        </w:rPr>
        <w:t>New cycle schemes have been identified in our Local Cycling &amp; Walking Implementation Plan (LCWIP) that we consulted on widely in 2023, and we are currently prioritising projects in the LCWIP for design and delivery. New cycle proposals are also under development for Bletchley town centre in conjunction with a package of Town Deal improvements.</w:t>
      </w:r>
      <w:r>
        <w:rPr>
          <w:rFonts w:cstheme="minorHAnsi"/>
          <w:color w:val="000000" w:themeColor="text1"/>
          <w:szCs w:val="24"/>
        </w:rPr>
        <w:t xml:space="preserve"> </w:t>
      </w:r>
      <w:r w:rsidR="0014038D" w:rsidRPr="001613CF">
        <w:rPr>
          <w:rFonts w:cstheme="minorHAnsi"/>
          <w:color w:val="000000" w:themeColor="text1"/>
          <w:szCs w:val="24"/>
        </w:rPr>
        <w:t xml:space="preserve">We will also undertake a programme of delivering ‘missing </w:t>
      </w:r>
      <w:proofErr w:type="gramStart"/>
      <w:r w:rsidR="0014038D" w:rsidRPr="001613CF">
        <w:rPr>
          <w:rFonts w:cstheme="minorHAnsi"/>
          <w:color w:val="000000" w:themeColor="text1"/>
          <w:szCs w:val="24"/>
        </w:rPr>
        <w:t>links’</w:t>
      </w:r>
      <w:proofErr w:type="gramEnd"/>
      <w:r w:rsidR="0014038D" w:rsidRPr="001613CF">
        <w:rPr>
          <w:rFonts w:cstheme="minorHAnsi"/>
          <w:color w:val="000000" w:themeColor="text1"/>
          <w:szCs w:val="24"/>
        </w:rPr>
        <w:t xml:space="preserve"> to join up key sections of the Redway network so we have consistent and continuous grid of routes all across the city.</w:t>
      </w:r>
      <w:r>
        <w:rPr>
          <w:rFonts w:cstheme="minorHAnsi"/>
          <w:color w:val="000000" w:themeColor="text1"/>
          <w:szCs w:val="24"/>
        </w:rPr>
        <w:t xml:space="preserve">  </w:t>
      </w:r>
    </w:p>
    <w:p w14:paraId="7B2A0574" w14:textId="34F27616" w:rsidR="0014038D" w:rsidRPr="00AA56C5" w:rsidRDefault="0014038D" w:rsidP="00AA56C5">
      <w:pPr>
        <w:pStyle w:val="Heading3"/>
      </w:pPr>
      <w:r w:rsidRPr="001613CF">
        <w:t xml:space="preserve">‘Soft’ </w:t>
      </w:r>
      <w:r w:rsidR="00D5153D">
        <w:t>m</w:t>
      </w:r>
      <w:r w:rsidRPr="001613CF">
        <w:t>easures</w:t>
      </w:r>
    </w:p>
    <w:p w14:paraId="162020C3" w14:textId="1EA2A956" w:rsidR="0014038D" w:rsidRPr="001613CF" w:rsidRDefault="00245166" w:rsidP="001613CF">
      <w:pPr>
        <w:pStyle w:val="ListParagraph"/>
        <w:numPr>
          <w:ilvl w:val="0"/>
          <w:numId w:val="7"/>
        </w:numPr>
        <w:spacing w:after="0"/>
        <w:ind w:hanging="567"/>
        <w:rPr>
          <w:rFonts w:cstheme="minorHAnsi"/>
          <w:color w:val="000000" w:themeColor="text1"/>
          <w:szCs w:val="24"/>
        </w:rPr>
      </w:pPr>
      <w:r>
        <w:rPr>
          <w:rFonts w:cstheme="minorHAnsi"/>
          <w:color w:val="000000" w:themeColor="text1"/>
          <w:szCs w:val="24"/>
        </w:rPr>
        <w:t xml:space="preserve"> </w:t>
      </w:r>
      <w:r w:rsidR="00E961E6" w:rsidRPr="001613CF">
        <w:rPr>
          <w:rFonts w:cstheme="minorHAnsi"/>
          <w:color w:val="000000" w:themeColor="text1"/>
          <w:szCs w:val="24"/>
        </w:rPr>
        <w:t xml:space="preserve"> </w:t>
      </w:r>
      <w:r w:rsidR="004E2674">
        <w:rPr>
          <w:rFonts w:cstheme="minorHAnsi"/>
          <w:color w:val="000000" w:themeColor="text1"/>
          <w:szCs w:val="24"/>
        </w:rPr>
        <w:t>S</w:t>
      </w:r>
      <w:r w:rsidR="0014038D" w:rsidRPr="001613CF">
        <w:rPr>
          <w:rFonts w:cstheme="minorHAnsi"/>
          <w:color w:val="000000" w:themeColor="text1"/>
          <w:szCs w:val="24"/>
        </w:rPr>
        <w:t xml:space="preserve">oft measures for cycling include our well regarded </w:t>
      </w:r>
      <w:proofErr w:type="spellStart"/>
      <w:r w:rsidR="0014038D" w:rsidRPr="001613CF">
        <w:rPr>
          <w:rFonts w:cstheme="minorHAnsi"/>
          <w:color w:val="000000" w:themeColor="text1"/>
          <w:szCs w:val="24"/>
        </w:rPr>
        <w:t>Bikeability</w:t>
      </w:r>
      <w:proofErr w:type="spellEnd"/>
      <w:r w:rsidR="0014038D" w:rsidRPr="001613CF">
        <w:rPr>
          <w:rFonts w:cstheme="minorHAnsi"/>
          <w:color w:val="000000" w:themeColor="text1"/>
          <w:szCs w:val="24"/>
        </w:rPr>
        <w:t xml:space="preserve"> training for young people, combined with our cycle training for all ages and abilities, and these programmes will continue – and increase if funding allows. Soft measures also include our cargo bike loan schemes, bike recycling, e-bike experience and other initiatives to promote cycling and make it accessible to more people.</w:t>
      </w:r>
    </w:p>
    <w:p w14:paraId="31B85F34" w14:textId="77777777" w:rsidR="00E961E6" w:rsidRPr="001613CF" w:rsidRDefault="00E961E6" w:rsidP="001613CF">
      <w:pPr>
        <w:pStyle w:val="ListParagraph"/>
        <w:spacing w:after="0"/>
        <w:ind w:left="0"/>
        <w:rPr>
          <w:rFonts w:cstheme="minorHAnsi"/>
          <w:color w:val="000000" w:themeColor="text1"/>
          <w:szCs w:val="24"/>
        </w:rPr>
      </w:pPr>
    </w:p>
    <w:p w14:paraId="2D791FF5" w14:textId="00859151" w:rsidR="0014038D" w:rsidRPr="00AA56C5" w:rsidRDefault="00245166" w:rsidP="001613CF">
      <w:pPr>
        <w:pStyle w:val="ListParagraph"/>
        <w:numPr>
          <w:ilvl w:val="0"/>
          <w:numId w:val="7"/>
        </w:numPr>
        <w:spacing w:after="0"/>
        <w:ind w:hanging="567"/>
        <w:rPr>
          <w:rFonts w:cstheme="minorHAnsi"/>
          <w:color w:val="000000" w:themeColor="text1"/>
          <w:szCs w:val="24"/>
        </w:rPr>
      </w:pPr>
      <w:r>
        <w:rPr>
          <w:rFonts w:cstheme="minorHAnsi"/>
          <w:color w:val="000000" w:themeColor="text1"/>
          <w:szCs w:val="24"/>
        </w:rPr>
        <w:t xml:space="preserve"> </w:t>
      </w:r>
      <w:r w:rsidR="00E961E6" w:rsidRPr="001613CF">
        <w:rPr>
          <w:rFonts w:cstheme="minorHAnsi"/>
          <w:color w:val="000000" w:themeColor="text1"/>
          <w:szCs w:val="24"/>
        </w:rPr>
        <w:t xml:space="preserve"> </w:t>
      </w:r>
      <w:r w:rsidR="0014038D" w:rsidRPr="001613CF">
        <w:rPr>
          <w:rFonts w:cstheme="minorHAnsi"/>
          <w:color w:val="000000" w:themeColor="text1"/>
          <w:szCs w:val="24"/>
        </w:rPr>
        <w:t>Funding remains an issue, with the Council largely dependent upon DfT and ATE funding to advance schemes and programmes, and while our ATE Capability Rating remains at 1, funding is likely to remain quite low.</w:t>
      </w:r>
      <w:r>
        <w:rPr>
          <w:rFonts w:cstheme="minorHAnsi"/>
          <w:color w:val="000000" w:themeColor="text1"/>
          <w:szCs w:val="24"/>
        </w:rPr>
        <w:t xml:space="preserve"> </w:t>
      </w:r>
      <w:r w:rsidR="0014038D" w:rsidRPr="001613CF">
        <w:rPr>
          <w:rFonts w:cstheme="minorHAnsi"/>
          <w:color w:val="000000" w:themeColor="text1"/>
          <w:szCs w:val="24"/>
        </w:rPr>
        <w:t xml:space="preserve">We are very hopeful that our recent projects and initiatives to enable and encourage active travel, such as the new Redway at Newton Leys, and our successes in delivering </w:t>
      </w:r>
      <w:proofErr w:type="spellStart"/>
      <w:r w:rsidR="0014038D" w:rsidRPr="001613CF">
        <w:rPr>
          <w:rFonts w:cstheme="minorHAnsi"/>
          <w:color w:val="000000" w:themeColor="text1"/>
          <w:szCs w:val="24"/>
        </w:rPr>
        <w:t>Bikeability</w:t>
      </w:r>
      <w:proofErr w:type="spellEnd"/>
      <w:r w:rsidR="0014038D" w:rsidRPr="001613CF">
        <w:rPr>
          <w:rFonts w:cstheme="minorHAnsi"/>
          <w:color w:val="000000" w:themeColor="text1"/>
          <w:szCs w:val="24"/>
        </w:rPr>
        <w:t xml:space="preserve">, will result in us being </w:t>
      </w:r>
      <w:proofErr w:type="spellStart"/>
      <w:r w:rsidR="0014038D" w:rsidRPr="001613CF">
        <w:rPr>
          <w:rFonts w:cstheme="minorHAnsi"/>
          <w:color w:val="000000" w:themeColor="text1"/>
          <w:szCs w:val="24"/>
        </w:rPr>
        <w:t>regraded</w:t>
      </w:r>
      <w:proofErr w:type="spellEnd"/>
      <w:r w:rsidR="0014038D" w:rsidRPr="001613CF">
        <w:rPr>
          <w:rFonts w:cstheme="minorHAnsi"/>
          <w:color w:val="000000" w:themeColor="text1"/>
          <w:szCs w:val="24"/>
        </w:rPr>
        <w:t xml:space="preserve"> as Level 2 later this year, which will unlock greater cycle funding opportunities.</w:t>
      </w:r>
    </w:p>
    <w:p w14:paraId="13C24E3D" w14:textId="5A1DA317" w:rsidR="0014038D" w:rsidRPr="00AA56C5" w:rsidRDefault="0014038D" w:rsidP="00AA56C5">
      <w:pPr>
        <w:pStyle w:val="Heading3"/>
      </w:pPr>
      <w:r w:rsidRPr="001613CF">
        <w:t>Walking</w:t>
      </w:r>
    </w:p>
    <w:p w14:paraId="1514ED66" w14:textId="1E905D20" w:rsidR="00412BA9" w:rsidRPr="001613CF" w:rsidRDefault="00412BA9" w:rsidP="001613CF">
      <w:pPr>
        <w:pStyle w:val="ListParagraph"/>
        <w:numPr>
          <w:ilvl w:val="0"/>
          <w:numId w:val="7"/>
        </w:numPr>
        <w:spacing w:after="0"/>
        <w:ind w:hanging="567"/>
        <w:rPr>
          <w:rFonts w:cstheme="minorHAnsi"/>
          <w:color w:val="000000" w:themeColor="text1"/>
          <w:szCs w:val="24"/>
        </w:rPr>
      </w:pPr>
      <w:r w:rsidRPr="001613CF">
        <w:rPr>
          <w:rFonts w:cstheme="minorHAnsi"/>
          <w:color w:val="000000" w:themeColor="text1"/>
          <w:szCs w:val="24"/>
        </w:rPr>
        <w:t xml:space="preserve"> </w:t>
      </w:r>
      <w:r w:rsidR="0014038D" w:rsidRPr="001613CF">
        <w:rPr>
          <w:rFonts w:cstheme="minorHAnsi"/>
          <w:color w:val="000000" w:themeColor="text1"/>
          <w:szCs w:val="24"/>
        </w:rPr>
        <w:t>Walking is active travel too, of course, and while training is obviously less relevant here, the quality of the walking environment is critical.</w:t>
      </w:r>
      <w:r w:rsidR="00245166">
        <w:rPr>
          <w:rFonts w:cstheme="minorHAnsi"/>
          <w:color w:val="000000" w:themeColor="text1"/>
          <w:szCs w:val="24"/>
        </w:rPr>
        <w:t xml:space="preserve"> </w:t>
      </w:r>
      <w:r w:rsidR="0014038D" w:rsidRPr="001613CF">
        <w:rPr>
          <w:rFonts w:cstheme="minorHAnsi"/>
          <w:color w:val="000000" w:themeColor="text1"/>
          <w:szCs w:val="24"/>
        </w:rPr>
        <w:t>Accessibility is important to ensure everyone can use the network, as are aspects such as gradient and winter treatment.</w:t>
      </w:r>
      <w:r w:rsidR="00245166">
        <w:rPr>
          <w:rFonts w:cstheme="minorHAnsi"/>
          <w:color w:val="000000" w:themeColor="text1"/>
          <w:szCs w:val="24"/>
        </w:rPr>
        <w:t xml:space="preserve"> </w:t>
      </w:r>
      <w:proofErr w:type="gramStart"/>
      <w:r w:rsidR="0014038D" w:rsidRPr="001613CF">
        <w:rPr>
          <w:rFonts w:cstheme="minorHAnsi"/>
          <w:color w:val="000000" w:themeColor="text1"/>
          <w:szCs w:val="24"/>
        </w:rPr>
        <w:t>Similar to</w:t>
      </w:r>
      <w:proofErr w:type="gramEnd"/>
      <w:r w:rsidR="0014038D" w:rsidRPr="001613CF">
        <w:rPr>
          <w:rFonts w:cstheme="minorHAnsi"/>
          <w:color w:val="000000" w:themeColor="text1"/>
          <w:szCs w:val="24"/>
        </w:rPr>
        <w:t xml:space="preserve"> cycling, many shared issues exist in relation to safety and perceived safety, and sometimes these are worse for people on foot as they cannot move away from perceived risk as fast as a cyclist can.</w:t>
      </w:r>
    </w:p>
    <w:p w14:paraId="78F3895C" w14:textId="77777777" w:rsidR="00412BA9" w:rsidRPr="001613CF" w:rsidRDefault="00412BA9" w:rsidP="001613CF">
      <w:pPr>
        <w:pStyle w:val="ListParagraph"/>
        <w:spacing w:after="0"/>
        <w:ind w:left="0"/>
        <w:rPr>
          <w:rFonts w:cstheme="minorHAnsi"/>
          <w:color w:val="000000" w:themeColor="text1"/>
          <w:szCs w:val="24"/>
        </w:rPr>
      </w:pPr>
    </w:p>
    <w:p w14:paraId="2251C6DA" w14:textId="62D464BD" w:rsidR="0014038D" w:rsidRPr="00AA56C5" w:rsidRDefault="004E2674" w:rsidP="001613CF">
      <w:pPr>
        <w:pStyle w:val="ListParagraph"/>
        <w:numPr>
          <w:ilvl w:val="0"/>
          <w:numId w:val="7"/>
        </w:numPr>
        <w:spacing w:after="0"/>
        <w:ind w:hanging="567"/>
        <w:rPr>
          <w:rFonts w:cstheme="minorHAnsi"/>
          <w:color w:val="000000" w:themeColor="text1"/>
          <w:szCs w:val="24"/>
        </w:rPr>
      </w:pPr>
      <w:r>
        <w:rPr>
          <w:rFonts w:cstheme="minorHAnsi"/>
          <w:color w:val="000000" w:themeColor="text1"/>
          <w:szCs w:val="24"/>
        </w:rPr>
        <w:t xml:space="preserve"> </w:t>
      </w:r>
      <w:r w:rsidR="0014038D" w:rsidRPr="001613CF">
        <w:rPr>
          <w:rFonts w:cstheme="minorHAnsi"/>
          <w:color w:val="000000" w:themeColor="text1"/>
          <w:szCs w:val="24"/>
        </w:rPr>
        <w:t xml:space="preserve">In general, improvements to the Redways will assist both cyclists and pedestrians, but on a shared network, we need to be mindful of when and how the two </w:t>
      </w:r>
      <w:proofErr w:type="gramStart"/>
      <w:r w:rsidR="0014038D" w:rsidRPr="001613CF">
        <w:rPr>
          <w:rFonts w:cstheme="minorHAnsi"/>
          <w:color w:val="000000" w:themeColor="text1"/>
          <w:szCs w:val="24"/>
        </w:rPr>
        <w:t>mix together</w:t>
      </w:r>
      <w:proofErr w:type="gramEnd"/>
      <w:r w:rsidR="0014038D" w:rsidRPr="001613CF">
        <w:rPr>
          <w:rFonts w:cstheme="minorHAnsi"/>
          <w:color w:val="000000" w:themeColor="text1"/>
          <w:szCs w:val="24"/>
        </w:rPr>
        <w:t>, and we are finalising our ‘Redway User Guide’ which sets out how they should be used considerately by everyone, supplemented by signage and markings at particular problem conflict locations.</w:t>
      </w:r>
    </w:p>
    <w:p w14:paraId="448A768A" w14:textId="73FC08ED" w:rsidR="0014038D" w:rsidRPr="00AA56C5" w:rsidRDefault="0014038D" w:rsidP="00AA56C5">
      <w:pPr>
        <w:pStyle w:val="Heading3"/>
      </w:pPr>
      <w:r w:rsidRPr="001613CF">
        <w:t xml:space="preserve">E-Scooters and </w:t>
      </w:r>
      <w:r w:rsidR="00D5153D">
        <w:t>m</w:t>
      </w:r>
      <w:r w:rsidRPr="001613CF">
        <w:t>icromobility</w:t>
      </w:r>
    </w:p>
    <w:p w14:paraId="0EF274E3" w14:textId="50503020" w:rsidR="0014038D" w:rsidRPr="001613CF" w:rsidRDefault="0014038D" w:rsidP="001613CF">
      <w:pPr>
        <w:pStyle w:val="ListParagraph"/>
        <w:numPr>
          <w:ilvl w:val="0"/>
          <w:numId w:val="7"/>
        </w:numPr>
        <w:spacing w:after="0"/>
        <w:ind w:hanging="567"/>
        <w:rPr>
          <w:rFonts w:cstheme="minorHAnsi"/>
          <w:color w:val="000000" w:themeColor="text1"/>
          <w:szCs w:val="24"/>
        </w:rPr>
      </w:pPr>
      <w:r w:rsidRPr="001613CF">
        <w:rPr>
          <w:rFonts w:cstheme="minorHAnsi"/>
          <w:color w:val="000000" w:themeColor="text1"/>
          <w:szCs w:val="24"/>
        </w:rPr>
        <w:t>We also have third group on our Redways – our e-scooters from Lime and Dott, which are still operating on a DfT Trial basis across the city.</w:t>
      </w:r>
      <w:r w:rsidR="00245166">
        <w:rPr>
          <w:rFonts w:cstheme="minorHAnsi"/>
          <w:color w:val="000000" w:themeColor="text1"/>
          <w:szCs w:val="24"/>
        </w:rPr>
        <w:t xml:space="preserve"> </w:t>
      </w:r>
      <w:r w:rsidRPr="001613CF">
        <w:rPr>
          <w:rFonts w:cstheme="minorHAnsi"/>
          <w:color w:val="000000" w:themeColor="text1"/>
          <w:szCs w:val="24"/>
        </w:rPr>
        <w:t>In general, we believe our e-scooters have helped with mobility across the city (especially for our younger people) and they have been shown to have removed hundreds of thousands of vehicle trips from the city’s roads.</w:t>
      </w:r>
      <w:r w:rsidR="00245166">
        <w:rPr>
          <w:rFonts w:cstheme="minorHAnsi"/>
          <w:color w:val="000000" w:themeColor="text1"/>
          <w:szCs w:val="24"/>
        </w:rPr>
        <w:t xml:space="preserve"> </w:t>
      </w:r>
      <w:r w:rsidRPr="001613CF">
        <w:rPr>
          <w:rFonts w:cstheme="minorHAnsi"/>
          <w:color w:val="000000" w:themeColor="text1"/>
          <w:szCs w:val="24"/>
        </w:rPr>
        <w:t>However, this modern addition to our urban transport scene in MK is not without its difficulties – and the behaviour of users in relation to driving and parking infractions remain of some concern.</w:t>
      </w:r>
      <w:r w:rsidR="00245166">
        <w:rPr>
          <w:rFonts w:cstheme="minorHAnsi"/>
          <w:color w:val="000000" w:themeColor="text1"/>
          <w:szCs w:val="24"/>
        </w:rPr>
        <w:t xml:space="preserve"> </w:t>
      </w:r>
      <w:r w:rsidRPr="001613CF">
        <w:rPr>
          <w:rFonts w:cstheme="minorHAnsi"/>
          <w:color w:val="000000" w:themeColor="text1"/>
          <w:szCs w:val="24"/>
        </w:rPr>
        <w:t>However, we are working with our e-scooter forum and our providers to designate geofenced parking areas and auto slow areas to address reported problems and good progress is being made.</w:t>
      </w:r>
      <w:r w:rsidR="00245166">
        <w:rPr>
          <w:rFonts w:cstheme="minorHAnsi"/>
          <w:color w:val="000000" w:themeColor="text1"/>
          <w:szCs w:val="24"/>
        </w:rPr>
        <w:t xml:space="preserve"> </w:t>
      </w:r>
    </w:p>
    <w:p w14:paraId="333B2FBE" w14:textId="77777777" w:rsidR="00192979" w:rsidRPr="001613CF" w:rsidRDefault="00192979" w:rsidP="001613CF">
      <w:pPr>
        <w:pStyle w:val="ListParagraph"/>
        <w:spacing w:after="0"/>
        <w:ind w:left="0"/>
        <w:rPr>
          <w:rFonts w:cstheme="minorHAnsi"/>
          <w:color w:val="000000" w:themeColor="text1"/>
          <w:szCs w:val="24"/>
        </w:rPr>
      </w:pPr>
    </w:p>
    <w:p w14:paraId="31F2C29F" w14:textId="01871F2C" w:rsidR="0014038D" w:rsidRPr="00EB4B89" w:rsidRDefault="0014038D" w:rsidP="001613CF">
      <w:pPr>
        <w:pStyle w:val="ListParagraph"/>
        <w:numPr>
          <w:ilvl w:val="0"/>
          <w:numId w:val="7"/>
        </w:numPr>
        <w:spacing w:after="0"/>
        <w:ind w:hanging="567"/>
        <w:rPr>
          <w:rFonts w:cstheme="minorHAnsi"/>
          <w:color w:val="000000" w:themeColor="text1"/>
          <w:szCs w:val="24"/>
        </w:rPr>
      </w:pPr>
      <w:r w:rsidRPr="001613CF">
        <w:rPr>
          <w:rFonts w:cstheme="minorHAnsi"/>
          <w:color w:val="000000" w:themeColor="text1"/>
          <w:szCs w:val="24"/>
        </w:rPr>
        <w:t xml:space="preserve">We are therefore minded </w:t>
      </w:r>
      <w:proofErr w:type="gramStart"/>
      <w:r w:rsidRPr="001613CF">
        <w:rPr>
          <w:rFonts w:cstheme="minorHAnsi"/>
          <w:color w:val="000000" w:themeColor="text1"/>
          <w:szCs w:val="24"/>
        </w:rPr>
        <w:t>to formalise</w:t>
      </w:r>
      <w:proofErr w:type="gramEnd"/>
      <w:r w:rsidRPr="001613CF">
        <w:rPr>
          <w:rFonts w:cstheme="minorHAnsi"/>
          <w:color w:val="000000" w:themeColor="text1"/>
          <w:szCs w:val="24"/>
        </w:rPr>
        <w:t xml:space="preserve"> the provision of an e-scooter hire scheme through a tender for a concession contract once the trial has ended, or before if permitted to do so. Our own bespoke contract will permit additional checks and balances to be imposed on operators to address the reported issues.</w:t>
      </w:r>
    </w:p>
    <w:p w14:paraId="2E88C699" w14:textId="4D0BD10A" w:rsidR="009D02D3" w:rsidRPr="00EB4B89" w:rsidRDefault="0014038D" w:rsidP="00EB4B89">
      <w:pPr>
        <w:pStyle w:val="Heading3"/>
      </w:pPr>
      <w:r w:rsidRPr="001613CF">
        <w:t xml:space="preserve">Disabled </w:t>
      </w:r>
      <w:proofErr w:type="spellStart"/>
      <w:r w:rsidR="00D5153D">
        <w:t>r</w:t>
      </w:r>
      <w:r w:rsidRPr="001613CF">
        <w:t>edway</w:t>
      </w:r>
      <w:proofErr w:type="spellEnd"/>
      <w:r w:rsidRPr="001613CF">
        <w:t xml:space="preserve"> </w:t>
      </w:r>
      <w:r w:rsidR="00D5153D">
        <w:t>u</w:t>
      </w:r>
      <w:r w:rsidRPr="001613CF">
        <w:t>sers</w:t>
      </w:r>
    </w:p>
    <w:p w14:paraId="7678FBE8" w14:textId="22683C86" w:rsidR="009D02D3" w:rsidRPr="001613CF" w:rsidRDefault="009D02D3" w:rsidP="001613CF">
      <w:pPr>
        <w:pStyle w:val="ListParagraph"/>
        <w:numPr>
          <w:ilvl w:val="0"/>
          <w:numId w:val="7"/>
        </w:numPr>
        <w:spacing w:after="0"/>
        <w:ind w:hanging="567"/>
        <w:rPr>
          <w:rFonts w:cstheme="minorHAnsi"/>
          <w:color w:val="000000" w:themeColor="text1"/>
          <w:szCs w:val="24"/>
        </w:rPr>
      </w:pPr>
      <w:r w:rsidRPr="001613CF">
        <w:rPr>
          <w:rFonts w:cstheme="minorHAnsi"/>
          <w:color w:val="000000" w:themeColor="text1"/>
          <w:szCs w:val="24"/>
        </w:rPr>
        <w:t>There is also an important fourth group – our disabled residents – and the Redways can provide a good means for our disabled community to travel safely away from traffic in wheelchairs, adapted cycles or mobility scooters. We will continue to address these users’</w:t>
      </w:r>
      <w:r w:rsidR="00245166">
        <w:rPr>
          <w:rFonts w:cstheme="minorHAnsi"/>
          <w:color w:val="000000" w:themeColor="text1"/>
          <w:szCs w:val="24"/>
        </w:rPr>
        <w:t xml:space="preserve"> </w:t>
      </w:r>
      <w:r w:rsidRPr="001613CF">
        <w:rPr>
          <w:rFonts w:cstheme="minorHAnsi"/>
          <w:color w:val="000000" w:themeColor="text1"/>
          <w:szCs w:val="24"/>
        </w:rPr>
        <w:t xml:space="preserve">particular challenges in using our active travel networks and deliver accessibility improvements. Underpass approach gradients are a known issue for disabled Redway </w:t>
      </w:r>
      <w:proofErr w:type="gramStart"/>
      <w:r w:rsidRPr="001613CF">
        <w:rPr>
          <w:rFonts w:cstheme="minorHAnsi"/>
          <w:color w:val="000000" w:themeColor="text1"/>
          <w:szCs w:val="24"/>
        </w:rPr>
        <w:t>users</w:t>
      </w:r>
      <w:proofErr w:type="gramEnd"/>
      <w:r w:rsidRPr="001613CF">
        <w:rPr>
          <w:rFonts w:cstheme="minorHAnsi"/>
          <w:color w:val="000000" w:themeColor="text1"/>
          <w:szCs w:val="24"/>
        </w:rPr>
        <w:t xml:space="preserve"> and we will look to re-profile underpass approaches where possible, particularly in the vicinity of healthcare facilities or in places where we know we have a large number of residents with mobility issues.</w:t>
      </w:r>
    </w:p>
    <w:p w14:paraId="508134D6" w14:textId="77777777" w:rsidR="009D02D3" w:rsidRPr="001613CF" w:rsidRDefault="009D02D3" w:rsidP="001613CF">
      <w:pPr>
        <w:pStyle w:val="ListParagraph"/>
        <w:spacing w:after="0"/>
        <w:ind w:left="0"/>
        <w:rPr>
          <w:rFonts w:cstheme="minorHAnsi"/>
          <w:color w:val="000000" w:themeColor="text1"/>
          <w:szCs w:val="24"/>
        </w:rPr>
      </w:pPr>
    </w:p>
    <w:p w14:paraId="1A64E913" w14:textId="0627674E" w:rsidR="009D02D3" w:rsidRPr="001613CF" w:rsidRDefault="009D02D3" w:rsidP="001613CF">
      <w:pPr>
        <w:pStyle w:val="ListParagraph"/>
        <w:numPr>
          <w:ilvl w:val="0"/>
          <w:numId w:val="7"/>
        </w:numPr>
        <w:spacing w:after="0"/>
        <w:ind w:hanging="567"/>
        <w:rPr>
          <w:rFonts w:cstheme="minorHAnsi"/>
          <w:color w:val="000000" w:themeColor="text1"/>
          <w:szCs w:val="24"/>
        </w:rPr>
      </w:pPr>
      <w:r w:rsidRPr="001613CF">
        <w:rPr>
          <w:rFonts w:cstheme="minorHAnsi"/>
          <w:color w:val="000000" w:themeColor="text1"/>
          <w:szCs w:val="24"/>
        </w:rPr>
        <w:t>Our Redway network is the envy of many other places in the UK, and we need to maximise its enormous potential by tackling all the barriers to its use, and ensuring the various user groups can all use it safely, and without impacting adversely on one another, so that it is a viable alternative for some short journeys.</w:t>
      </w:r>
    </w:p>
    <w:p w14:paraId="00CDE93A" w14:textId="77777777" w:rsidR="009D02D3" w:rsidRPr="001613CF" w:rsidRDefault="009D02D3" w:rsidP="001613CF">
      <w:pPr>
        <w:pStyle w:val="ListParagraph"/>
        <w:spacing w:after="0"/>
        <w:ind w:left="0"/>
        <w:rPr>
          <w:rFonts w:cstheme="minorHAnsi"/>
          <w:color w:val="000000" w:themeColor="text1"/>
          <w:szCs w:val="24"/>
        </w:rPr>
      </w:pPr>
    </w:p>
    <w:p w14:paraId="15E8286A" w14:textId="07D4D069" w:rsidR="009D02D3" w:rsidRPr="001613CF" w:rsidRDefault="009D02D3" w:rsidP="001613CF">
      <w:pPr>
        <w:pStyle w:val="ListParagraph"/>
        <w:numPr>
          <w:ilvl w:val="0"/>
          <w:numId w:val="7"/>
        </w:numPr>
        <w:spacing w:after="0"/>
        <w:ind w:hanging="567"/>
        <w:rPr>
          <w:rFonts w:cstheme="minorHAnsi"/>
          <w:color w:val="000000" w:themeColor="text1"/>
          <w:szCs w:val="24"/>
        </w:rPr>
      </w:pPr>
      <w:r w:rsidRPr="001613CF">
        <w:rPr>
          <w:rFonts w:cstheme="minorHAnsi"/>
          <w:color w:val="000000" w:themeColor="text1"/>
          <w:szCs w:val="24"/>
        </w:rPr>
        <w:br w:type="page"/>
      </w:r>
    </w:p>
    <w:p w14:paraId="387CE1FC" w14:textId="5E05012F" w:rsidR="00CE5439" w:rsidRPr="00CE5439" w:rsidRDefault="008C6068" w:rsidP="004E2674">
      <w:pPr>
        <w:pStyle w:val="Heading1"/>
      </w:pPr>
      <w:bookmarkStart w:id="10" w:name="_Toc213399317"/>
      <w:r w:rsidRPr="00FF69F4">
        <w:t xml:space="preserve">Roads, </w:t>
      </w:r>
      <w:r w:rsidR="00D5153D">
        <w:t>t</w:t>
      </w:r>
      <w:r w:rsidRPr="00FF69F4">
        <w:t xml:space="preserve">raffic </w:t>
      </w:r>
      <w:r w:rsidR="00D5153D">
        <w:t>and p</w:t>
      </w:r>
      <w:r w:rsidRPr="00FF69F4">
        <w:t>arking</w:t>
      </w:r>
      <w:bookmarkEnd w:id="10"/>
    </w:p>
    <w:p w14:paraId="5E52276A" w14:textId="12E230C5" w:rsidR="00135057" w:rsidRPr="003C00AC" w:rsidRDefault="008C6068" w:rsidP="00FD4447">
      <w:pPr>
        <w:pStyle w:val="ListParagraph"/>
        <w:numPr>
          <w:ilvl w:val="0"/>
          <w:numId w:val="8"/>
        </w:numPr>
        <w:spacing w:after="0"/>
        <w:ind w:hanging="567"/>
        <w:rPr>
          <w:rFonts w:asciiTheme="minorHAnsi" w:eastAsia="Arial" w:hAnsiTheme="minorHAnsi" w:cstheme="minorHAnsi"/>
          <w:b/>
          <w:bCs/>
          <w:color w:val="05413F"/>
        </w:rPr>
      </w:pPr>
      <w:r w:rsidRPr="008C6068">
        <w:rPr>
          <w:rFonts w:asciiTheme="minorHAnsi" w:eastAsia="Arial" w:hAnsiTheme="minorHAnsi" w:cstheme="minorHAnsi"/>
          <w:b/>
          <w:bCs/>
          <w:color w:val="05413F"/>
        </w:rPr>
        <w:tab/>
      </w:r>
      <w:r w:rsidR="00135057" w:rsidRPr="00FD4447">
        <w:rPr>
          <w:rFonts w:cstheme="minorHAnsi"/>
          <w:color w:val="000000" w:themeColor="text1"/>
          <w:szCs w:val="24"/>
        </w:rPr>
        <w:t xml:space="preserve">With such high levels of current car ownership and use, our policies for roads traffic and parking are </w:t>
      </w:r>
      <w:r w:rsidR="00135057" w:rsidRPr="0037592B">
        <w:rPr>
          <w:rFonts w:cstheme="minorHAnsi"/>
          <w:color w:val="000000" w:themeColor="text1"/>
          <w:szCs w:val="24"/>
        </w:rPr>
        <w:t>very</w:t>
      </w:r>
      <w:r w:rsidR="00135057" w:rsidRPr="00FD4447">
        <w:rPr>
          <w:rFonts w:cstheme="minorHAnsi"/>
          <w:color w:val="000000" w:themeColor="text1"/>
          <w:szCs w:val="24"/>
        </w:rPr>
        <w:t xml:space="preserve"> important elements of our future transport strategy.</w:t>
      </w:r>
      <w:r w:rsidR="00245166">
        <w:rPr>
          <w:rFonts w:asciiTheme="minorHAnsi" w:eastAsia="Arial" w:hAnsiTheme="minorHAnsi" w:cstheme="minorHAnsi"/>
          <w:b/>
          <w:bCs/>
          <w:color w:val="05413F"/>
        </w:rPr>
        <w:t xml:space="preserve"> </w:t>
      </w:r>
    </w:p>
    <w:p w14:paraId="0D898D74" w14:textId="04F560C0" w:rsidR="00315B01" w:rsidRPr="008736C7" w:rsidRDefault="00135057" w:rsidP="00315B01">
      <w:pPr>
        <w:pStyle w:val="Heading2"/>
        <w:rPr>
          <w:rFonts w:asciiTheme="minorHAnsi" w:eastAsia="Arial" w:hAnsiTheme="minorHAnsi" w:cstheme="minorHAnsi"/>
          <w:szCs w:val="32"/>
        </w:rPr>
      </w:pPr>
      <w:bookmarkStart w:id="11" w:name="_Toc213399318"/>
      <w:r w:rsidRPr="008736C7">
        <w:rPr>
          <w:rFonts w:asciiTheme="minorHAnsi" w:eastAsia="Arial" w:hAnsiTheme="minorHAnsi" w:cstheme="minorHAnsi"/>
          <w:szCs w:val="32"/>
        </w:rPr>
        <w:t xml:space="preserve">Planning for </w:t>
      </w:r>
      <w:r w:rsidR="00D5153D">
        <w:rPr>
          <w:rFonts w:asciiTheme="minorHAnsi" w:eastAsia="Arial" w:hAnsiTheme="minorHAnsi" w:cstheme="minorHAnsi"/>
          <w:szCs w:val="32"/>
        </w:rPr>
        <w:t>t</w:t>
      </w:r>
      <w:r w:rsidRPr="008736C7">
        <w:rPr>
          <w:rFonts w:asciiTheme="minorHAnsi" w:eastAsia="Arial" w:hAnsiTheme="minorHAnsi" w:cstheme="minorHAnsi"/>
          <w:szCs w:val="32"/>
        </w:rPr>
        <w:t xml:space="preserve">raffic </w:t>
      </w:r>
      <w:r w:rsidR="00D5153D">
        <w:rPr>
          <w:rFonts w:asciiTheme="minorHAnsi" w:eastAsia="Arial" w:hAnsiTheme="minorHAnsi" w:cstheme="minorHAnsi"/>
          <w:szCs w:val="32"/>
        </w:rPr>
        <w:t>g</w:t>
      </w:r>
      <w:r w:rsidRPr="008736C7">
        <w:rPr>
          <w:rFonts w:asciiTheme="minorHAnsi" w:eastAsia="Arial" w:hAnsiTheme="minorHAnsi" w:cstheme="minorHAnsi"/>
          <w:szCs w:val="32"/>
        </w:rPr>
        <w:t>rowth</w:t>
      </w:r>
      <w:bookmarkEnd w:id="11"/>
    </w:p>
    <w:p w14:paraId="69D93969" w14:textId="621337F0" w:rsidR="00FA56F9" w:rsidRPr="00CB4870" w:rsidRDefault="00245166" w:rsidP="00FD4447">
      <w:pPr>
        <w:pStyle w:val="ListParagraph"/>
        <w:numPr>
          <w:ilvl w:val="0"/>
          <w:numId w:val="8"/>
        </w:numPr>
        <w:spacing w:after="0"/>
        <w:ind w:hanging="567"/>
        <w:rPr>
          <w:rFonts w:cstheme="minorHAnsi"/>
          <w:color w:val="000000" w:themeColor="text1"/>
          <w:szCs w:val="24"/>
        </w:rPr>
      </w:pPr>
      <w:r>
        <w:rPr>
          <w:rFonts w:asciiTheme="minorHAnsi" w:eastAsia="Arial" w:hAnsiTheme="minorHAnsi" w:cstheme="minorHAnsi"/>
          <w:color w:val="05413F"/>
        </w:rPr>
        <w:t xml:space="preserve"> </w:t>
      </w:r>
      <w:r w:rsidR="00AF1791">
        <w:rPr>
          <w:rFonts w:asciiTheme="minorHAnsi" w:eastAsia="Arial" w:hAnsiTheme="minorHAnsi" w:cstheme="minorHAnsi"/>
          <w:color w:val="05413F"/>
        </w:rPr>
        <w:tab/>
      </w:r>
      <w:r w:rsidR="004A26B6" w:rsidRPr="00CB4870">
        <w:rPr>
          <w:rFonts w:cstheme="minorHAnsi"/>
          <w:color w:val="000000" w:themeColor="text1"/>
          <w:szCs w:val="24"/>
        </w:rPr>
        <w:t>The Council acknowledges that</w:t>
      </w:r>
      <w:r w:rsidR="00135057" w:rsidRPr="00CB4870">
        <w:rPr>
          <w:rFonts w:cstheme="minorHAnsi"/>
          <w:color w:val="000000" w:themeColor="text1"/>
          <w:szCs w:val="24"/>
        </w:rPr>
        <w:t xml:space="preserve">, in some cases, new roads or enlarged highway infrastructure, such as bigger roundabout junctions or grade separation, will be needed, as sections of our highway infrastructure have been outgrown by traffic growth - or will be very soon. We also appreciate that new roads will be needed to </w:t>
      </w:r>
      <w:proofErr w:type="gramStart"/>
      <w:r w:rsidR="00135057" w:rsidRPr="00CB4870">
        <w:rPr>
          <w:rFonts w:cstheme="minorHAnsi"/>
          <w:color w:val="000000" w:themeColor="text1"/>
          <w:szCs w:val="24"/>
        </w:rPr>
        <w:t>open up</w:t>
      </w:r>
      <w:proofErr w:type="gramEnd"/>
      <w:r w:rsidR="00135057" w:rsidRPr="00CB4870">
        <w:rPr>
          <w:rFonts w:cstheme="minorHAnsi"/>
          <w:color w:val="000000" w:themeColor="text1"/>
          <w:szCs w:val="24"/>
        </w:rPr>
        <w:t xml:space="preserve"> new development areas of the city where there are currently country lanes, and that there </w:t>
      </w:r>
      <w:r w:rsidR="00670BDF" w:rsidRPr="00CB4870">
        <w:rPr>
          <w:rFonts w:cstheme="minorHAnsi"/>
          <w:color w:val="000000" w:themeColor="text1"/>
          <w:szCs w:val="24"/>
        </w:rPr>
        <w:t>will be</w:t>
      </w:r>
      <w:r w:rsidR="00135057" w:rsidRPr="00CB4870">
        <w:rPr>
          <w:rFonts w:cstheme="minorHAnsi"/>
          <w:color w:val="000000" w:themeColor="text1"/>
          <w:szCs w:val="24"/>
        </w:rPr>
        <w:t xml:space="preserve"> a required gradual expansion of the grid road network as new development areas are brought forward through the planning process.</w:t>
      </w:r>
    </w:p>
    <w:p w14:paraId="2C215FE1" w14:textId="07709040" w:rsidR="00135057" w:rsidRPr="00CB4870" w:rsidRDefault="00135057" w:rsidP="00CB4870">
      <w:pPr>
        <w:pStyle w:val="ListParagraph"/>
        <w:spacing w:after="0"/>
        <w:ind w:left="0"/>
        <w:rPr>
          <w:rFonts w:cstheme="minorHAnsi"/>
          <w:color w:val="000000" w:themeColor="text1"/>
          <w:szCs w:val="24"/>
        </w:rPr>
      </w:pPr>
    </w:p>
    <w:p w14:paraId="194E35E8" w14:textId="77441A66" w:rsidR="00670BDF" w:rsidRPr="00CB4870" w:rsidRDefault="00245166" w:rsidP="00FD4447">
      <w:pPr>
        <w:pStyle w:val="ListParagraph"/>
        <w:numPr>
          <w:ilvl w:val="0"/>
          <w:numId w:val="8"/>
        </w:numPr>
        <w:spacing w:after="0"/>
        <w:ind w:hanging="567"/>
        <w:rPr>
          <w:rFonts w:cstheme="minorHAnsi"/>
          <w:color w:val="000000" w:themeColor="text1"/>
          <w:szCs w:val="24"/>
        </w:rPr>
      </w:pPr>
      <w:r>
        <w:rPr>
          <w:rFonts w:cstheme="minorHAnsi"/>
          <w:color w:val="000000" w:themeColor="text1"/>
          <w:szCs w:val="24"/>
        </w:rPr>
        <w:t xml:space="preserve"> </w:t>
      </w:r>
      <w:r w:rsidR="00AF1791">
        <w:rPr>
          <w:rFonts w:cstheme="minorHAnsi"/>
          <w:color w:val="000000" w:themeColor="text1"/>
          <w:szCs w:val="24"/>
        </w:rPr>
        <w:tab/>
      </w:r>
      <w:r w:rsidR="00135057" w:rsidRPr="00CB4870">
        <w:rPr>
          <w:rFonts w:cstheme="minorHAnsi"/>
          <w:color w:val="000000" w:themeColor="text1"/>
          <w:szCs w:val="24"/>
        </w:rPr>
        <w:t>However, we also appreciate the considerable cost – both economic and environmental – of significant new highway infrastructure and we will try to avoid this cost where we can, by making our existing highway assets work better and more efficiently. By using new signal control technology and other intelligent traffic management systems (ITMS) we can make our existing highway network accommodate more vehicles without adding delay, allowing us to cater for growth without the need for significant new highway infrastructure.</w:t>
      </w:r>
    </w:p>
    <w:p w14:paraId="4E43862E" w14:textId="77777777" w:rsidR="00670BDF" w:rsidRPr="00CB4870" w:rsidRDefault="00670BDF" w:rsidP="00CB4870">
      <w:pPr>
        <w:pStyle w:val="ListParagraph"/>
        <w:spacing w:after="0"/>
        <w:ind w:left="0"/>
        <w:rPr>
          <w:rFonts w:cstheme="minorHAnsi"/>
          <w:color w:val="000000" w:themeColor="text1"/>
          <w:szCs w:val="24"/>
        </w:rPr>
      </w:pPr>
    </w:p>
    <w:p w14:paraId="3D6E56B6" w14:textId="7659C1B0" w:rsidR="00135057" w:rsidRPr="00CB4870" w:rsidRDefault="00245166" w:rsidP="00FD4447">
      <w:pPr>
        <w:pStyle w:val="ListParagraph"/>
        <w:numPr>
          <w:ilvl w:val="0"/>
          <w:numId w:val="8"/>
        </w:numPr>
        <w:spacing w:after="0"/>
        <w:ind w:hanging="567"/>
        <w:rPr>
          <w:rFonts w:cstheme="minorHAnsi"/>
          <w:color w:val="000000" w:themeColor="text1"/>
          <w:szCs w:val="24"/>
        </w:rPr>
      </w:pPr>
      <w:r>
        <w:rPr>
          <w:rFonts w:cstheme="minorHAnsi"/>
          <w:color w:val="000000" w:themeColor="text1"/>
          <w:szCs w:val="24"/>
        </w:rPr>
        <w:t xml:space="preserve"> </w:t>
      </w:r>
      <w:r w:rsidR="00AF1791">
        <w:rPr>
          <w:rFonts w:cstheme="minorHAnsi"/>
          <w:color w:val="000000" w:themeColor="text1"/>
          <w:szCs w:val="24"/>
        </w:rPr>
        <w:tab/>
      </w:r>
      <w:r w:rsidR="00F869F6" w:rsidRPr="00CB4870">
        <w:rPr>
          <w:rFonts w:cstheme="minorHAnsi"/>
          <w:color w:val="000000" w:themeColor="text1"/>
          <w:szCs w:val="24"/>
        </w:rPr>
        <w:t>Milton Keynes</w:t>
      </w:r>
      <w:r w:rsidR="00135057" w:rsidRPr="00CB4870">
        <w:rPr>
          <w:rFonts w:cstheme="minorHAnsi"/>
          <w:color w:val="000000" w:themeColor="text1"/>
          <w:szCs w:val="24"/>
        </w:rPr>
        <w:t xml:space="preserve"> is famous for </w:t>
      </w:r>
      <w:r w:rsidR="007712A4" w:rsidRPr="00CB4870">
        <w:rPr>
          <w:rFonts w:cstheme="minorHAnsi"/>
          <w:color w:val="000000" w:themeColor="text1"/>
          <w:szCs w:val="24"/>
        </w:rPr>
        <w:t>its</w:t>
      </w:r>
      <w:r w:rsidR="00135057" w:rsidRPr="00CB4870">
        <w:rPr>
          <w:rFonts w:cstheme="minorHAnsi"/>
          <w:color w:val="000000" w:themeColor="text1"/>
          <w:szCs w:val="24"/>
        </w:rPr>
        <w:t xml:space="preserve"> roundabouts, and we have 132 of them on main roads across the city altogether – and in our estate areas, there are a great many more. Some are small mini roundabouts, little more than a painted domed circle at the junction of two or more minor roads, while others are huge motorway roundabout junctions with trunk roads passing through them, and with complex traffic signal layouts. </w:t>
      </w:r>
    </w:p>
    <w:p w14:paraId="2C38AB77" w14:textId="77777777" w:rsidR="00670BDF" w:rsidRPr="00CB4870" w:rsidRDefault="00670BDF" w:rsidP="00CB4870">
      <w:pPr>
        <w:pStyle w:val="ListParagraph"/>
        <w:spacing w:after="0"/>
        <w:ind w:left="0"/>
        <w:rPr>
          <w:rFonts w:cstheme="minorHAnsi"/>
          <w:color w:val="000000" w:themeColor="text1"/>
          <w:szCs w:val="24"/>
        </w:rPr>
      </w:pPr>
    </w:p>
    <w:p w14:paraId="4D0165F9" w14:textId="4FB0C916" w:rsidR="00135057" w:rsidRDefault="00245166" w:rsidP="00FD4447">
      <w:pPr>
        <w:pStyle w:val="ListParagraph"/>
        <w:numPr>
          <w:ilvl w:val="0"/>
          <w:numId w:val="8"/>
        </w:numPr>
        <w:spacing w:after="0"/>
        <w:ind w:hanging="567"/>
        <w:rPr>
          <w:rFonts w:cstheme="minorHAnsi"/>
          <w:color w:val="000000" w:themeColor="text1"/>
          <w:szCs w:val="24"/>
        </w:rPr>
      </w:pPr>
      <w:r>
        <w:rPr>
          <w:rFonts w:cstheme="minorHAnsi"/>
          <w:color w:val="000000" w:themeColor="text1"/>
          <w:szCs w:val="24"/>
        </w:rPr>
        <w:t xml:space="preserve"> </w:t>
      </w:r>
      <w:r w:rsidR="00AF1791">
        <w:rPr>
          <w:rFonts w:cstheme="minorHAnsi"/>
          <w:color w:val="000000" w:themeColor="text1"/>
          <w:szCs w:val="24"/>
        </w:rPr>
        <w:tab/>
      </w:r>
      <w:r w:rsidR="00CB4870">
        <w:rPr>
          <w:rFonts w:cstheme="minorHAnsi"/>
          <w:color w:val="000000" w:themeColor="text1"/>
          <w:szCs w:val="24"/>
        </w:rPr>
        <w:t>N</w:t>
      </w:r>
      <w:r w:rsidR="00135057" w:rsidRPr="00CB4870">
        <w:rPr>
          <w:rFonts w:cstheme="minorHAnsi"/>
          <w:color w:val="000000" w:themeColor="text1"/>
          <w:szCs w:val="24"/>
        </w:rPr>
        <w:t xml:space="preserve">one of our roundabouts were signalised </w:t>
      </w:r>
      <w:r w:rsidR="00670BDF" w:rsidRPr="00CB4870">
        <w:rPr>
          <w:rFonts w:cstheme="minorHAnsi"/>
          <w:color w:val="000000" w:themeColor="text1"/>
          <w:szCs w:val="24"/>
        </w:rPr>
        <w:t>initially</w:t>
      </w:r>
      <w:r w:rsidR="00135057" w:rsidRPr="00CB4870">
        <w:rPr>
          <w:rFonts w:cstheme="minorHAnsi"/>
          <w:color w:val="000000" w:themeColor="text1"/>
          <w:szCs w:val="24"/>
        </w:rPr>
        <w:t xml:space="preserve"> – traffic flows did not require it in the early days of the city’s existence.</w:t>
      </w:r>
      <w:r>
        <w:rPr>
          <w:rFonts w:cstheme="minorHAnsi"/>
          <w:color w:val="000000" w:themeColor="text1"/>
          <w:szCs w:val="24"/>
        </w:rPr>
        <w:t xml:space="preserve"> </w:t>
      </w:r>
      <w:r w:rsidR="00135057" w:rsidRPr="00CB4870">
        <w:rPr>
          <w:rFonts w:cstheme="minorHAnsi"/>
          <w:color w:val="000000" w:themeColor="text1"/>
          <w:szCs w:val="24"/>
        </w:rPr>
        <w:t xml:space="preserve">But, as traffic has progressively grown, our roundabouts have ‘failed’, and signals have had to be introduced </w:t>
      </w:r>
      <w:proofErr w:type="gramStart"/>
      <w:r w:rsidR="00135057" w:rsidRPr="00CB4870">
        <w:rPr>
          <w:rFonts w:cstheme="minorHAnsi"/>
          <w:color w:val="000000" w:themeColor="text1"/>
          <w:szCs w:val="24"/>
        </w:rPr>
        <w:t>in order to</w:t>
      </w:r>
      <w:proofErr w:type="gramEnd"/>
      <w:r w:rsidR="00135057" w:rsidRPr="00CB4870">
        <w:rPr>
          <w:rFonts w:cstheme="minorHAnsi"/>
          <w:color w:val="000000" w:themeColor="text1"/>
          <w:szCs w:val="24"/>
        </w:rPr>
        <w:t xml:space="preserve"> manage congestion and delays. This approach will be needed more and more, which may not be favoured by some residents, so we will defer their introduction for as long as we can. However, the simple fact is that roundabouts don’t work very well with heavy traffic flows, or with a predominant traffic flow along a single axis (</w:t>
      </w:r>
      <w:proofErr w:type="spellStart"/>
      <w:r w:rsidR="00135057" w:rsidRPr="00CB4870">
        <w:rPr>
          <w:rFonts w:cstheme="minorHAnsi"/>
          <w:color w:val="000000" w:themeColor="text1"/>
          <w:szCs w:val="24"/>
        </w:rPr>
        <w:t>eg</w:t>
      </w:r>
      <w:proofErr w:type="spellEnd"/>
      <w:r w:rsidR="00135057" w:rsidRPr="00CB4870">
        <w:rPr>
          <w:rFonts w:cstheme="minorHAnsi"/>
          <w:color w:val="000000" w:themeColor="text1"/>
          <w:szCs w:val="24"/>
        </w:rPr>
        <w:t xml:space="preserve"> where a main road, such as the A509 or A421 passes through them) and we will need to address this as our traffic increases – either through roundabout enlargement or the introduction of traffic signal schemes. We certainly won’t enlarge or signalise all 132 of the larger ones, but there will be a need for an increasing number of our major grid road junctions to be </w:t>
      </w:r>
      <w:r w:rsidR="00582CDB" w:rsidRPr="00CB4870">
        <w:rPr>
          <w:rFonts w:cstheme="minorHAnsi"/>
          <w:color w:val="000000" w:themeColor="text1"/>
          <w:szCs w:val="24"/>
        </w:rPr>
        <w:t xml:space="preserve">so </w:t>
      </w:r>
      <w:r w:rsidR="00135057" w:rsidRPr="00CB4870">
        <w:rPr>
          <w:rFonts w:cstheme="minorHAnsi"/>
          <w:color w:val="000000" w:themeColor="text1"/>
          <w:szCs w:val="24"/>
        </w:rPr>
        <w:t>improved if our city is to grow without detrimental highway impacts on those who already live and work here.</w:t>
      </w:r>
    </w:p>
    <w:p w14:paraId="2FE17DA6" w14:textId="77777777" w:rsidR="000C5334" w:rsidRPr="000C5334" w:rsidRDefault="000C5334" w:rsidP="000C5334">
      <w:pPr>
        <w:pStyle w:val="ListParagraph"/>
        <w:rPr>
          <w:rFonts w:cstheme="minorHAnsi"/>
          <w:color w:val="000000" w:themeColor="text1"/>
          <w:szCs w:val="24"/>
        </w:rPr>
      </w:pPr>
    </w:p>
    <w:p w14:paraId="01B24A85" w14:textId="77777777" w:rsidR="000C5334" w:rsidRPr="00CB4870" w:rsidRDefault="000C5334" w:rsidP="000C5334">
      <w:pPr>
        <w:pStyle w:val="ListParagraph"/>
        <w:spacing w:after="0"/>
        <w:ind w:left="0"/>
        <w:rPr>
          <w:rFonts w:cstheme="minorHAnsi"/>
          <w:color w:val="000000" w:themeColor="text1"/>
          <w:szCs w:val="24"/>
        </w:rPr>
      </w:pPr>
    </w:p>
    <w:p w14:paraId="01999B34" w14:textId="4DAD775B" w:rsidR="00135057" w:rsidRPr="000C5334" w:rsidRDefault="00135057" w:rsidP="000C5334">
      <w:pPr>
        <w:pStyle w:val="Heading2"/>
      </w:pPr>
      <w:bookmarkStart w:id="12" w:name="_Toc213399319"/>
      <w:r w:rsidRPr="001106EB">
        <w:rPr>
          <w:rFonts w:asciiTheme="minorHAnsi" w:eastAsia="Arial" w:hAnsiTheme="minorHAnsi" w:cstheme="minorHAnsi"/>
          <w:szCs w:val="32"/>
        </w:rPr>
        <w:t xml:space="preserve">Highway </w:t>
      </w:r>
      <w:r w:rsidR="00D5153D">
        <w:rPr>
          <w:rFonts w:asciiTheme="minorHAnsi" w:eastAsia="Arial" w:hAnsiTheme="minorHAnsi" w:cstheme="minorHAnsi"/>
          <w:szCs w:val="32"/>
        </w:rPr>
        <w:t>m</w:t>
      </w:r>
      <w:r w:rsidRPr="001106EB">
        <w:rPr>
          <w:rFonts w:asciiTheme="minorHAnsi" w:eastAsia="Arial" w:hAnsiTheme="minorHAnsi" w:cstheme="minorHAnsi"/>
          <w:szCs w:val="32"/>
        </w:rPr>
        <w:t>aintenance</w:t>
      </w:r>
      <w:bookmarkEnd w:id="12"/>
    </w:p>
    <w:p w14:paraId="7CE3D3CF" w14:textId="5CAA5499" w:rsidR="00135057" w:rsidRPr="00CB4870" w:rsidRDefault="00245166" w:rsidP="00CB4870">
      <w:pPr>
        <w:pStyle w:val="ListParagraph"/>
        <w:numPr>
          <w:ilvl w:val="0"/>
          <w:numId w:val="8"/>
        </w:numPr>
        <w:spacing w:after="0"/>
        <w:ind w:hanging="567"/>
        <w:rPr>
          <w:rFonts w:cstheme="minorHAnsi"/>
          <w:color w:val="000000" w:themeColor="text1"/>
          <w:szCs w:val="24"/>
        </w:rPr>
      </w:pPr>
      <w:r>
        <w:rPr>
          <w:rFonts w:asciiTheme="minorHAnsi" w:eastAsia="Arial" w:hAnsiTheme="minorHAnsi" w:cstheme="minorHAnsi"/>
          <w:color w:val="05413F"/>
        </w:rPr>
        <w:t xml:space="preserve"> </w:t>
      </w:r>
      <w:r w:rsidR="00AD0D22">
        <w:rPr>
          <w:rFonts w:asciiTheme="minorHAnsi" w:eastAsia="Arial" w:hAnsiTheme="minorHAnsi" w:cstheme="minorHAnsi"/>
          <w:color w:val="05413F"/>
        </w:rPr>
        <w:t xml:space="preserve"> </w:t>
      </w:r>
      <w:r w:rsidR="00135057" w:rsidRPr="00CB4870">
        <w:rPr>
          <w:rFonts w:cstheme="minorHAnsi"/>
          <w:color w:val="000000" w:themeColor="text1"/>
          <w:szCs w:val="24"/>
        </w:rPr>
        <w:t xml:space="preserve">The maintenance of our highway network is also very important, and potholes and other surface defects remain of high importance to our residents and businesses. We will continue to address the maintenance of our highway assets as funding </w:t>
      </w:r>
      <w:r w:rsidR="0070197F" w:rsidRPr="00CB4870">
        <w:rPr>
          <w:rFonts w:cstheme="minorHAnsi"/>
          <w:color w:val="000000" w:themeColor="text1"/>
          <w:szCs w:val="24"/>
        </w:rPr>
        <w:t>permits and</w:t>
      </w:r>
      <w:r w:rsidR="00135057" w:rsidRPr="00CB4870">
        <w:rPr>
          <w:rFonts w:cstheme="minorHAnsi"/>
          <w:color w:val="000000" w:themeColor="text1"/>
          <w:szCs w:val="24"/>
        </w:rPr>
        <w:t xml:space="preserve"> will strive to continue to deliver a high quality and well-managed road network in the future.</w:t>
      </w:r>
      <w:r>
        <w:rPr>
          <w:rFonts w:cstheme="minorHAnsi"/>
          <w:color w:val="000000" w:themeColor="text1"/>
          <w:szCs w:val="24"/>
        </w:rPr>
        <w:t xml:space="preserve"> </w:t>
      </w:r>
      <w:r w:rsidR="00135057" w:rsidRPr="00CB4870">
        <w:rPr>
          <w:rFonts w:cstheme="minorHAnsi"/>
          <w:color w:val="000000" w:themeColor="text1"/>
          <w:szCs w:val="24"/>
        </w:rPr>
        <w:t xml:space="preserve">We will explore new technologies that can help us maintain our highways and target our investment better, such as remote asset inspections alongside the use of innovative materials and means of repair. </w:t>
      </w:r>
    </w:p>
    <w:p w14:paraId="4B4195B3" w14:textId="07C84430" w:rsidR="00135057" w:rsidRPr="00CB4870" w:rsidRDefault="00135057" w:rsidP="00CB4870">
      <w:pPr>
        <w:pStyle w:val="ListParagraph"/>
        <w:spacing w:after="0"/>
        <w:ind w:left="0"/>
        <w:rPr>
          <w:rFonts w:cstheme="minorHAnsi"/>
          <w:color w:val="000000" w:themeColor="text1"/>
          <w:szCs w:val="24"/>
        </w:rPr>
      </w:pPr>
    </w:p>
    <w:p w14:paraId="2E18CFD1" w14:textId="1B769404" w:rsidR="00135057" w:rsidRPr="00CB4870" w:rsidRDefault="00245166" w:rsidP="00CB4870">
      <w:pPr>
        <w:pStyle w:val="ListParagraph"/>
        <w:numPr>
          <w:ilvl w:val="0"/>
          <w:numId w:val="8"/>
        </w:numPr>
        <w:spacing w:after="0"/>
        <w:ind w:hanging="567"/>
        <w:rPr>
          <w:rFonts w:cstheme="minorHAnsi"/>
          <w:color w:val="000000" w:themeColor="text1"/>
          <w:szCs w:val="24"/>
        </w:rPr>
      </w:pPr>
      <w:r>
        <w:rPr>
          <w:rFonts w:cstheme="minorHAnsi"/>
          <w:color w:val="000000" w:themeColor="text1"/>
          <w:szCs w:val="24"/>
        </w:rPr>
        <w:t xml:space="preserve"> </w:t>
      </w:r>
      <w:r w:rsidR="00AD0D22" w:rsidRPr="00CB4870">
        <w:rPr>
          <w:rFonts w:cstheme="minorHAnsi"/>
          <w:color w:val="000000" w:themeColor="text1"/>
          <w:szCs w:val="24"/>
        </w:rPr>
        <w:t xml:space="preserve"> </w:t>
      </w:r>
      <w:r w:rsidR="00135057" w:rsidRPr="00CB4870">
        <w:rPr>
          <w:rFonts w:cstheme="minorHAnsi"/>
          <w:color w:val="000000" w:themeColor="text1"/>
          <w:szCs w:val="24"/>
        </w:rPr>
        <w:t>However, Milton Keynes as a planned city has one major disadvantage in maintenance terms – a great deal of our major highway assets and bridges will reach the end of their design life all at around the same time (because they were all built around the same time), and this is a significant funding challenge for future years. While not of widespread immediate concern, it is a significant future issue and strategies are already being developed to address our future asset expenditure requirements.</w:t>
      </w:r>
    </w:p>
    <w:p w14:paraId="08E94BF6" w14:textId="77777777" w:rsidR="00135057" w:rsidRPr="00CB4870" w:rsidRDefault="00135057" w:rsidP="00CB4870">
      <w:pPr>
        <w:pStyle w:val="ListParagraph"/>
        <w:spacing w:after="0"/>
        <w:ind w:left="0"/>
        <w:rPr>
          <w:rFonts w:cstheme="minorHAnsi"/>
          <w:color w:val="000000" w:themeColor="text1"/>
          <w:szCs w:val="24"/>
        </w:rPr>
      </w:pPr>
    </w:p>
    <w:p w14:paraId="7913D755" w14:textId="7209D0D8" w:rsidR="00135057" w:rsidRPr="00CB4870" w:rsidRDefault="00245166" w:rsidP="00CB4870">
      <w:pPr>
        <w:pStyle w:val="ListParagraph"/>
        <w:numPr>
          <w:ilvl w:val="0"/>
          <w:numId w:val="8"/>
        </w:numPr>
        <w:spacing w:after="0"/>
        <w:ind w:hanging="567"/>
        <w:rPr>
          <w:rFonts w:cstheme="minorHAnsi"/>
          <w:color w:val="000000" w:themeColor="text1"/>
          <w:szCs w:val="24"/>
        </w:rPr>
      </w:pPr>
      <w:r>
        <w:rPr>
          <w:rFonts w:cstheme="minorHAnsi"/>
          <w:color w:val="000000" w:themeColor="text1"/>
          <w:szCs w:val="24"/>
        </w:rPr>
        <w:t xml:space="preserve"> </w:t>
      </w:r>
      <w:r w:rsidR="00AD0D22" w:rsidRPr="00CB4870">
        <w:rPr>
          <w:rFonts w:cstheme="minorHAnsi"/>
          <w:color w:val="000000" w:themeColor="text1"/>
          <w:szCs w:val="24"/>
        </w:rPr>
        <w:t xml:space="preserve"> </w:t>
      </w:r>
      <w:r w:rsidR="00135057" w:rsidRPr="00CB4870">
        <w:rPr>
          <w:rFonts w:cstheme="minorHAnsi"/>
          <w:color w:val="000000" w:themeColor="text1"/>
          <w:szCs w:val="24"/>
        </w:rPr>
        <w:t>Notwithstanding these future concerns over our ageing highway assets, we will continue to maintain the highway network to the current high standard.</w:t>
      </w:r>
    </w:p>
    <w:p w14:paraId="66CE1ED6" w14:textId="2CA28CBE" w:rsidR="00135057" w:rsidRPr="00F2522D" w:rsidRDefault="00135057" w:rsidP="00F2522D">
      <w:pPr>
        <w:pStyle w:val="Heading2"/>
        <w:rPr>
          <w:rFonts w:eastAsia="Arial" w:cs="Arial"/>
          <w:szCs w:val="32"/>
        </w:rPr>
      </w:pPr>
      <w:bookmarkStart w:id="13" w:name="_Toc213399320"/>
      <w:r w:rsidRPr="001106EB">
        <w:rPr>
          <w:rFonts w:eastAsia="Arial" w:cs="Arial"/>
          <w:szCs w:val="32"/>
        </w:rPr>
        <w:t>Parking</w:t>
      </w:r>
      <w:bookmarkEnd w:id="13"/>
    </w:p>
    <w:p w14:paraId="0C81DABA" w14:textId="2AF49B09" w:rsidR="00135057" w:rsidRPr="005638A3" w:rsidRDefault="00245166" w:rsidP="00CB4870">
      <w:pPr>
        <w:pStyle w:val="ListParagraph"/>
        <w:numPr>
          <w:ilvl w:val="0"/>
          <w:numId w:val="8"/>
        </w:numPr>
        <w:spacing w:after="0"/>
        <w:ind w:hanging="567"/>
        <w:rPr>
          <w:rFonts w:cstheme="minorHAnsi"/>
          <w:color w:val="000000" w:themeColor="text1"/>
          <w:szCs w:val="24"/>
        </w:rPr>
      </w:pPr>
      <w:r>
        <w:rPr>
          <w:rFonts w:eastAsia="Arial" w:cs="Arial"/>
          <w:color w:val="05413F"/>
        </w:rPr>
        <w:t xml:space="preserve"> </w:t>
      </w:r>
      <w:r w:rsidR="008024F3" w:rsidRPr="00B36CE6">
        <w:rPr>
          <w:rFonts w:eastAsia="Arial" w:cs="Arial"/>
          <w:color w:val="05413F"/>
        </w:rPr>
        <w:t xml:space="preserve"> </w:t>
      </w:r>
      <w:r w:rsidR="00135057" w:rsidRPr="00B36CE6">
        <w:rPr>
          <w:rFonts w:eastAsia="Arial" w:cs="Arial"/>
          <w:color w:val="05413F"/>
        </w:rPr>
        <w:t>P</w:t>
      </w:r>
      <w:r w:rsidR="00135057" w:rsidRPr="005638A3">
        <w:rPr>
          <w:rFonts w:cstheme="minorHAnsi"/>
          <w:color w:val="000000" w:themeColor="text1"/>
          <w:szCs w:val="24"/>
        </w:rPr>
        <w:t>arking is a significant component in our transport strategy. The cost and availability of parking can directly influence levels of car use, and revenue from parking (which must be re-invested in transport) can be used to fund other complementary transport plans and initiatives. For example, the recent parking charge changes in Central MK were designed to encourage more visitors to use public transport, with any additional parking revenue surplus being put towards supporting local bus services and MK Connect. This principle of supporting public transport from parking revenue is now well-established.</w:t>
      </w:r>
    </w:p>
    <w:p w14:paraId="6CB0C305" w14:textId="77777777" w:rsidR="00135057" w:rsidRPr="005638A3" w:rsidRDefault="00135057" w:rsidP="005638A3">
      <w:pPr>
        <w:pStyle w:val="ListParagraph"/>
        <w:spacing w:after="0"/>
        <w:ind w:left="0"/>
        <w:rPr>
          <w:rFonts w:cstheme="minorHAnsi"/>
          <w:color w:val="000000" w:themeColor="text1"/>
          <w:szCs w:val="24"/>
        </w:rPr>
      </w:pPr>
    </w:p>
    <w:p w14:paraId="54369286" w14:textId="44732BFC" w:rsidR="00135057" w:rsidRPr="005638A3" w:rsidRDefault="002178A7" w:rsidP="00CB4870">
      <w:pPr>
        <w:pStyle w:val="ListParagraph"/>
        <w:numPr>
          <w:ilvl w:val="0"/>
          <w:numId w:val="8"/>
        </w:numPr>
        <w:spacing w:after="0"/>
        <w:ind w:hanging="567"/>
        <w:rPr>
          <w:rFonts w:cstheme="minorHAnsi"/>
          <w:color w:val="000000" w:themeColor="text1"/>
          <w:szCs w:val="24"/>
        </w:rPr>
      </w:pPr>
      <w:r w:rsidRPr="005638A3">
        <w:rPr>
          <w:rFonts w:cstheme="minorHAnsi"/>
          <w:color w:val="000000" w:themeColor="text1"/>
          <w:szCs w:val="24"/>
        </w:rPr>
        <w:t xml:space="preserve"> As the city </w:t>
      </w:r>
      <w:r w:rsidR="00135057" w:rsidRPr="005638A3">
        <w:rPr>
          <w:rFonts w:cstheme="minorHAnsi"/>
          <w:color w:val="000000" w:themeColor="text1"/>
          <w:szCs w:val="24"/>
        </w:rPr>
        <w:t>continue</w:t>
      </w:r>
      <w:r w:rsidRPr="005638A3">
        <w:rPr>
          <w:rFonts w:cstheme="minorHAnsi"/>
          <w:color w:val="000000" w:themeColor="text1"/>
          <w:szCs w:val="24"/>
        </w:rPr>
        <w:t>s</w:t>
      </w:r>
      <w:r w:rsidR="00135057" w:rsidRPr="005638A3">
        <w:rPr>
          <w:rFonts w:cstheme="minorHAnsi"/>
          <w:color w:val="000000" w:themeColor="text1"/>
          <w:szCs w:val="24"/>
        </w:rPr>
        <w:t xml:space="preserve"> to equalise the costs of driving compared to public transport, </w:t>
      </w:r>
      <w:proofErr w:type="gramStart"/>
      <w:r w:rsidR="00135057" w:rsidRPr="005638A3">
        <w:rPr>
          <w:rFonts w:cstheme="minorHAnsi"/>
          <w:color w:val="000000" w:themeColor="text1"/>
          <w:szCs w:val="24"/>
        </w:rPr>
        <w:t>it is clear that there</w:t>
      </w:r>
      <w:proofErr w:type="gramEnd"/>
      <w:r w:rsidR="00135057" w:rsidRPr="005638A3">
        <w:rPr>
          <w:rFonts w:cstheme="minorHAnsi"/>
          <w:color w:val="000000" w:themeColor="text1"/>
          <w:szCs w:val="24"/>
        </w:rPr>
        <w:t xml:space="preserve"> will be more adjustment of our parking charges needed if we are to achieve a better balance than at present, so future increases to parking charges are inevitable. However, the detail of this will be contained in a subsequent parking strategy to follow </w:t>
      </w:r>
      <w:r w:rsidR="006401F2" w:rsidRPr="005638A3">
        <w:rPr>
          <w:rFonts w:cstheme="minorHAnsi"/>
          <w:color w:val="000000" w:themeColor="text1"/>
          <w:szCs w:val="24"/>
        </w:rPr>
        <w:t>in 2026</w:t>
      </w:r>
      <w:r w:rsidR="00135057" w:rsidRPr="005638A3">
        <w:rPr>
          <w:rFonts w:cstheme="minorHAnsi"/>
          <w:color w:val="000000" w:themeColor="text1"/>
          <w:szCs w:val="24"/>
        </w:rPr>
        <w:t xml:space="preserve">, which will require an extensive consultation exercise with </w:t>
      </w:r>
      <w:r w:rsidR="0070197F" w:rsidRPr="005638A3">
        <w:rPr>
          <w:rFonts w:cstheme="minorHAnsi"/>
          <w:color w:val="000000" w:themeColor="text1"/>
          <w:szCs w:val="24"/>
        </w:rPr>
        <w:t>all</w:t>
      </w:r>
      <w:r w:rsidR="00135057" w:rsidRPr="005638A3">
        <w:rPr>
          <w:rFonts w:cstheme="minorHAnsi"/>
          <w:color w:val="000000" w:themeColor="text1"/>
          <w:szCs w:val="24"/>
        </w:rPr>
        <w:t xml:space="preserve"> our key stakeholders. </w:t>
      </w:r>
    </w:p>
    <w:p w14:paraId="4C9FF453" w14:textId="77777777" w:rsidR="00135057" w:rsidRPr="005638A3" w:rsidRDefault="00135057" w:rsidP="005638A3">
      <w:pPr>
        <w:pStyle w:val="ListParagraph"/>
        <w:spacing w:after="0"/>
        <w:ind w:left="0"/>
        <w:rPr>
          <w:rFonts w:cstheme="minorHAnsi"/>
          <w:color w:val="000000" w:themeColor="text1"/>
          <w:szCs w:val="24"/>
        </w:rPr>
      </w:pPr>
    </w:p>
    <w:p w14:paraId="2F6CDF3B" w14:textId="696FD9FB" w:rsidR="00135057" w:rsidRPr="005638A3" w:rsidRDefault="006401F2" w:rsidP="00CB4870">
      <w:pPr>
        <w:pStyle w:val="ListParagraph"/>
        <w:numPr>
          <w:ilvl w:val="0"/>
          <w:numId w:val="8"/>
        </w:numPr>
        <w:spacing w:after="0"/>
        <w:ind w:hanging="567"/>
        <w:rPr>
          <w:rFonts w:cstheme="minorHAnsi"/>
          <w:color w:val="000000" w:themeColor="text1"/>
          <w:szCs w:val="24"/>
        </w:rPr>
      </w:pPr>
      <w:r w:rsidRPr="005638A3">
        <w:rPr>
          <w:rFonts w:cstheme="minorHAnsi"/>
          <w:color w:val="000000" w:themeColor="text1"/>
          <w:szCs w:val="24"/>
        </w:rPr>
        <w:t xml:space="preserve"> </w:t>
      </w:r>
      <w:r w:rsidR="00135057" w:rsidRPr="005638A3">
        <w:rPr>
          <w:rFonts w:cstheme="minorHAnsi"/>
          <w:color w:val="000000" w:themeColor="text1"/>
          <w:szCs w:val="24"/>
        </w:rPr>
        <w:t xml:space="preserve">In addition to the adjustment of parking charges, the </w:t>
      </w:r>
      <w:r w:rsidRPr="005638A3">
        <w:rPr>
          <w:rFonts w:cstheme="minorHAnsi"/>
          <w:color w:val="000000" w:themeColor="text1"/>
          <w:szCs w:val="24"/>
        </w:rPr>
        <w:t>MK City Plan 2050</w:t>
      </w:r>
      <w:r w:rsidR="00135057" w:rsidRPr="005638A3">
        <w:rPr>
          <w:rFonts w:cstheme="minorHAnsi"/>
          <w:color w:val="000000" w:themeColor="text1"/>
          <w:szCs w:val="24"/>
        </w:rPr>
        <w:t xml:space="preserve"> suggests the infill of the central MK grid with more housing development, which will remove some surface parking and reduce overall parking availability.</w:t>
      </w:r>
      <w:r w:rsidR="00245166">
        <w:rPr>
          <w:rFonts w:cstheme="minorHAnsi"/>
          <w:color w:val="000000" w:themeColor="text1"/>
          <w:szCs w:val="24"/>
        </w:rPr>
        <w:t xml:space="preserve"> </w:t>
      </w:r>
      <w:r w:rsidR="00135057" w:rsidRPr="005638A3">
        <w:rPr>
          <w:rFonts w:cstheme="minorHAnsi"/>
          <w:color w:val="000000" w:themeColor="text1"/>
          <w:szCs w:val="24"/>
        </w:rPr>
        <w:t>Milton Keynes has around 14,000 paid for parking spaces in CMK currently – compare this with Edinburgh which has less than half that number, with twice MK’s population.</w:t>
      </w:r>
      <w:r w:rsidR="00245166">
        <w:rPr>
          <w:rFonts w:cstheme="minorHAnsi"/>
          <w:color w:val="000000" w:themeColor="text1"/>
          <w:szCs w:val="24"/>
        </w:rPr>
        <w:t xml:space="preserve"> </w:t>
      </w:r>
    </w:p>
    <w:p w14:paraId="7EBCB46B" w14:textId="77777777" w:rsidR="00135057" w:rsidRPr="005638A3" w:rsidRDefault="00135057" w:rsidP="005638A3">
      <w:pPr>
        <w:pStyle w:val="ListParagraph"/>
        <w:spacing w:after="0"/>
        <w:ind w:left="0"/>
        <w:rPr>
          <w:rFonts w:cstheme="minorHAnsi"/>
          <w:color w:val="000000" w:themeColor="text1"/>
          <w:szCs w:val="24"/>
        </w:rPr>
      </w:pPr>
    </w:p>
    <w:p w14:paraId="286272D8" w14:textId="65537D7C" w:rsidR="00135057" w:rsidRPr="005638A3" w:rsidRDefault="00E71152" w:rsidP="00CB4870">
      <w:pPr>
        <w:pStyle w:val="ListParagraph"/>
        <w:numPr>
          <w:ilvl w:val="0"/>
          <w:numId w:val="8"/>
        </w:numPr>
        <w:spacing w:after="0"/>
        <w:ind w:hanging="567"/>
        <w:rPr>
          <w:rFonts w:cstheme="minorHAnsi"/>
          <w:color w:val="000000" w:themeColor="text1"/>
          <w:szCs w:val="24"/>
        </w:rPr>
      </w:pPr>
      <w:r w:rsidRPr="005638A3">
        <w:rPr>
          <w:rFonts w:cstheme="minorHAnsi"/>
          <w:color w:val="000000" w:themeColor="text1"/>
          <w:szCs w:val="24"/>
        </w:rPr>
        <w:t xml:space="preserve"> </w:t>
      </w:r>
      <w:r w:rsidR="00135057" w:rsidRPr="005638A3">
        <w:rPr>
          <w:rFonts w:cstheme="minorHAnsi"/>
          <w:color w:val="000000" w:themeColor="text1"/>
          <w:szCs w:val="24"/>
        </w:rPr>
        <w:t xml:space="preserve">Increasing parking charges is rarely popular, but when any additional revenue surplus is identified and allocated to transport projects in a transparent fashion, it can be made more palatable and is a legitimate means of transport funding. If vehicles are removed from the network as a result, those motorists that remain can balance their marginally increased parking costs against their less congested journeys, and in many cases will consider it as an acceptable trade-off. It should also be noted that parking charges in Milton Keynes are significantly lower than in comparable towns and cities, and there is a long-standing requirement for </w:t>
      </w:r>
      <w:r w:rsidRPr="005638A3">
        <w:rPr>
          <w:rFonts w:cstheme="minorHAnsi"/>
          <w:color w:val="000000" w:themeColor="text1"/>
          <w:szCs w:val="24"/>
        </w:rPr>
        <w:t>the Council</w:t>
      </w:r>
      <w:r w:rsidR="00135057" w:rsidRPr="005638A3">
        <w:rPr>
          <w:rFonts w:cstheme="minorHAnsi"/>
          <w:color w:val="000000" w:themeColor="text1"/>
          <w:szCs w:val="24"/>
        </w:rPr>
        <w:t xml:space="preserve"> to correct this – and this process has already started with recent decision</w:t>
      </w:r>
      <w:r w:rsidR="00B61DE0" w:rsidRPr="005638A3">
        <w:rPr>
          <w:rFonts w:cstheme="minorHAnsi"/>
          <w:color w:val="000000" w:themeColor="text1"/>
          <w:szCs w:val="24"/>
        </w:rPr>
        <w:t>s</w:t>
      </w:r>
      <w:r w:rsidR="00135057" w:rsidRPr="005638A3">
        <w:rPr>
          <w:rFonts w:cstheme="minorHAnsi"/>
          <w:color w:val="000000" w:themeColor="text1"/>
          <w:szCs w:val="24"/>
        </w:rPr>
        <w:t xml:space="preserve"> to increase parking charges in CMK.</w:t>
      </w:r>
    </w:p>
    <w:p w14:paraId="63DC999D" w14:textId="77777777" w:rsidR="00135057" w:rsidRPr="005638A3" w:rsidRDefault="00135057" w:rsidP="005638A3">
      <w:pPr>
        <w:pStyle w:val="ListParagraph"/>
        <w:spacing w:after="0"/>
        <w:ind w:left="0"/>
        <w:rPr>
          <w:rFonts w:cstheme="minorHAnsi"/>
          <w:color w:val="000000" w:themeColor="text1"/>
          <w:szCs w:val="24"/>
        </w:rPr>
      </w:pPr>
    </w:p>
    <w:p w14:paraId="20FE1160" w14:textId="3EFBFDDE" w:rsidR="00135057" w:rsidRPr="005638A3" w:rsidRDefault="00245166" w:rsidP="00CB4870">
      <w:pPr>
        <w:pStyle w:val="ListParagraph"/>
        <w:numPr>
          <w:ilvl w:val="0"/>
          <w:numId w:val="8"/>
        </w:numPr>
        <w:spacing w:after="0"/>
        <w:ind w:hanging="567"/>
        <w:rPr>
          <w:rFonts w:cstheme="minorHAnsi"/>
          <w:color w:val="000000" w:themeColor="text1"/>
          <w:szCs w:val="24"/>
        </w:rPr>
      </w:pPr>
      <w:r>
        <w:rPr>
          <w:rFonts w:cstheme="minorHAnsi"/>
          <w:color w:val="000000" w:themeColor="text1"/>
          <w:szCs w:val="24"/>
        </w:rPr>
        <w:t xml:space="preserve"> </w:t>
      </w:r>
      <w:r w:rsidR="00135057" w:rsidRPr="005638A3">
        <w:rPr>
          <w:rFonts w:cstheme="minorHAnsi"/>
          <w:color w:val="000000" w:themeColor="text1"/>
          <w:szCs w:val="24"/>
        </w:rPr>
        <w:t xml:space="preserve">In addition to the costs of parking, there are parking ‘hotspots’ where the effect of illegal or inconsiderate parking around particular locations is impacting adversely on our communities. Enforcement of this is critical to ensure that these behaviours are actively discouraged, so our policies on parking enforcement also need to be reviewed. We may need to consider tow-away powers and more parking enforcement officers to tackle </w:t>
      </w:r>
      <w:proofErr w:type="gramStart"/>
      <w:r w:rsidR="00135057" w:rsidRPr="005638A3">
        <w:rPr>
          <w:rFonts w:cstheme="minorHAnsi"/>
          <w:color w:val="000000" w:themeColor="text1"/>
          <w:szCs w:val="24"/>
        </w:rPr>
        <w:t>particular hotspots</w:t>
      </w:r>
      <w:proofErr w:type="gramEnd"/>
      <w:r w:rsidR="00135057" w:rsidRPr="005638A3">
        <w:rPr>
          <w:rFonts w:cstheme="minorHAnsi"/>
          <w:color w:val="000000" w:themeColor="text1"/>
          <w:szCs w:val="24"/>
        </w:rPr>
        <w:t>, such as some of our traditional town centres, for example, where pavement parking issues are of great concern to residents and businesses there.</w:t>
      </w:r>
    </w:p>
    <w:p w14:paraId="4DED5495" w14:textId="77777777" w:rsidR="00135057" w:rsidRPr="005638A3" w:rsidRDefault="00135057" w:rsidP="005638A3">
      <w:pPr>
        <w:pStyle w:val="ListParagraph"/>
        <w:spacing w:after="0"/>
        <w:ind w:left="0"/>
        <w:rPr>
          <w:rFonts w:cstheme="minorHAnsi"/>
          <w:color w:val="000000" w:themeColor="text1"/>
          <w:szCs w:val="24"/>
        </w:rPr>
      </w:pPr>
    </w:p>
    <w:p w14:paraId="24D2C7A0" w14:textId="1264C132" w:rsidR="00135057" w:rsidRPr="005638A3" w:rsidRDefault="00245166" w:rsidP="00CB4870">
      <w:pPr>
        <w:pStyle w:val="ListParagraph"/>
        <w:numPr>
          <w:ilvl w:val="0"/>
          <w:numId w:val="8"/>
        </w:numPr>
        <w:spacing w:after="0"/>
        <w:ind w:hanging="567"/>
        <w:rPr>
          <w:rFonts w:cstheme="minorHAnsi"/>
          <w:color w:val="000000" w:themeColor="text1"/>
          <w:szCs w:val="24"/>
        </w:rPr>
      </w:pPr>
      <w:r>
        <w:rPr>
          <w:rFonts w:cstheme="minorHAnsi"/>
          <w:color w:val="000000" w:themeColor="text1"/>
          <w:szCs w:val="24"/>
        </w:rPr>
        <w:t xml:space="preserve"> </w:t>
      </w:r>
      <w:r w:rsidR="00135057" w:rsidRPr="005638A3">
        <w:rPr>
          <w:rFonts w:cstheme="minorHAnsi"/>
          <w:color w:val="000000" w:themeColor="text1"/>
          <w:szCs w:val="24"/>
        </w:rPr>
        <w:t xml:space="preserve">Many residents have reported parking nuisance elsewhere across CMK, often associated with places where people regularly </w:t>
      </w:r>
      <w:proofErr w:type="gramStart"/>
      <w:r w:rsidR="00135057" w:rsidRPr="005638A3">
        <w:rPr>
          <w:rFonts w:cstheme="minorHAnsi"/>
          <w:color w:val="000000" w:themeColor="text1"/>
          <w:szCs w:val="24"/>
        </w:rPr>
        <w:t>gather together</w:t>
      </w:r>
      <w:proofErr w:type="gramEnd"/>
      <w:r w:rsidR="00135057" w:rsidRPr="005638A3">
        <w:rPr>
          <w:rFonts w:cstheme="minorHAnsi"/>
          <w:color w:val="000000" w:themeColor="text1"/>
          <w:szCs w:val="24"/>
        </w:rPr>
        <w:t xml:space="preserve">, so they attract trips from a much wider area, and we will continue to work with communities to address parking nuisance in their areas. In some cases, this may involve the introduction of resident parking zones and permits, to ensure that resident parking spaces are reserved solely for residents of the </w:t>
      </w:r>
      <w:proofErr w:type="gramStart"/>
      <w:r w:rsidR="00135057" w:rsidRPr="005638A3">
        <w:rPr>
          <w:rFonts w:cstheme="minorHAnsi"/>
          <w:color w:val="000000" w:themeColor="text1"/>
          <w:szCs w:val="24"/>
        </w:rPr>
        <w:t>area, and</w:t>
      </w:r>
      <w:proofErr w:type="gramEnd"/>
      <w:r w:rsidR="00135057" w:rsidRPr="005638A3">
        <w:rPr>
          <w:rFonts w:cstheme="minorHAnsi"/>
          <w:color w:val="000000" w:themeColor="text1"/>
          <w:szCs w:val="24"/>
        </w:rPr>
        <w:t xml:space="preserve"> are protected from external parkers – such as protecting areas from commuter parking around railway stations.</w:t>
      </w:r>
    </w:p>
    <w:p w14:paraId="45410364" w14:textId="77777777" w:rsidR="00135057" w:rsidRPr="005638A3" w:rsidRDefault="00135057" w:rsidP="005638A3">
      <w:pPr>
        <w:pStyle w:val="ListParagraph"/>
        <w:spacing w:after="0"/>
        <w:ind w:left="0"/>
        <w:rPr>
          <w:rFonts w:cstheme="minorHAnsi"/>
          <w:color w:val="000000" w:themeColor="text1"/>
          <w:szCs w:val="24"/>
        </w:rPr>
      </w:pPr>
    </w:p>
    <w:p w14:paraId="6A2BEAFE" w14:textId="42262917" w:rsidR="00FB7AA8" w:rsidRPr="005638A3" w:rsidRDefault="00245166" w:rsidP="00CB4870">
      <w:pPr>
        <w:pStyle w:val="ListParagraph"/>
        <w:numPr>
          <w:ilvl w:val="0"/>
          <w:numId w:val="8"/>
        </w:numPr>
        <w:spacing w:after="0"/>
        <w:ind w:hanging="567"/>
        <w:rPr>
          <w:rFonts w:cstheme="minorHAnsi"/>
          <w:color w:val="000000" w:themeColor="text1"/>
          <w:szCs w:val="24"/>
        </w:rPr>
      </w:pPr>
      <w:r>
        <w:rPr>
          <w:rFonts w:cstheme="minorHAnsi"/>
          <w:color w:val="000000" w:themeColor="text1"/>
          <w:szCs w:val="24"/>
        </w:rPr>
        <w:t xml:space="preserve"> </w:t>
      </w:r>
      <w:r w:rsidR="00135057" w:rsidRPr="005638A3">
        <w:rPr>
          <w:rFonts w:cstheme="minorHAnsi"/>
          <w:color w:val="000000" w:themeColor="text1"/>
          <w:szCs w:val="24"/>
        </w:rPr>
        <w:t xml:space="preserve">Engagement on a new parking strategy will commence </w:t>
      </w:r>
      <w:r w:rsidR="00FB7AA8" w:rsidRPr="005638A3">
        <w:rPr>
          <w:rFonts w:cstheme="minorHAnsi"/>
          <w:color w:val="000000" w:themeColor="text1"/>
          <w:szCs w:val="24"/>
        </w:rPr>
        <w:t>early next year</w:t>
      </w:r>
      <w:r w:rsidR="00135057" w:rsidRPr="005638A3">
        <w:rPr>
          <w:rFonts w:cstheme="minorHAnsi"/>
          <w:color w:val="000000" w:themeColor="text1"/>
          <w:szCs w:val="24"/>
        </w:rPr>
        <w:t xml:space="preserve">. </w:t>
      </w:r>
    </w:p>
    <w:p w14:paraId="3E6BB81F" w14:textId="483F343D" w:rsidR="00135057" w:rsidRDefault="00FB7AA8" w:rsidP="000C5334">
      <w:pPr>
        <w:rPr>
          <w:rFonts w:asciiTheme="minorHAnsi" w:eastAsia="Arial" w:hAnsiTheme="minorHAnsi" w:cstheme="minorHAnsi"/>
          <w:color w:val="05413F"/>
        </w:rPr>
      </w:pPr>
      <w:r>
        <w:rPr>
          <w:rFonts w:asciiTheme="minorHAnsi" w:eastAsia="Arial" w:hAnsiTheme="minorHAnsi" w:cstheme="minorHAnsi"/>
          <w:color w:val="05413F"/>
        </w:rPr>
        <w:br w:type="page"/>
      </w:r>
    </w:p>
    <w:p w14:paraId="6BFC4084" w14:textId="30406BEF" w:rsidR="0046023F" w:rsidRPr="0046023F" w:rsidRDefault="006F64F0" w:rsidP="000C5334">
      <w:pPr>
        <w:pStyle w:val="Heading1"/>
        <w:rPr>
          <w:rFonts w:asciiTheme="minorHAnsi" w:hAnsiTheme="minorHAnsi" w:cstheme="minorHAnsi"/>
          <w:b w:val="0"/>
        </w:rPr>
      </w:pPr>
      <w:bookmarkStart w:id="14" w:name="_Toc213399321"/>
      <w:r w:rsidRPr="006F64F0">
        <w:t xml:space="preserve">A </w:t>
      </w:r>
      <w:r w:rsidR="00D5153D">
        <w:t>s</w:t>
      </w:r>
      <w:r w:rsidRPr="006F64F0">
        <w:t xml:space="preserve">afer </w:t>
      </w:r>
      <w:r w:rsidR="00D5153D">
        <w:t>t</w:t>
      </w:r>
      <w:r w:rsidRPr="006F64F0">
        <w:t xml:space="preserve">ransport </w:t>
      </w:r>
      <w:r w:rsidR="00D5153D">
        <w:t>n</w:t>
      </w:r>
      <w:r w:rsidRPr="006F64F0">
        <w:t>etwork</w:t>
      </w:r>
      <w:bookmarkEnd w:id="14"/>
    </w:p>
    <w:p w14:paraId="408637BC" w14:textId="0B895F1C" w:rsidR="00781092" w:rsidRPr="00781092" w:rsidRDefault="00B27915"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ab/>
      </w:r>
      <w:r w:rsidR="00A651B2" w:rsidRPr="00781092">
        <w:rPr>
          <w:rFonts w:cstheme="minorHAnsi"/>
          <w:color w:val="000000" w:themeColor="text1"/>
          <w:szCs w:val="24"/>
        </w:rPr>
        <w:t>It is important that our transport strategy delivers a safe transport network for all users.</w:t>
      </w:r>
      <w:r w:rsidR="00245166">
        <w:rPr>
          <w:rFonts w:cstheme="minorHAnsi"/>
          <w:color w:val="000000" w:themeColor="text1"/>
          <w:szCs w:val="24"/>
        </w:rPr>
        <w:t xml:space="preserve"> </w:t>
      </w:r>
      <w:r w:rsidR="00A651B2" w:rsidRPr="00781092">
        <w:rPr>
          <w:rFonts w:cstheme="minorHAnsi"/>
          <w:color w:val="000000" w:themeColor="text1"/>
          <w:szCs w:val="24"/>
        </w:rPr>
        <w:t xml:space="preserve">Roads, pavements, </w:t>
      </w:r>
      <w:proofErr w:type="spellStart"/>
      <w:r w:rsidR="00A651B2" w:rsidRPr="00781092">
        <w:rPr>
          <w:rFonts w:cstheme="minorHAnsi"/>
          <w:color w:val="000000" w:themeColor="text1"/>
          <w:szCs w:val="24"/>
        </w:rPr>
        <w:t>Redways</w:t>
      </w:r>
      <w:proofErr w:type="spellEnd"/>
      <w:r w:rsidR="00A651B2" w:rsidRPr="00781092">
        <w:rPr>
          <w:rFonts w:cstheme="minorHAnsi"/>
          <w:color w:val="000000" w:themeColor="text1"/>
          <w:szCs w:val="24"/>
        </w:rPr>
        <w:t xml:space="preserve">, rights of way etc. all have their own safety challenges, and each user group, be they motorist, cyclist, pedestrian, school pupil or vulnerable road user will require </w:t>
      </w:r>
      <w:proofErr w:type="gramStart"/>
      <w:r w:rsidR="00A651B2" w:rsidRPr="00781092">
        <w:rPr>
          <w:rFonts w:cstheme="minorHAnsi"/>
          <w:color w:val="000000" w:themeColor="text1"/>
          <w:szCs w:val="24"/>
        </w:rPr>
        <w:t>particular interventions</w:t>
      </w:r>
      <w:proofErr w:type="gramEnd"/>
      <w:r w:rsidR="00A651B2" w:rsidRPr="00781092">
        <w:rPr>
          <w:rFonts w:cstheme="minorHAnsi"/>
          <w:color w:val="000000" w:themeColor="text1"/>
          <w:szCs w:val="24"/>
        </w:rPr>
        <w:t xml:space="preserve"> to ensure their safety.</w:t>
      </w:r>
    </w:p>
    <w:p w14:paraId="5AD9165E" w14:textId="222F9AE2" w:rsidR="00D67BFC" w:rsidRPr="00781092" w:rsidRDefault="00D67BFC" w:rsidP="00781092">
      <w:pPr>
        <w:pStyle w:val="Heading2"/>
      </w:pPr>
      <w:bookmarkStart w:id="15" w:name="_Toc213399322"/>
      <w:r w:rsidRPr="00781092">
        <w:t xml:space="preserve">Highway </w:t>
      </w:r>
      <w:r w:rsidR="00D5153D">
        <w:t>and</w:t>
      </w:r>
      <w:r w:rsidRPr="00781092">
        <w:t xml:space="preserve"> </w:t>
      </w:r>
      <w:r w:rsidR="00D5153D">
        <w:t>r</w:t>
      </w:r>
      <w:r w:rsidRPr="00781092">
        <w:t xml:space="preserve">oad </w:t>
      </w:r>
      <w:r w:rsidR="00D5153D">
        <w:t>s</w:t>
      </w:r>
      <w:r w:rsidRPr="00781092">
        <w:t>afety</w:t>
      </w:r>
      <w:bookmarkEnd w:id="15"/>
    </w:p>
    <w:p w14:paraId="553BE8E4" w14:textId="4FE33BD8" w:rsidR="00D67BFC" w:rsidRPr="00781092" w:rsidRDefault="00245166" w:rsidP="00781092">
      <w:pPr>
        <w:pStyle w:val="ListParagraph"/>
        <w:numPr>
          <w:ilvl w:val="0"/>
          <w:numId w:val="9"/>
        </w:numPr>
        <w:spacing w:after="0"/>
        <w:ind w:hanging="567"/>
        <w:rPr>
          <w:rFonts w:cstheme="minorHAnsi"/>
          <w:color w:val="000000" w:themeColor="text1"/>
          <w:szCs w:val="24"/>
        </w:rPr>
      </w:pPr>
      <w:r>
        <w:rPr>
          <w:rFonts w:cstheme="minorHAnsi"/>
          <w:color w:val="000000" w:themeColor="text1"/>
          <w:szCs w:val="24"/>
        </w:rPr>
        <w:t xml:space="preserve"> </w:t>
      </w:r>
      <w:r w:rsidR="00D67BFC" w:rsidRPr="00781092">
        <w:rPr>
          <w:rFonts w:cstheme="minorHAnsi"/>
          <w:color w:val="000000" w:themeColor="text1"/>
          <w:szCs w:val="24"/>
        </w:rPr>
        <w:t xml:space="preserve">We have an extensive road safety programme to address locations which we consider to be unsafe – and we can identify these locations from analysis of road traffic accident data that we collect and other predictive AI techniques, which can help identify potentially unsafe locations even before an accident has occurred. </w:t>
      </w:r>
    </w:p>
    <w:p w14:paraId="534DA05A" w14:textId="77777777" w:rsidR="003608A2" w:rsidRPr="00781092" w:rsidRDefault="003608A2" w:rsidP="00781092">
      <w:pPr>
        <w:pStyle w:val="ListParagraph"/>
        <w:spacing w:after="0"/>
        <w:ind w:left="0"/>
        <w:rPr>
          <w:rFonts w:cstheme="minorHAnsi"/>
          <w:color w:val="000000" w:themeColor="text1"/>
          <w:szCs w:val="24"/>
        </w:rPr>
      </w:pPr>
    </w:p>
    <w:p w14:paraId="76625D60" w14:textId="3191F617" w:rsidR="00D67BFC" w:rsidRPr="00781092" w:rsidRDefault="00245166" w:rsidP="00781092">
      <w:pPr>
        <w:pStyle w:val="ListParagraph"/>
        <w:numPr>
          <w:ilvl w:val="0"/>
          <w:numId w:val="9"/>
        </w:numPr>
        <w:spacing w:after="0"/>
        <w:ind w:hanging="567"/>
        <w:rPr>
          <w:rFonts w:cstheme="minorHAnsi"/>
          <w:color w:val="000000" w:themeColor="text1"/>
          <w:szCs w:val="24"/>
        </w:rPr>
      </w:pPr>
      <w:r>
        <w:rPr>
          <w:rFonts w:cstheme="minorHAnsi"/>
          <w:color w:val="000000" w:themeColor="text1"/>
          <w:szCs w:val="24"/>
        </w:rPr>
        <w:t xml:space="preserve"> </w:t>
      </w:r>
      <w:r w:rsidR="00D67BFC" w:rsidRPr="00781092">
        <w:rPr>
          <w:rFonts w:cstheme="minorHAnsi"/>
          <w:color w:val="000000" w:themeColor="text1"/>
          <w:szCs w:val="24"/>
        </w:rPr>
        <w:t>Some of our road layouts in MK have become more unsafe over time, as our traffic flows have grown significantly since they were designed. Gaps in central reserves to allow right turns on grid roads, for example, have become increasingly unsafe as the gaps in traffic to turn safely have become less frequent, while vehicle speeds and weights have also increased. We will therefore continue to identify the most unsafe locations of this sort and implement remedial schemes. In some cases, we will have to close these gaps and introduce short traffic diversions to ensure safety.</w:t>
      </w:r>
    </w:p>
    <w:p w14:paraId="2908A7A4" w14:textId="77777777" w:rsidR="004B4911" w:rsidRPr="00781092" w:rsidRDefault="004B4911" w:rsidP="00781092">
      <w:pPr>
        <w:pStyle w:val="ListParagraph"/>
        <w:spacing w:after="0"/>
        <w:ind w:left="0"/>
        <w:rPr>
          <w:rFonts w:cstheme="minorHAnsi"/>
          <w:color w:val="000000" w:themeColor="text1"/>
          <w:szCs w:val="24"/>
        </w:rPr>
      </w:pPr>
    </w:p>
    <w:p w14:paraId="36A510F4" w14:textId="29EFF860" w:rsidR="00D67BFC" w:rsidRPr="00781092" w:rsidRDefault="00245166" w:rsidP="00781092">
      <w:pPr>
        <w:pStyle w:val="ListParagraph"/>
        <w:numPr>
          <w:ilvl w:val="0"/>
          <w:numId w:val="9"/>
        </w:numPr>
        <w:spacing w:after="0"/>
        <w:ind w:hanging="567"/>
        <w:rPr>
          <w:rFonts w:cstheme="minorHAnsi"/>
          <w:color w:val="000000" w:themeColor="text1"/>
          <w:szCs w:val="24"/>
        </w:rPr>
      </w:pPr>
      <w:r>
        <w:rPr>
          <w:rFonts w:cstheme="minorHAnsi"/>
          <w:color w:val="000000" w:themeColor="text1"/>
          <w:szCs w:val="24"/>
        </w:rPr>
        <w:t xml:space="preserve"> </w:t>
      </w:r>
      <w:r w:rsidR="00D67BFC" w:rsidRPr="00781092">
        <w:rPr>
          <w:rFonts w:cstheme="minorHAnsi"/>
          <w:color w:val="000000" w:themeColor="text1"/>
          <w:szCs w:val="24"/>
        </w:rPr>
        <w:t>We also have a high-speed grid road network, which, unfortunately, results in higher levels of more serious and life changing injuries for those involved in road traffic accidents, due to the higher speed collisions we have on our network.</w:t>
      </w:r>
      <w:r>
        <w:rPr>
          <w:rFonts w:cstheme="minorHAnsi"/>
          <w:color w:val="000000" w:themeColor="text1"/>
          <w:szCs w:val="24"/>
        </w:rPr>
        <w:t xml:space="preserve"> </w:t>
      </w:r>
      <w:r w:rsidR="00D67BFC" w:rsidRPr="00781092">
        <w:rPr>
          <w:rFonts w:cstheme="minorHAnsi"/>
          <w:color w:val="000000" w:themeColor="text1"/>
          <w:szCs w:val="24"/>
        </w:rPr>
        <w:t>Our casualty figures are more akin to a motorway network than to a local authority highway network. One person losing their life on our highway network is too many, and we should seek a ‘Vision Zero’ approach to road fatalities, but sadly there were 8 highway related fatalities in MK in 2024.</w:t>
      </w:r>
      <w:r>
        <w:rPr>
          <w:rFonts w:cstheme="minorHAnsi"/>
          <w:color w:val="000000" w:themeColor="text1"/>
          <w:szCs w:val="24"/>
        </w:rPr>
        <w:t xml:space="preserve"> </w:t>
      </w:r>
      <w:r w:rsidR="00D67BFC" w:rsidRPr="00781092">
        <w:rPr>
          <w:rFonts w:cstheme="minorHAnsi"/>
          <w:color w:val="000000" w:themeColor="text1"/>
          <w:szCs w:val="24"/>
        </w:rPr>
        <w:t>If we are to reduce this number towards zero, a review of our road speed limits will be needed, although it is acknowledged that this will be controversial in some cases.</w:t>
      </w:r>
    </w:p>
    <w:p w14:paraId="563FAD80" w14:textId="77777777" w:rsidR="004B4911" w:rsidRPr="00781092" w:rsidRDefault="004B4911" w:rsidP="00781092">
      <w:pPr>
        <w:pStyle w:val="ListParagraph"/>
        <w:spacing w:after="0"/>
        <w:ind w:left="0"/>
        <w:rPr>
          <w:rFonts w:cstheme="minorHAnsi"/>
          <w:color w:val="000000" w:themeColor="text1"/>
          <w:szCs w:val="24"/>
        </w:rPr>
      </w:pPr>
    </w:p>
    <w:p w14:paraId="75883BD3" w14:textId="19BF7879" w:rsidR="00D67BFC" w:rsidRPr="00781092" w:rsidRDefault="00245166" w:rsidP="00781092">
      <w:pPr>
        <w:pStyle w:val="ListParagraph"/>
        <w:numPr>
          <w:ilvl w:val="0"/>
          <w:numId w:val="9"/>
        </w:numPr>
        <w:spacing w:after="0"/>
        <w:ind w:hanging="567"/>
        <w:rPr>
          <w:rFonts w:cstheme="minorHAnsi"/>
          <w:color w:val="000000" w:themeColor="text1"/>
          <w:szCs w:val="24"/>
        </w:rPr>
      </w:pPr>
      <w:r>
        <w:rPr>
          <w:rFonts w:cstheme="minorHAnsi"/>
          <w:color w:val="000000" w:themeColor="text1"/>
          <w:szCs w:val="24"/>
        </w:rPr>
        <w:t xml:space="preserve"> </w:t>
      </w:r>
      <w:r w:rsidR="00D67BFC" w:rsidRPr="00781092">
        <w:rPr>
          <w:rFonts w:cstheme="minorHAnsi"/>
          <w:color w:val="000000" w:themeColor="text1"/>
          <w:szCs w:val="24"/>
        </w:rPr>
        <w:t>Much less controversial, is the work we do with residents and their local Councils to address safety and speeding issues in their areas, who often lobby actively for a reduction in the speed limit through their estate or their village – and we will continue our programme of works to support residents and Councils to improve safety, reduce speeds and reduce road casualties in their areas, taking the views of local people on board in the schemes we put in place.</w:t>
      </w:r>
    </w:p>
    <w:p w14:paraId="35CD5AC7" w14:textId="77777777" w:rsidR="004B4911" w:rsidRPr="00781092" w:rsidRDefault="004B4911" w:rsidP="00781092">
      <w:pPr>
        <w:pStyle w:val="ListParagraph"/>
        <w:spacing w:after="0"/>
        <w:ind w:left="0"/>
        <w:rPr>
          <w:rFonts w:cstheme="minorHAnsi"/>
          <w:color w:val="000000" w:themeColor="text1"/>
          <w:szCs w:val="24"/>
        </w:rPr>
      </w:pPr>
    </w:p>
    <w:p w14:paraId="2CED399F" w14:textId="247D05C1" w:rsidR="004B4911" w:rsidRDefault="00245166" w:rsidP="00781092">
      <w:pPr>
        <w:pStyle w:val="ListParagraph"/>
        <w:numPr>
          <w:ilvl w:val="0"/>
          <w:numId w:val="9"/>
        </w:numPr>
        <w:spacing w:after="0"/>
        <w:ind w:hanging="567"/>
        <w:rPr>
          <w:rFonts w:cstheme="minorHAnsi"/>
          <w:color w:val="000000" w:themeColor="text1"/>
          <w:szCs w:val="24"/>
        </w:rPr>
      </w:pPr>
      <w:r>
        <w:rPr>
          <w:rFonts w:cstheme="minorHAnsi"/>
          <w:color w:val="000000" w:themeColor="text1"/>
          <w:szCs w:val="24"/>
        </w:rPr>
        <w:t xml:space="preserve"> </w:t>
      </w:r>
      <w:r w:rsidR="00D67BFC" w:rsidRPr="00781092">
        <w:rPr>
          <w:rFonts w:cstheme="minorHAnsi"/>
          <w:color w:val="000000" w:themeColor="text1"/>
          <w:szCs w:val="24"/>
        </w:rPr>
        <w:t xml:space="preserve">In addition to our physical highways works to reduce accidents and casualties on our road network, we also run education programmes to encourage safer driving, with particular focus on young people, newly qualified drivers, and motorcyclists. Many of these initiatives are run in conjunction with Thames Valley Police or our neighbouring authorities, with Bucks CC worthy of </w:t>
      </w:r>
      <w:proofErr w:type="gramStart"/>
      <w:r w:rsidR="00D67BFC" w:rsidRPr="00781092">
        <w:rPr>
          <w:rFonts w:cstheme="minorHAnsi"/>
          <w:color w:val="000000" w:themeColor="text1"/>
          <w:szCs w:val="24"/>
        </w:rPr>
        <w:t>particular mention</w:t>
      </w:r>
      <w:proofErr w:type="gramEnd"/>
      <w:r w:rsidR="00D67BFC" w:rsidRPr="00781092">
        <w:rPr>
          <w:rFonts w:cstheme="minorHAnsi"/>
          <w:color w:val="000000" w:themeColor="text1"/>
          <w:szCs w:val="24"/>
        </w:rPr>
        <w:t xml:space="preserve"> for their excellent road safety education programmes. We also run road safety education programmes in schools which are discussed further below.</w:t>
      </w:r>
    </w:p>
    <w:p w14:paraId="235D6AB0" w14:textId="77777777" w:rsidR="00781092" w:rsidRPr="00781092" w:rsidRDefault="00781092" w:rsidP="00781092">
      <w:pPr>
        <w:pStyle w:val="ListParagraph"/>
        <w:rPr>
          <w:rFonts w:cstheme="minorHAnsi"/>
          <w:color w:val="000000" w:themeColor="text1"/>
          <w:szCs w:val="24"/>
        </w:rPr>
      </w:pPr>
    </w:p>
    <w:p w14:paraId="117A7EC1" w14:textId="77777777" w:rsidR="00781092" w:rsidRPr="00781092" w:rsidRDefault="00781092" w:rsidP="00781092">
      <w:pPr>
        <w:pStyle w:val="ListParagraph"/>
        <w:spacing w:after="0"/>
        <w:ind w:left="0"/>
        <w:rPr>
          <w:rFonts w:cstheme="minorHAnsi"/>
          <w:color w:val="000000" w:themeColor="text1"/>
          <w:szCs w:val="24"/>
        </w:rPr>
      </w:pPr>
    </w:p>
    <w:p w14:paraId="42451BA7" w14:textId="21A86B87" w:rsidR="00D67BFC" w:rsidRDefault="00245166" w:rsidP="00781092">
      <w:pPr>
        <w:pStyle w:val="ListParagraph"/>
        <w:numPr>
          <w:ilvl w:val="0"/>
          <w:numId w:val="9"/>
        </w:numPr>
        <w:spacing w:after="0"/>
        <w:ind w:hanging="567"/>
        <w:rPr>
          <w:rFonts w:cstheme="minorHAnsi"/>
          <w:color w:val="000000" w:themeColor="text1"/>
          <w:szCs w:val="24"/>
        </w:rPr>
      </w:pPr>
      <w:r>
        <w:rPr>
          <w:rFonts w:cstheme="minorHAnsi"/>
          <w:color w:val="000000" w:themeColor="text1"/>
          <w:szCs w:val="24"/>
        </w:rPr>
        <w:t xml:space="preserve"> </w:t>
      </w:r>
      <w:r w:rsidR="00D67BFC" w:rsidRPr="00781092">
        <w:rPr>
          <w:rFonts w:cstheme="minorHAnsi"/>
          <w:color w:val="000000" w:themeColor="text1"/>
          <w:szCs w:val="24"/>
        </w:rPr>
        <w:t>We will therefore continue a programme of road safety improvements and initiatives that are both resident and/or Parish Council-led or data-led to ensure that our highway network is a safe as possible and that the number of casualties incurred on our network and their severity is reduced year on year.</w:t>
      </w:r>
      <w:r>
        <w:rPr>
          <w:rFonts w:cstheme="minorHAnsi"/>
          <w:color w:val="000000" w:themeColor="text1"/>
          <w:szCs w:val="24"/>
        </w:rPr>
        <w:t xml:space="preserve"> </w:t>
      </w:r>
    </w:p>
    <w:p w14:paraId="6937EE6C" w14:textId="77777777" w:rsidR="00781092" w:rsidRPr="00781092" w:rsidRDefault="00781092" w:rsidP="00781092">
      <w:pPr>
        <w:pStyle w:val="ListParagraph"/>
        <w:spacing w:after="0"/>
        <w:ind w:left="0"/>
        <w:rPr>
          <w:rFonts w:cstheme="minorHAnsi"/>
          <w:color w:val="000000" w:themeColor="text1"/>
          <w:szCs w:val="24"/>
        </w:rPr>
      </w:pPr>
    </w:p>
    <w:p w14:paraId="493CE0EF" w14:textId="49B37343" w:rsidR="00D67BFC" w:rsidRPr="001106EB" w:rsidRDefault="00D67BFC" w:rsidP="00566ECD">
      <w:pPr>
        <w:pStyle w:val="Heading3"/>
        <w:rPr>
          <w:rFonts w:eastAsia="Arial" w:cs="Arial"/>
          <w:b w:val="0"/>
          <w:szCs w:val="24"/>
        </w:rPr>
      </w:pPr>
      <w:r w:rsidRPr="00781092">
        <w:t xml:space="preserve">Cycle </w:t>
      </w:r>
      <w:r w:rsidR="00D5153D">
        <w:t>s</w:t>
      </w:r>
      <w:r w:rsidRPr="00781092">
        <w:t>afety</w:t>
      </w:r>
    </w:p>
    <w:p w14:paraId="3EF07DCC" w14:textId="77777777" w:rsidR="00781092" w:rsidRPr="00781092" w:rsidRDefault="00781092" w:rsidP="00781092">
      <w:pPr>
        <w:pStyle w:val="ListParagraph"/>
        <w:spacing w:after="0"/>
        <w:ind w:left="0"/>
        <w:rPr>
          <w:rFonts w:cstheme="minorHAnsi"/>
          <w:color w:val="000000" w:themeColor="text1"/>
          <w:szCs w:val="24"/>
        </w:rPr>
      </w:pPr>
    </w:p>
    <w:p w14:paraId="3F8E04F8" w14:textId="5674CF79" w:rsidR="00D67BFC" w:rsidRPr="00781092" w:rsidRDefault="00DF3F9D"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 xml:space="preserve"> </w:t>
      </w:r>
      <w:r w:rsidR="00D67BFC" w:rsidRPr="00781092">
        <w:rPr>
          <w:rFonts w:cstheme="minorHAnsi"/>
          <w:color w:val="000000" w:themeColor="text1"/>
          <w:szCs w:val="24"/>
        </w:rPr>
        <w:t>Cyclists in MK are generally segregated from traffic, but there are locations where surface crossings exist, and due to the speed of vehicles on the highway network, any conflict between cyclist and vehicle is generally serious. 2 cyclists were killed in MK in 2024.</w:t>
      </w:r>
    </w:p>
    <w:p w14:paraId="50CB8F64" w14:textId="77777777" w:rsidR="00DF3F9D" w:rsidRPr="00781092" w:rsidRDefault="00DF3F9D" w:rsidP="00781092">
      <w:pPr>
        <w:pStyle w:val="ListParagraph"/>
        <w:spacing w:after="0"/>
        <w:ind w:left="0"/>
        <w:rPr>
          <w:rFonts w:cstheme="minorHAnsi"/>
          <w:color w:val="000000" w:themeColor="text1"/>
          <w:szCs w:val="24"/>
        </w:rPr>
      </w:pPr>
    </w:p>
    <w:p w14:paraId="46617742" w14:textId="1E0906FB" w:rsidR="00D67BFC" w:rsidRPr="00781092" w:rsidRDefault="00245166" w:rsidP="00781092">
      <w:pPr>
        <w:pStyle w:val="ListParagraph"/>
        <w:numPr>
          <w:ilvl w:val="0"/>
          <w:numId w:val="9"/>
        </w:numPr>
        <w:spacing w:after="0"/>
        <w:ind w:hanging="567"/>
        <w:rPr>
          <w:rFonts w:cstheme="minorHAnsi"/>
          <w:color w:val="000000" w:themeColor="text1"/>
          <w:szCs w:val="24"/>
        </w:rPr>
      </w:pPr>
      <w:r>
        <w:rPr>
          <w:rFonts w:cstheme="minorHAnsi"/>
          <w:color w:val="000000" w:themeColor="text1"/>
          <w:szCs w:val="24"/>
        </w:rPr>
        <w:t xml:space="preserve"> </w:t>
      </w:r>
      <w:r w:rsidR="00D67BFC" w:rsidRPr="00781092">
        <w:rPr>
          <w:rFonts w:cstheme="minorHAnsi"/>
          <w:color w:val="000000" w:themeColor="text1"/>
          <w:szCs w:val="24"/>
        </w:rPr>
        <w:t>Cycle safety on the Redway network is therefore paramount, as is the development of cycling skills so that users have the confidence to cycle and do so safely.</w:t>
      </w:r>
      <w:r>
        <w:rPr>
          <w:rFonts w:cstheme="minorHAnsi"/>
          <w:color w:val="000000" w:themeColor="text1"/>
          <w:szCs w:val="24"/>
        </w:rPr>
        <w:t xml:space="preserve"> </w:t>
      </w:r>
      <w:r w:rsidR="00D67BFC" w:rsidRPr="00781092">
        <w:rPr>
          <w:rFonts w:cstheme="minorHAnsi"/>
          <w:color w:val="000000" w:themeColor="text1"/>
          <w:szCs w:val="24"/>
        </w:rPr>
        <w:t>We are using intelligent sensors on volunteers’ bikes to collect data that shows where cyclists are braking and swerving sharply, indicating locations that we need to look at more closely for safety interventions. The sensors also detect ride quality, so can also provide us with information on where surfacing repairs may be needed.</w:t>
      </w:r>
    </w:p>
    <w:p w14:paraId="009C39D0" w14:textId="77777777" w:rsidR="00DF3F9D" w:rsidRPr="00781092" w:rsidRDefault="00DF3F9D" w:rsidP="00781092">
      <w:pPr>
        <w:pStyle w:val="ListParagraph"/>
        <w:spacing w:after="0"/>
        <w:ind w:left="0"/>
        <w:rPr>
          <w:rFonts w:cstheme="minorHAnsi"/>
          <w:color w:val="000000" w:themeColor="text1"/>
          <w:szCs w:val="24"/>
        </w:rPr>
      </w:pPr>
    </w:p>
    <w:p w14:paraId="53BE7182" w14:textId="2F9CAADE" w:rsidR="00D67BFC" w:rsidRPr="00781092" w:rsidRDefault="00D67BFC"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 xml:space="preserve">We also offer an extensive range of cycle training for all ages and our </w:t>
      </w:r>
      <w:proofErr w:type="spellStart"/>
      <w:r w:rsidRPr="00781092">
        <w:rPr>
          <w:rFonts w:cstheme="minorHAnsi"/>
          <w:color w:val="000000" w:themeColor="text1"/>
          <w:szCs w:val="24"/>
        </w:rPr>
        <w:t>Bikeability</w:t>
      </w:r>
      <w:proofErr w:type="spellEnd"/>
      <w:r w:rsidRPr="00781092">
        <w:rPr>
          <w:rFonts w:cstheme="minorHAnsi"/>
          <w:color w:val="000000" w:themeColor="text1"/>
          <w:szCs w:val="24"/>
        </w:rPr>
        <w:t xml:space="preserve"> programme for our school children and our ‘</w:t>
      </w:r>
      <w:proofErr w:type="spellStart"/>
      <w:r w:rsidRPr="00781092">
        <w:rPr>
          <w:rFonts w:cstheme="minorHAnsi"/>
          <w:color w:val="000000" w:themeColor="text1"/>
          <w:szCs w:val="24"/>
        </w:rPr>
        <w:t>Bikeability</w:t>
      </w:r>
      <w:proofErr w:type="spellEnd"/>
      <w:r w:rsidRPr="00781092">
        <w:rPr>
          <w:rFonts w:cstheme="minorHAnsi"/>
          <w:color w:val="000000" w:themeColor="text1"/>
          <w:szCs w:val="24"/>
        </w:rPr>
        <w:t xml:space="preserve"> Olympics’ have received national acclaim for the initiative and the outcomes achieved.</w:t>
      </w:r>
      <w:r w:rsidR="00245166">
        <w:rPr>
          <w:rFonts w:cstheme="minorHAnsi"/>
          <w:color w:val="000000" w:themeColor="text1"/>
          <w:szCs w:val="24"/>
        </w:rPr>
        <w:t xml:space="preserve"> </w:t>
      </w:r>
      <w:r w:rsidRPr="00781092">
        <w:rPr>
          <w:rFonts w:cstheme="minorHAnsi"/>
          <w:color w:val="000000" w:themeColor="text1"/>
          <w:szCs w:val="24"/>
        </w:rPr>
        <w:t>We also take part in cycle safety initiatives, and in education programmes with our Police and Local Authority partners, and we will continue to run and expand these programmes in future years.</w:t>
      </w:r>
    </w:p>
    <w:p w14:paraId="47047696" w14:textId="77777777" w:rsidR="00DF3F9D" w:rsidRPr="00781092" w:rsidRDefault="00DF3F9D" w:rsidP="00781092">
      <w:pPr>
        <w:pStyle w:val="ListParagraph"/>
        <w:spacing w:after="0"/>
        <w:ind w:left="0"/>
        <w:rPr>
          <w:rFonts w:cstheme="minorHAnsi"/>
          <w:color w:val="000000" w:themeColor="text1"/>
          <w:szCs w:val="24"/>
        </w:rPr>
      </w:pPr>
    </w:p>
    <w:p w14:paraId="4C157971" w14:textId="0743672B" w:rsidR="00D67BFC" w:rsidRPr="00781092" w:rsidRDefault="00D67BFC"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There is one further aspect of cycle safety which is relevant in Milton Keynes which is not related to conflicts or cycle skills – perceived safety and fear of crime. Many of our Redways are remote from houses with no oversight, so they often feel quite remote, and users feel ‘exposed’ or ‘isolated’.</w:t>
      </w:r>
      <w:r w:rsidR="00245166">
        <w:rPr>
          <w:rFonts w:cstheme="minorHAnsi"/>
          <w:color w:val="000000" w:themeColor="text1"/>
          <w:szCs w:val="24"/>
        </w:rPr>
        <w:t xml:space="preserve"> </w:t>
      </w:r>
      <w:r w:rsidRPr="00781092">
        <w:rPr>
          <w:rFonts w:cstheme="minorHAnsi"/>
          <w:color w:val="000000" w:themeColor="text1"/>
          <w:szCs w:val="24"/>
        </w:rPr>
        <w:t>Similarly, we have numerous underpasses, and sometimes these are not well lit, or occupied by people, which can often cause alarm and can discourage people from walking and cycling – and this is particularly relevant among women.</w:t>
      </w:r>
      <w:r w:rsidR="00245166">
        <w:rPr>
          <w:rFonts w:cstheme="minorHAnsi"/>
          <w:color w:val="000000" w:themeColor="text1"/>
          <w:szCs w:val="24"/>
        </w:rPr>
        <w:t xml:space="preserve"> </w:t>
      </w:r>
      <w:r w:rsidRPr="00781092">
        <w:rPr>
          <w:rFonts w:cstheme="minorHAnsi"/>
          <w:color w:val="000000" w:themeColor="text1"/>
          <w:szCs w:val="24"/>
        </w:rPr>
        <w:t>Only 23% of our cyclists in MK are women, but of the 77% that do not, 80% of them would like to cycle.</w:t>
      </w:r>
    </w:p>
    <w:p w14:paraId="082AF1B3" w14:textId="77777777" w:rsidR="00DF3F9D" w:rsidRPr="00781092" w:rsidRDefault="00DF3F9D" w:rsidP="00781092">
      <w:pPr>
        <w:pStyle w:val="ListParagraph"/>
        <w:spacing w:after="0"/>
        <w:ind w:left="0"/>
        <w:rPr>
          <w:rFonts w:cstheme="minorHAnsi"/>
          <w:color w:val="000000" w:themeColor="text1"/>
          <w:szCs w:val="24"/>
        </w:rPr>
      </w:pPr>
    </w:p>
    <w:p w14:paraId="6EE0CF7F" w14:textId="1A70EA20" w:rsidR="00D67BFC" w:rsidRPr="00781092" w:rsidRDefault="00D67BFC"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This feeling of security when using our Redway network is something we must address if we are to achieve the levels of activity on our active travel network envisaged by our city’s planners.</w:t>
      </w:r>
      <w:r w:rsidR="00245166">
        <w:rPr>
          <w:rFonts w:cstheme="minorHAnsi"/>
          <w:color w:val="000000" w:themeColor="text1"/>
          <w:szCs w:val="24"/>
        </w:rPr>
        <w:t xml:space="preserve"> </w:t>
      </w:r>
      <w:r w:rsidRPr="00781092">
        <w:rPr>
          <w:rFonts w:cstheme="minorHAnsi"/>
          <w:color w:val="000000" w:themeColor="text1"/>
          <w:szCs w:val="24"/>
        </w:rPr>
        <w:t>We can do this by ensuring our Redways are well lit, foliage is trimmed to remove opportunities for concealment, and by making the underpasses less foreboding. We will also explore surveillance through CCTV and patrols in conjunction with TVP to ensure user safety.</w:t>
      </w:r>
    </w:p>
    <w:p w14:paraId="3570FC31" w14:textId="77777777" w:rsidR="00DF3F9D" w:rsidRPr="00781092" w:rsidRDefault="00DF3F9D" w:rsidP="00781092">
      <w:pPr>
        <w:pStyle w:val="ListParagraph"/>
        <w:spacing w:after="0"/>
        <w:ind w:left="0"/>
        <w:rPr>
          <w:rFonts w:cstheme="minorHAnsi"/>
          <w:color w:val="000000" w:themeColor="text1"/>
          <w:szCs w:val="24"/>
        </w:rPr>
      </w:pPr>
    </w:p>
    <w:p w14:paraId="2C3A2D46" w14:textId="06D0F8A0" w:rsidR="00D67BFC" w:rsidRDefault="00D67BFC"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The ultimate measure of our success will be very well-used Redways with sufficient people to provide a greater sense of security and surveillance for all users – quite literally, safety in numbers.</w:t>
      </w:r>
    </w:p>
    <w:p w14:paraId="4FD373F2" w14:textId="77777777" w:rsidR="00781092" w:rsidRPr="00781092" w:rsidRDefault="00781092" w:rsidP="00781092">
      <w:pPr>
        <w:pStyle w:val="ListParagraph"/>
        <w:spacing w:after="0"/>
        <w:ind w:left="0"/>
        <w:rPr>
          <w:rFonts w:cstheme="minorHAnsi"/>
          <w:color w:val="000000" w:themeColor="text1"/>
          <w:szCs w:val="24"/>
        </w:rPr>
      </w:pPr>
    </w:p>
    <w:p w14:paraId="460D395F" w14:textId="7DB5A4A4" w:rsidR="00781092" w:rsidRPr="00F2522D" w:rsidRDefault="00D67BFC" w:rsidP="00F2522D">
      <w:pPr>
        <w:pStyle w:val="Heading3"/>
        <w:rPr>
          <w:rFonts w:eastAsia="Arial" w:cs="Arial"/>
          <w:b w:val="0"/>
          <w:szCs w:val="24"/>
        </w:rPr>
      </w:pPr>
      <w:r w:rsidRPr="00A427F9">
        <w:t xml:space="preserve">Pedestrian </w:t>
      </w:r>
      <w:r w:rsidR="00D5153D">
        <w:t>s</w:t>
      </w:r>
      <w:r w:rsidRPr="00A427F9">
        <w:t>afety</w:t>
      </w:r>
    </w:p>
    <w:p w14:paraId="74300F2D" w14:textId="078154A7" w:rsidR="00D67BFC" w:rsidRDefault="00D67BFC"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Pedestrians in MK, like cyclists, are generally segregated from traffic, and most crossings are grade-separated via bridges or underpasses. However, these are</w:t>
      </w:r>
      <w:r w:rsidR="00D65DCC" w:rsidRPr="00781092">
        <w:rPr>
          <w:rFonts w:cstheme="minorHAnsi"/>
          <w:color w:val="000000" w:themeColor="text1"/>
          <w:szCs w:val="24"/>
        </w:rPr>
        <w:t xml:space="preserve"> not</w:t>
      </w:r>
      <w:r w:rsidRPr="00781092">
        <w:rPr>
          <w:rFonts w:cstheme="minorHAnsi"/>
          <w:color w:val="000000" w:themeColor="text1"/>
          <w:szCs w:val="24"/>
        </w:rPr>
        <w:t xml:space="preserve"> always located exactly on the desire line of where pedestrians want to go, or as discussed above, the underpass may be sufficiently threatening for people to not want to use it.</w:t>
      </w:r>
      <w:r w:rsidR="00245166">
        <w:rPr>
          <w:rFonts w:cstheme="minorHAnsi"/>
          <w:color w:val="000000" w:themeColor="text1"/>
          <w:szCs w:val="24"/>
        </w:rPr>
        <w:t xml:space="preserve"> </w:t>
      </w:r>
      <w:r w:rsidRPr="00781092">
        <w:rPr>
          <w:rFonts w:cstheme="minorHAnsi"/>
          <w:color w:val="000000" w:themeColor="text1"/>
          <w:szCs w:val="24"/>
        </w:rPr>
        <w:t>This results in the occasional conflict between pedestrians and traffic on grid roads, and given the prevalent traffic speeds, these incidents are often life threatening for the pedestrian.</w:t>
      </w:r>
      <w:r w:rsidR="00245166">
        <w:rPr>
          <w:rFonts w:cstheme="minorHAnsi"/>
          <w:color w:val="000000" w:themeColor="text1"/>
          <w:szCs w:val="24"/>
        </w:rPr>
        <w:t xml:space="preserve"> </w:t>
      </w:r>
      <w:r w:rsidRPr="00781092">
        <w:rPr>
          <w:rFonts w:cstheme="minorHAnsi"/>
          <w:color w:val="000000" w:themeColor="text1"/>
          <w:szCs w:val="24"/>
        </w:rPr>
        <w:t>2 pedestrians were killed in 2024 in MK.</w:t>
      </w:r>
    </w:p>
    <w:p w14:paraId="2710E6D3" w14:textId="77777777" w:rsidR="00781092" w:rsidRPr="00781092" w:rsidRDefault="00781092" w:rsidP="00781092">
      <w:pPr>
        <w:pStyle w:val="ListParagraph"/>
        <w:spacing w:after="0"/>
        <w:ind w:left="0"/>
        <w:rPr>
          <w:rFonts w:cstheme="minorHAnsi"/>
          <w:color w:val="000000" w:themeColor="text1"/>
          <w:szCs w:val="24"/>
        </w:rPr>
      </w:pPr>
    </w:p>
    <w:p w14:paraId="1FAE1F1E" w14:textId="41C5B015" w:rsidR="00781092" w:rsidRPr="00F2522D" w:rsidRDefault="00D67BFC" w:rsidP="00F2522D">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Away from the grid road network, pedestrian conflicts with traffic are more common, particularly in CMK and in our older town centres of Bletchley and Wolverton, although, thankfully, speeds are much lower in these areas, and the casualties are less severe as a result. We will continue to work with residents and Parish Councils to improve pedestrian crossing facilities for communities to address their concerns, particularly around schools, retirement homes and other locations where vulnerable road users may be present.</w:t>
      </w:r>
    </w:p>
    <w:p w14:paraId="4F197BC5" w14:textId="77777777" w:rsidR="00781092" w:rsidRPr="00781092" w:rsidRDefault="00781092" w:rsidP="00781092">
      <w:pPr>
        <w:pStyle w:val="ListParagraph"/>
        <w:spacing w:after="0"/>
        <w:ind w:left="0"/>
        <w:rPr>
          <w:rFonts w:cstheme="minorHAnsi"/>
          <w:color w:val="000000" w:themeColor="text1"/>
          <w:szCs w:val="24"/>
        </w:rPr>
      </w:pPr>
    </w:p>
    <w:p w14:paraId="09BDC0C0" w14:textId="547CC985" w:rsidR="00781092" w:rsidRPr="00F2522D" w:rsidRDefault="00D67BFC" w:rsidP="00F2522D">
      <w:pPr>
        <w:pStyle w:val="Heading3"/>
        <w:rPr>
          <w:rFonts w:eastAsia="Arial" w:cs="Arial"/>
          <w:b w:val="0"/>
          <w:szCs w:val="24"/>
        </w:rPr>
      </w:pPr>
      <w:r w:rsidRPr="00A427F9">
        <w:t xml:space="preserve">School </w:t>
      </w:r>
      <w:r w:rsidR="00D5153D">
        <w:t>p</w:t>
      </w:r>
      <w:r w:rsidRPr="00A427F9">
        <w:t xml:space="preserve">upil </w:t>
      </w:r>
      <w:r w:rsidR="00D5153D">
        <w:t>s</w:t>
      </w:r>
      <w:r w:rsidRPr="00A427F9">
        <w:t>afety</w:t>
      </w:r>
    </w:p>
    <w:p w14:paraId="642BB4CC" w14:textId="77777777" w:rsidR="00D67BFC" w:rsidRPr="00781092" w:rsidRDefault="00D67BFC"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 xml:space="preserve">In addition to general issues regarding pedestrian safety, officers also receive many reports of concerns regarding the safety of the environment around schools during drop off and pick up times, </w:t>
      </w:r>
      <w:proofErr w:type="gramStart"/>
      <w:r w:rsidRPr="00781092">
        <w:rPr>
          <w:rFonts w:cstheme="minorHAnsi"/>
          <w:color w:val="000000" w:themeColor="text1"/>
          <w:szCs w:val="24"/>
        </w:rPr>
        <w:t>as a result of</w:t>
      </w:r>
      <w:proofErr w:type="gramEnd"/>
      <w:r w:rsidRPr="00781092">
        <w:rPr>
          <w:rFonts w:cstheme="minorHAnsi"/>
          <w:color w:val="000000" w:themeColor="text1"/>
          <w:szCs w:val="24"/>
        </w:rPr>
        <w:t xml:space="preserve"> the behaviour of parents who drive their children to school. Inconsiderate parking, U-turns and impatient behaviour severely compromises the safety of children going to and from school, and this sort of behaviour also deters those who might wish to walk, scoot or cycle.</w:t>
      </w:r>
    </w:p>
    <w:p w14:paraId="227AC996" w14:textId="77777777" w:rsidR="002A5D4C" w:rsidRPr="00781092" w:rsidRDefault="002A5D4C" w:rsidP="00781092">
      <w:pPr>
        <w:pStyle w:val="ListParagraph"/>
        <w:spacing w:after="0"/>
        <w:ind w:left="0"/>
        <w:rPr>
          <w:rFonts w:cstheme="minorHAnsi"/>
          <w:color w:val="000000" w:themeColor="text1"/>
          <w:szCs w:val="24"/>
        </w:rPr>
      </w:pPr>
    </w:p>
    <w:p w14:paraId="7BC3EBD2" w14:textId="45BFC007" w:rsidR="00D67BFC" w:rsidRPr="00781092" w:rsidRDefault="00D67BFC"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 xml:space="preserve">The records of incidents outside schools are disturbing – one school used teachers accompanied by children to reason with inconsiderate </w:t>
      </w:r>
      <w:r w:rsidR="0070197F" w:rsidRPr="00781092">
        <w:rPr>
          <w:rFonts w:cstheme="minorHAnsi"/>
          <w:color w:val="000000" w:themeColor="text1"/>
          <w:szCs w:val="24"/>
        </w:rPr>
        <w:t>parents but</w:t>
      </w:r>
      <w:r w:rsidRPr="00781092">
        <w:rPr>
          <w:rFonts w:cstheme="minorHAnsi"/>
          <w:color w:val="000000" w:themeColor="text1"/>
          <w:szCs w:val="24"/>
        </w:rPr>
        <w:t xml:space="preserve"> had to stop because the children were being subjected to abusive language. In other instances, the Police have been called to address disorder amongst arguing parents. This is clearly unacceptable and a terrible example for our young people and something </w:t>
      </w:r>
      <w:r w:rsidR="002A5D4C" w:rsidRPr="00781092">
        <w:rPr>
          <w:rFonts w:cstheme="minorHAnsi"/>
          <w:color w:val="000000" w:themeColor="text1"/>
          <w:szCs w:val="24"/>
        </w:rPr>
        <w:t>that</w:t>
      </w:r>
      <w:r w:rsidRPr="00781092">
        <w:rPr>
          <w:rFonts w:cstheme="minorHAnsi"/>
          <w:color w:val="000000" w:themeColor="text1"/>
          <w:szCs w:val="24"/>
        </w:rPr>
        <w:t xml:space="preserve"> must </w:t>
      </w:r>
      <w:r w:rsidR="002A5D4C" w:rsidRPr="00781092">
        <w:rPr>
          <w:rFonts w:cstheme="minorHAnsi"/>
          <w:color w:val="000000" w:themeColor="text1"/>
          <w:szCs w:val="24"/>
        </w:rPr>
        <w:t>be</w:t>
      </w:r>
      <w:r w:rsidRPr="00781092">
        <w:rPr>
          <w:rFonts w:cstheme="minorHAnsi"/>
          <w:color w:val="000000" w:themeColor="text1"/>
          <w:szCs w:val="24"/>
        </w:rPr>
        <w:t xml:space="preserve"> address</w:t>
      </w:r>
      <w:r w:rsidR="002A5D4C" w:rsidRPr="00781092">
        <w:rPr>
          <w:rFonts w:cstheme="minorHAnsi"/>
          <w:color w:val="000000" w:themeColor="text1"/>
          <w:szCs w:val="24"/>
        </w:rPr>
        <w:t>ed</w:t>
      </w:r>
      <w:r w:rsidRPr="00781092">
        <w:rPr>
          <w:rFonts w:cstheme="minorHAnsi"/>
          <w:color w:val="000000" w:themeColor="text1"/>
          <w:szCs w:val="24"/>
        </w:rPr>
        <w:t>.</w:t>
      </w:r>
    </w:p>
    <w:p w14:paraId="692B0F54" w14:textId="77777777" w:rsidR="002A5D4C" w:rsidRPr="00781092" w:rsidRDefault="002A5D4C" w:rsidP="00781092">
      <w:pPr>
        <w:pStyle w:val="ListParagraph"/>
        <w:spacing w:after="0"/>
        <w:ind w:left="0"/>
        <w:rPr>
          <w:rFonts w:cstheme="minorHAnsi"/>
          <w:color w:val="000000" w:themeColor="text1"/>
          <w:szCs w:val="24"/>
        </w:rPr>
      </w:pPr>
    </w:p>
    <w:p w14:paraId="5FFBBBD7" w14:textId="77777777" w:rsidR="00354E02" w:rsidRPr="00781092" w:rsidRDefault="00D67BFC"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We will work with our schools to tackle these sorts of behaviours outside their premises to ensure that there is a safe environment for pupils to get to and from their school without risk of road danger. This will include</w:t>
      </w:r>
      <w:r w:rsidR="00E76EE5" w:rsidRPr="00781092">
        <w:rPr>
          <w:rFonts w:cstheme="minorHAnsi"/>
          <w:color w:val="000000" w:themeColor="text1"/>
          <w:szCs w:val="24"/>
        </w:rPr>
        <w:t xml:space="preserve"> working with schools on a package of engagement measures with parents,</w:t>
      </w:r>
      <w:r w:rsidRPr="00781092">
        <w:rPr>
          <w:rFonts w:cstheme="minorHAnsi"/>
          <w:color w:val="000000" w:themeColor="text1"/>
          <w:szCs w:val="24"/>
        </w:rPr>
        <w:t xml:space="preserve"> the implementation of zig-zag school </w:t>
      </w:r>
      <w:proofErr w:type="gramStart"/>
      <w:r w:rsidRPr="00781092">
        <w:rPr>
          <w:rFonts w:cstheme="minorHAnsi"/>
          <w:color w:val="000000" w:themeColor="text1"/>
          <w:szCs w:val="24"/>
        </w:rPr>
        <w:t>keep</w:t>
      </w:r>
      <w:proofErr w:type="gramEnd"/>
      <w:r w:rsidRPr="00781092">
        <w:rPr>
          <w:rFonts w:cstheme="minorHAnsi"/>
          <w:color w:val="000000" w:themeColor="text1"/>
          <w:szCs w:val="24"/>
        </w:rPr>
        <w:t xml:space="preserve"> clear markings with targeted parking enforcement, and other mea</w:t>
      </w:r>
      <w:r w:rsidR="00354E02" w:rsidRPr="00781092">
        <w:rPr>
          <w:rFonts w:cstheme="minorHAnsi"/>
          <w:color w:val="000000" w:themeColor="text1"/>
          <w:szCs w:val="24"/>
        </w:rPr>
        <w:t>sures</w:t>
      </w:r>
      <w:r w:rsidRPr="00781092">
        <w:rPr>
          <w:rFonts w:cstheme="minorHAnsi"/>
          <w:color w:val="000000" w:themeColor="text1"/>
          <w:szCs w:val="24"/>
        </w:rPr>
        <w:t xml:space="preserve"> as </w:t>
      </w:r>
      <w:r w:rsidR="00354E02" w:rsidRPr="00781092">
        <w:rPr>
          <w:rFonts w:cstheme="minorHAnsi"/>
          <w:color w:val="000000" w:themeColor="text1"/>
          <w:szCs w:val="24"/>
        </w:rPr>
        <w:t xml:space="preserve">considered </w:t>
      </w:r>
      <w:r w:rsidRPr="00781092">
        <w:rPr>
          <w:rFonts w:cstheme="minorHAnsi"/>
          <w:color w:val="000000" w:themeColor="text1"/>
          <w:szCs w:val="24"/>
        </w:rPr>
        <w:t>appropriate.</w:t>
      </w:r>
    </w:p>
    <w:p w14:paraId="263ABED8" w14:textId="55BA9A45" w:rsidR="00D67BFC" w:rsidRPr="00781092" w:rsidRDefault="00D67BFC" w:rsidP="00781092">
      <w:pPr>
        <w:pStyle w:val="ListParagraph"/>
        <w:spacing w:after="0"/>
        <w:ind w:left="0"/>
        <w:rPr>
          <w:rFonts w:cstheme="minorHAnsi"/>
          <w:color w:val="000000" w:themeColor="text1"/>
          <w:szCs w:val="24"/>
        </w:rPr>
      </w:pPr>
    </w:p>
    <w:p w14:paraId="36B81925" w14:textId="6B559879" w:rsidR="00D67BFC" w:rsidRPr="00781092" w:rsidRDefault="00354E02"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I</w:t>
      </w:r>
      <w:r w:rsidR="00D27E88" w:rsidRPr="00781092">
        <w:rPr>
          <w:rFonts w:cstheme="minorHAnsi"/>
          <w:color w:val="000000" w:themeColor="text1"/>
          <w:szCs w:val="24"/>
        </w:rPr>
        <w:t>n</w:t>
      </w:r>
      <w:r w:rsidRPr="00781092">
        <w:rPr>
          <w:rFonts w:cstheme="minorHAnsi"/>
          <w:color w:val="000000" w:themeColor="text1"/>
          <w:szCs w:val="24"/>
        </w:rPr>
        <w:t xml:space="preserve"> late 2025</w:t>
      </w:r>
      <w:r w:rsidR="00D67BFC" w:rsidRPr="00781092">
        <w:rPr>
          <w:rFonts w:cstheme="minorHAnsi"/>
          <w:color w:val="000000" w:themeColor="text1"/>
          <w:szCs w:val="24"/>
        </w:rPr>
        <w:t xml:space="preserve">, the Council will assume camera enforcement powers, which will allow us to implement timed closures on streets outside those schools with the most severe safety concerns and </w:t>
      </w:r>
      <w:r w:rsidR="00D27E88" w:rsidRPr="00781092">
        <w:rPr>
          <w:rFonts w:cstheme="minorHAnsi"/>
          <w:color w:val="000000" w:themeColor="text1"/>
          <w:szCs w:val="24"/>
        </w:rPr>
        <w:t xml:space="preserve">are the </w:t>
      </w:r>
      <w:r w:rsidR="00D67BFC" w:rsidRPr="00781092">
        <w:rPr>
          <w:rFonts w:cstheme="minorHAnsi"/>
          <w:color w:val="000000" w:themeColor="text1"/>
          <w:szCs w:val="24"/>
        </w:rPr>
        <w:t>highest risk to student</w:t>
      </w:r>
      <w:r w:rsidR="00D27E88" w:rsidRPr="00781092">
        <w:rPr>
          <w:rFonts w:cstheme="minorHAnsi"/>
          <w:color w:val="000000" w:themeColor="text1"/>
          <w:szCs w:val="24"/>
        </w:rPr>
        <w:t xml:space="preserve"> </w:t>
      </w:r>
      <w:r w:rsidR="00D67BFC" w:rsidRPr="00781092">
        <w:rPr>
          <w:rFonts w:cstheme="minorHAnsi"/>
          <w:color w:val="000000" w:themeColor="text1"/>
          <w:szCs w:val="24"/>
        </w:rPr>
        <w:t>s</w:t>
      </w:r>
      <w:r w:rsidR="00D27E88" w:rsidRPr="00781092">
        <w:rPr>
          <w:rFonts w:cstheme="minorHAnsi"/>
          <w:color w:val="000000" w:themeColor="text1"/>
          <w:szCs w:val="24"/>
        </w:rPr>
        <w:t>afety</w:t>
      </w:r>
      <w:r w:rsidR="00D67BFC" w:rsidRPr="00781092">
        <w:rPr>
          <w:rFonts w:cstheme="minorHAnsi"/>
          <w:color w:val="000000" w:themeColor="text1"/>
          <w:szCs w:val="24"/>
        </w:rPr>
        <w:t>. These schemes were trialled previously, but were not as successful as they could have been because we did not have the powers to enforce them effectively at that time, and they were subsequently withdrawn. Once we have camera powers, these original schemes, in addition to a batch of new school schemes, will be taken forward for implementation.</w:t>
      </w:r>
    </w:p>
    <w:p w14:paraId="5C09BDC8" w14:textId="77777777" w:rsidR="00FA5056" w:rsidRPr="00781092" w:rsidRDefault="00FA5056" w:rsidP="00781092">
      <w:pPr>
        <w:pStyle w:val="ListParagraph"/>
        <w:spacing w:after="0"/>
        <w:ind w:left="0"/>
        <w:rPr>
          <w:rFonts w:cstheme="minorHAnsi"/>
          <w:color w:val="000000" w:themeColor="text1"/>
          <w:szCs w:val="24"/>
        </w:rPr>
      </w:pPr>
    </w:p>
    <w:p w14:paraId="4FA96E84" w14:textId="121A49AC" w:rsidR="00D67BFC" w:rsidRPr="00781092" w:rsidRDefault="00D67BFC"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 xml:space="preserve">In addition to physical measures outside of schools, we also work with schools on pupil travel safety and road safety </w:t>
      </w:r>
      <w:r w:rsidR="0070197F" w:rsidRPr="00781092">
        <w:rPr>
          <w:rFonts w:cstheme="minorHAnsi"/>
          <w:color w:val="000000" w:themeColor="text1"/>
          <w:szCs w:val="24"/>
        </w:rPr>
        <w:t>education,</w:t>
      </w:r>
      <w:r w:rsidRPr="00781092">
        <w:rPr>
          <w:rFonts w:cstheme="minorHAnsi"/>
          <w:color w:val="000000" w:themeColor="text1"/>
          <w:szCs w:val="24"/>
        </w:rPr>
        <w:t xml:space="preserve"> and we will continue to visit schools to deliver road safety messaging.</w:t>
      </w:r>
      <w:r w:rsidR="00245166">
        <w:rPr>
          <w:rFonts w:cstheme="minorHAnsi"/>
          <w:color w:val="000000" w:themeColor="text1"/>
          <w:szCs w:val="24"/>
        </w:rPr>
        <w:t xml:space="preserve"> </w:t>
      </w:r>
      <w:r w:rsidRPr="00781092">
        <w:rPr>
          <w:rFonts w:cstheme="minorHAnsi"/>
          <w:color w:val="000000" w:themeColor="text1"/>
          <w:szCs w:val="24"/>
        </w:rPr>
        <w:t>We also fund some of our school children to attend ‘Hazard Alley’ – which is a fantastic real-life training venue for children to learn about all aspects of safety, including road safety. Subject to funding constraints, we would like to increase this amount of activity and engagement with schools and send more children there.</w:t>
      </w:r>
      <w:r w:rsidR="00245166">
        <w:rPr>
          <w:rFonts w:cstheme="minorHAnsi"/>
          <w:color w:val="000000" w:themeColor="text1"/>
          <w:szCs w:val="24"/>
        </w:rPr>
        <w:t xml:space="preserve"> </w:t>
      </w:r>
      <w:r w:rsidRPr="00781092">
        <w:rPr>
          <w:rFonts w:cstheme="minorHAnsi"/>
          <w:color w:val="000000" w:themeColor="text1"/>
          <w:szCs w:val="24"/>
        </w:rPr>
        <w:t>In previous years, every pupil in MK attended Hazard Alley in years 2 and 6, but funding arrangements and school transport challenges have resulted in this sadly no longer being the case – so we’d like to return to sending more of our pupils there.</w:t>
      </w:r>
    </w:p>
    <w:p w14:paraId="5CE38B95" w14:textId="77777777" w:rsidR="00FA5056" w:rsidRPr="00781092" w:rsidRDefault="00FA5056" w:rsidP="00781092">
      <w:pPr>
        <w:pStyle w:val="ListParagraph"/>
        <w:spacing w:after="0"/>
        <w:ind w:left="0"/>
        <w:rPr>
          <w:rFonts w:cstheme="minorHAnsi"/>
          <w:color w:val="000000" w:themeColor="text1"/>
          <w:szCs w:val="24"/>
        </w:rPr>
      </w:pPr>
    </w:p>
    <w:p w14:paraId="03B5C693" w14:textId="55DC668F" w:rsidR="00D67BFC" w:rsidRPr="00781092" w:rsidRDefault="00D67BFC"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Finally, schools can apply for grants for School Crossing Patrol Officers and for Pupil Safety and ‘Park Smart’ signs to add to the safety measure available to schools to ensure their pupils’ safety and we intend to expand the budgets available for these.</w:t>
      </w:r>
    </w:p>
    <w:p w14:paraId="7640068B" w14:textId="60D8024B" w:rsidR="00D67BFC" w:rsidRPr="00AC63B7" w:rsidRDefault="00D67BFC" w:rsidP="00566ECD">
      <w:pPr>
        <w:pStyle w:val="Heading3"/>
        <w:rPr>
          <w:b w:val="0"/>
          <w:szCs w:val="24"/>
        </w:rPr>
      </w:pPr>
      <w:r w:rsidRPr="00AC63B7">
        <w:t xml:space="preserve">Other </w:t>
      </w:r>
      <w:r w:rsidR="00D5153D">
        <w:t>t</w:t>
      </w:r>
      <w:r w:rsidRPr="00AC63B7">
        <w:t xml:space="preserve">ravel </w:t>
      </w:r>
      <w:r w:rsidR="00D5153D">
        <w:t>s</w:t>
      </w:r>
      <w:r w:rsidRPr="00AC63B7">
        <w:t>afety</w:t>
      </w:r>
    </w:p>
    <w:p w14:paraId="11480181" w14:textId="348AB527" w:rsidR="00D67BFC" w:rsidRPr="00781092" w:rsidRDefault="00D67BFC"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We will work with our public transport operators to ensure that our residents and visitors feel safe when using our public transport services.</w:t>
      </w:r>
      <w:r w:rsidR="00245166">
        <w:rPr>
          <w:rFonts w:cstheme="minorHAnsi"/>
          <w:color w:val="000000" w:themeColor="text1"/>
          <w:szCs w:val="24"/>
        </w:rPr>
        <w:t xml:space="preserve"> </w:t>
      </w:r>
      <w:r w:rsidRPr="00781092">
        <w:rPr>
          <w:rFonts w:cstheme="minorHAnsi"/>
          <w:color w:val="000000" w:themeColor="text1"/>
          <w:szCs w:val="24"/>
        </w:rPr>
        <w:t>This is particularly relevant to our train operators on near empty trains at night in between stations, where passengers can feel vulnerable with no accessible staff in their carriage.</w:t>
      </w:r>
    </w:p>
    <w:p w14:paraId="59F19D93" w14:textId="77777777" w:rsidR="00FA5056" w:rsidRPr="00781092" w:rsidRDefault="00FA5056" w:rsidP="00781092">
      <w:pPr>
        <w:pStyle w:val="ListParagraph"/>
        <w:spacing w:after="0"/>
        <w:ind w:left="0"/>
        <w:rPr>
          <w:rFonts w:cstheme="minorHAnsi"/>
          <w:color w:val="000000" w:themeColor="text1"/>
          <w:szCs w:val="24"/>
        </w:rPr>
      </w:pPr>
    </w:p>
    <w:p w14:paraId="2F86140A" w14:textId="6C4170F6" w:rsidR="00D67BFC" w:rsidRPr="00781092" w:rsidRDefault="00D67BFC"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We also have specific user groups that we work with on safety matters, such as motorcyclist groups and equestrian organisations to deliver targeted safety events and campaigns, and this will continue.</w:t>
      </w:r>
    </w:p>
    <w:p w14:paraId="46536222" w14:textId="08060264" w:rsidR="00D67BFC" w:rsidRPr="00781092" w:rsidRDefault="00D67BFC" w:rsidP="00781092">
      <w:pPr>
        <w:pStyle w:val="Heading2"/>
      </w:pPr>
      <w:bookmarkStart w:id="16" w:name="_Toc213399323"/>
      <w:r w:rsidRPr="00781092">
        <w:t xml:space="preserve">Car </w:t>
      </w:r>
      <w:r w:rsidR="00D5153D">
        <w:t>c</w:t>
      </w:r>
      <w:r w:rsidRPr="00781092">
        <w:t>ruising</w:t>
      </w:r>
      <w:bookmarkEnd w:id="16"/>
    </w:p>
    <w:p w14:paraId="07E89197" w14:textId="6FE5C28E" w:rsidR="00D67BFC" w:rsidRPr="00781092" w:rsidRDefault="00D67BFC"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 xml:space="preserve">Milton Keynes has a particular problem with car </w:t>
      </w:r>
      <w:r w:rsidR="0070197F" w:rsidRPr="00781092">
        <w:rPr>
          <w:rFonts w:cstheme="minorHAnsi"/>
          <w:color w:val="000000" w:themeColor="text1"/>
          <w:szCs w:val="24"/>
        </w:rPr>
        <w:t>cruising and</w:t>
      </w:r>
      <w:r w:rsidRPr="00781092">
        <w:rPr>
          <w:rFonts w:cstheme="minorHAnsi"/>
          <w:color w:val="000000" w:themeColor="text1"/>
          <w:szCs w:val="24"/>
        </w:rPr>
        <w:t xml:space="preserve"> is a magnet for a certain type of vehicle and driver, because of its attractive high speed road network and large areas of empty car park.</w:t>
      </w:r>
      <w:r w:rsidR="00245166">
        <w:rPr>
          <w:rFonts w:cstheme="minorHAnsi"/>
          <w:color w:val="000000" w:themeColor="text1"/>
          <w:szCs w:val="24"/>
        </w:rPr>
        <w:t xml:space="preserve"> </w:t>
      </w:r>
      <w:r w:rsidRPr="00781092">
        <w:rPr>
          <w:rFonts w:cstheme="minorHAnsi"/>
          <w:color w:val="000000" w:themeColor="text1"/>
          <w:szCs w:val="24"/>
        </w:rPr>
        <w:t xml:space="preserve">High performance and modified vehicles cause noise nuisance, disturbance to residents and businesses </w:t>
      </w:r>
      <w:r w:rsidR="0070197F" w:rsidRPr="00781092">
        <w:rPr>
          <w:rFonts w:cstheme="minorHAnsi"/>
          <w:color w:val="000000" w:themeColor="text1"/>
          <w:szCs w:val="24"/>
        </w:rPr>
        <w:t>and</w:t>
      </w:r>
      <w:r w:rsidRPr="00781092">
        <w:rPr>
          <w:rFonts w:cstheme="minorHAnsi"/>
          <w:color w:val="000000" w:themeColor="text1"/>
          <w:szCs w:val="24"/>
        </w:rPr>
        <w:t xml:space="preserve"> generate some safety risks to both drivers and the spectators who turn up to watch.</w:t>
      </w:r>
    </w:p>
    <w:p w14:paraId="1C939E4F" w14:textId="77777777" w:rsidR="00FA5056" w:rsidRPr="00781092" w:rsidRDefault="00FA5056" w:rsidP="00781092">
      <w:pPr>
        <w:pStyle w:val="ListParagraph"/>
        <w:spacing w:after="0"/>
        <w:ind w:left="0"/>
        <w:rPr>
          <w:rFonts w:cstheme="minorHAnsi"/>
          <w:color w:val="000000" w:themeColor="text1"/>
          <w:szCs w:val="24"/>
        </w:rPr>
      </w:pPr>
    </w:p>
    <w:p w14:paraId="0025FC2A" w14:textId="77777777" w:rsidR="00D67BFC" w:rsidRPr="00781092" w:rsidRDefault="00D67BFC"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Events and meets are often well organised on social media networks and can involve tens and sometimes hundreds of vehicles and spectators and these incidents are of considerable concern to the authorities and those affected.</w:t>
      </w:r>
    </w:p>
    <w:p w14:paraId="69A70ABC" w14:textId="77777777" w:rsidR="00FA5056" w:rsidRPr="00781092" w:rsidRDefault="00FA5056" w:rsidP="00781092">
      <w:pPr>
        <w:pStyle w:val="ListParagraph"/>
        <w:spacing w:after="0"/>
        <w:ind w:left="0"/>
        <w:rPr>
          <w:rFonts w:cstheme="minorHAnsi"/>
          <w:color w:val="000000" w:themeColor="text1"/>
          <w:szCs w:val="24"/>
        </w:rPr>
      </w:pPr>
    </w:p>
    <w:p w14:paraId="4C479479" w14:textId="13E76BC9" w:rsidR="00D67BFC" w:rsidRPr="00781092" w:rsidRDefault="00D67BFC" w:rsidP="00781092">
      <w:pPr>
        <w:pStyle w:val="ListParagraph"/>
        <w:numPr>
          <w:ilvl w:val="0"/>
          <w:numId w:val="9"/>
        </w:numPr>
        <w:spacing w:after="0"/>
        <w:ind w:hanging="567"/>
        <w:rPr>
          <w:rFonts w:cstheme="minorHAnsi"/>
          <w:color w:val="000000" w:themeColor="text1"/>
          <w:szCs w:val="24"/>
        </w:rPr>
      </w:pPr>
      <w:r w:rsidRPr="00781092">
        <w:rPr>
          <w:rFonts w:cstheme="minorHAnsi"/>
          <w:color w:val="000000" w:themeColor="text1"/>
          <w:szCs w:val="24"/>
        </w:rPr>
        <w:t xml:space="preserve">MKCC officers across </w:t>
      </w:r>
      <w:r w:rsidR="0070197F" w:rsidRPr="00781092">
        <w:rPr>
          <w:rFonts w:cstheme="minorHAnsi"/>
          <w:color w:val="000000" w:themeColor="text1"/>
          <w:szCs w:val="24"/>
        </w:rPr>
        <w:t>several</w:t>
      </w:r>
      <w:r w:rsidRPr="00781092">
        <w:rPr>
          <w:rFonts w:cstheme="minorHAnsi"/>
          <w:color w:val="000000" w:themeColor="text1"/>
          <w:szCs w:val="24"/>
        </w:rPr>
        <w:t xml:space="preserve"> departments work closely with Thames Valley Police, Network Rail and other key stakeholders to tackle these meets and to take appropriate action against those that participate as driver or spectator, but enforcement powers are quite limited.</w:t>
      </w:r>
      <w:r w:rsidR="00245166">
        <w:rPr>
          <w:rFonts w:cstheme="minorHAnsi"/>
          <w:color w:val="000000" w:themeColor="text1"/>
          <w:szCs w:val="24"/>
        </w:rPr>
        <w:t xml:space="preserve"> </w:t>
      </w:r>
      <w:r w:rsidRPr="00781092">
        <w:rPr>
          <w:rFonts w:cstheme="minorHAnsi"/>
          <w:color w:val="000000" w:themeColor="text1"/>
          <w:szCs w:val="24"/>
        </w:rPr>
        <w:t>However, we will continue to do what we can with our agency partners to tackle car cruising across the city and to reduce the risk and amenity disturbance to residents and business premises</w:t>
      </w:r>
      <w:r w:rsidR="00FA5056" w:rsidRPr="00781092">
        <w:rPr>
          <w:rFonts w:cstheme="minorHAnsi"/>
          <w:color w:val="000000" w:themeColor="text1"/>
          <w:szCs w:val="24"/>
        </w:rPr>
        <w:t>.</w:t>
      </w:r>
    </w:p>
    <w:p w14:paraId="41C01514" w14:textId="77777777" w:rsidR="00322CE6" w:rsidRPr="00322CE6" w:rsidRDefault="00322CE6" w:rsidP="00322CE6">
      <w:pPr>
        <w:pStyle w:val="ListParagraph"/>
        <w:rPr>
          <w:rFonts w:asciiTheme="minorHAnsi" w:eastAsia="Arial" w:hAnsiTheme="minorHAnsi" w:cstheme="minorHAnsi"/>
          <w:color w:val="05413F"/>
        </w:rPr>
      </w:pPr>
    </w:p>
    <w:p w14:paraId="7979690D" w14:textId="1D66C765" w:rsidR="00322CE6" w:rsidRDefault="00322CE6">
      <w:pPr>
        <w:rPr>
          <w:rFonts w:asciiTheme="minorHAnsi" w:eastAsia="Arial" w:hAnsiTheme="minorHAnsi" w:cstheme="minorHAnsi"/>
          <w:color w:val="05413F"/>
        </w:rPr>
      </w:pPr>
      <w:r>
        <w:rPr>
          <w:rFonts w:asciiTheme="minorHAnsi" w:eastAsia="Arial" w:hAnsiTheme="minorHAnsi" w:cstheme="minorHAnsi"/>
          <w:color w:val="05413F"/>
        </w:rPr>
        <w:br w:type="page"/>
      </w:r>
    </w:p>
    <w:p w14:paraId="0AFC2B10" w14:textId="04DA6863" w:rsidR="00322CE6" w:rsidRPr="00781092" w:rsidRDefault="00BA12F9" w:rsidP="00781092">
      <w:pPr>
        <w:pStyle w:val="Heading1"/>
      </w:pPr>
      <w:bookmarkStart w:id="17" w:name="_Toc213399324"/>
      <w:r w:rsidRPr="00BA12F9">
        <w:t xml:space="preserve">Future </w:t>
      </w:r>
      <w:r w:rsidR="00D5153D">
        <w:t>d</w:t>
      </w:r>
      <w:r w:rsidRPr="00BA12F9">
        <w:t xml:space="preserve">evelopments in </w:t>
      </w:r>
      <w:r w:rsidR="00D5153D">
        <w:t>t</w:t>
      </w:r>
      <w:r w:rsidRPr="00BA12F9">
        <w:t>ransport to 2050</w:t>
      </w:r>
      <w:bookmarkEnd w:id="17"/>
    </w:p>
    <w:p w14:paraId="5A84A977" w14:textId="62C2E35B" w:rsidR="0091466F" w:rsidRPr="00F2522D" w:rsidRDefault="003E025D" w:rsidP="0091466F">
      <w:pPr>
        <w:pStyle w:val="ListParagraph"/>
        <w:numPr>
          <w:ilvl w:val="0"/>
          <w:numId w:val="11"/>
        </w:numPr>
        <w:spacing w:after="0"/>
        <w:ind w:hanging="567"/>
        <w:textAlignment w:val="baseline"/>
        <w:rPr>
          <w:rFonts w:eastAsia="Times New Roman" w:cs="Arial"/>
          <w:color w:val="000000" w:themeColor="text1"/>
          <w:szCs w:val="24"/>
        </w:rPr>
      </w:pPr>
      <w:r w:rsidRPr="004919CA">
        <w:rPr>
          <w:rFonts w:eastAsia="Times New Roman" w:cs="Arial"/>
          <w:color w:val="000000" w:themeColor="text1"/>
          <w:szCs w:val="24"/>
        </w:rPr>
        <w:tab/>
      </w:r>
      <w:r w:rsidR="00BA1EA7" w:rsidRPr="0054686A">
        <w:rPr>
          <w:rFonts w:eastAsia="Times New Roman" w:cs="Arial"/>
          <w:color w:val="000000" w:themeColor="text1"/>
          <w:szCs w:val="24"/>
        </w:rPr>
        <w:t xml:space="preserve">Our transport strategy needs to be ready for the future and we must embrace innovation where it provides opportunity to enhance or improve any aspect of our transport system. There are </w:t>
      </w:r>
      <w:proofErr w:type="gramStart"/>
      <w:r w:rsidR="00BA1EA7" w:rsidRPr="0054686A">
        <w:rPr>
          <w:rFonts w:eastAsia="Times New Roman" w:cs="Arial"/>
          <w:color w:val="000000" w:themeColor="text1"/>
          <w:szCs w:val="24"/>
        </w:rPr>
        <w:t>a number of</w:t>
      </w:r>
      <w:proofErr w:type="gramEnd"/>
      <w:r w:rsidR="00BA1EA7" w:rsidRPr="0054686A">
        <w:rPr>
          <w:rFonts w:eastAsia="Times New Roman" w:cs="Arial"/>
          <w:color w:val="000000" w:themeColor="text1"/>
          <w:szCs w:val="24"/>
        </w:rPr>
        <w:t xml:space="preserve"> key areas where we are preparing our transport system for the </w:t>
      </w:r>
      <w:r w:rsidR="0070197F" w:rsidRPr="0054686A">
        <w:rPr>
          <w:rFonts w:eastAsia="Times New Roman" w:cs="Arial"/>
          <w:color w:val="000000" w:themeColor="text1"/>
          <w:szCs w:val="24"/>
        </w:rPr>
        <w:t>future,</w:t>
      </w:r>
      <w:r w:rsidR="00BA1EA7" w:rsidRPr="0054686A">
        <w:rPr>
          <w:rFonts w:eastAsia="Times New Roman" w:cs="Arial"/>
          <w:color w:val="000000" w:themeColor="text1"/>
          <w:szCs w:val="24"/>
        </w:rPr>
        <w:t xml:space="preserve"> and these are covered in the following sections.</w:t>
      </w:r>
    </w:p>
    <w:p w14:paraId="06A634E7" w14:textId="34E4749A" w:rsidR="00BA1EA7" w:rsidRPr="0054686A" w:rsidRDefault="00BA1EA7" w:rsidP="00F2522D">
      <w:pPr>
        <w:pStyle w:val="Heading3"/>
        <w:rPr>
          <w:rFonts w:eastAsia="Times New Roman" w:cs="Arial"/>
          <w:color w:val="000000" w:themeColor="text1"/>
          <w:szCs w:val="24"/>
        </w:rPr>
      </w:pPr>
      <w:r w:rsidRPr="0054686A">
        <w:t xml:space="preserve">Electric </w:t>
      </w:r>
      <w:r w:rsidR="00D5153D">
        <w:t>v</w:t>
      </w:r>
      <w:r w:rsidRPr="0054686A">
        <w:t xml:space="preserve">ehicles and </w:t>
      </w:r>
      <w:r w:rsidR="00D5153D">
        <w:t>p</w:t>
      </w:r>
      <w:r w:rsidRPr="0054686A">
        <w:t xml:space="preserve">ublic </w:t>
      </w:r>
      <w:r w:rsidR="00D5153D">
        <w:t>c</w:t>
      </w:r>
      <w:r w:rsidRPr="0054686A">
        <w:t xml:space="preserve">harging </w:t>
      </w:r>
      <w:r w:rsidR="00D5153D">
        <w:t>i</w:t>
      </w:r>
      <w:r w:rsidRPr="0054686A">
        <w:t>nfrastructure</w:t>
      </w:r>
    </w:p>
    <w:p w14:paraId="314838EB" w14:textId="77777777"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The transition of our vehicle fleet in Milton Keynes towards zero emission vehicles is something we obviously want to encourage. With such high levels of car use, it is imperative that we move towards electric and other zero emission vehicles to avoid the harmful effects of oxides of Nitrogen (NOx) and other dangerous particles from the internal combustion process.</w:t>
      </w:r>
    </w:p>
    <w:p w14:paraId="07472045" w14:textId="77777777" w:rsidR="00AD66E2" w:rsidRPr="0054686A" w:rsidRDefault="00AD66E2" w:rsidP="0091466F">
      <w:pPr>
        <w:pStyle w:val="ListParagraph"/>
        <w:spacing w:after="0"/>
        <w:ind w:left="0"/>
        <w:textAlignment w:val="baseline"/>
        <w:rPr>
          <w:rFonts w:eastAsia="Times New Roman" w:cs="Arial"/>
          <w:color w:val="000000" w:themeColor="text1"/>
          <w:szCs w:val="24"/>
        </w:rPr>
      </w:pPr>
    </w:p>
    <w:p w14:paraId="3ABC4F49" w14:textId="6D9CC61B" w:rsidR="00BA1EA7" w:rsidRPr="0054686A" w:rsidRDefault="00AD66E2"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 xml:space="preserve"> </w:t>
      </w:r>
      <w:r w:rsidR="00BA1EA7" w:rsidRPr="0054686A">
        <w:rPr>
          <w:rFonts w:eastAsia="Times New Roman" w:cs="Arial"/>
          <w:color w:val="000000" w:themeColor="text1"/>
          <w:szCs w:val="24"/>
        </w:rPr>
        <w:t>Milton Keynes is already ahead of the national curve in terms of delivering on-street charging facilities for residents and businesses, and we have the 3rd highest number of chargers per head of population in the UK, but also the highest number of high-speed chargers in the UK.</w:t>
      </w:r>
    </w:p>
    <w:p w14:paraId="7D245B40" w14:textId="77777777" w:rsidR="00AD66E2" w:rsidRPr="0054686A" w:rsidRDefault="00AD66E2" w:rsidP="0091466F">
      <w:pPr>
        <w:pStyle w:val="ListParagraph"/>
        <w:spacing w:after="0"/>
        <w:ind w:left="0"/>
        <w:textAlignment w:val="baseline"/>
        <w:rPr>
          <w:rFonts w:eastAsia="Times New Roman" w:cs="Arial"/>
          <w:color w:val="000000" w:themeColor="text1"/>
          <w:szCs w:val="24"/>
        </w:rPr>
      </w:pPr>
    </w:p>
    <w:p w14:paraId="653A7B09" w14:textId="42C18F76" w:rsidR="00BA1EA7" w:rsidRPr="0054686A" w:rsidRDefault="00AD66E2"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 xml:space="preserve"> </w:t>
      </w:r>
      <w:r w:rsidR="00BA1EA7" w:rsidRPr="0054686A">
        <w:rPr>
          <w:rFonts w:eastAsia="Times New Roman" w:cs="Arial"/>
          <w:color w:val="000000" w:themeColor="text1"/>
          <w:szCs w:val="24"/>
        </w:rPr>
        <w:t>Commercial EV charging models are beginning to focus on an ultra-rapid, petrol forecourt-style offer, but there will always be a demand for home charging, for reasons of cost and convenience. Many of our residents don’t have off-street parking, particularly in our older settlements or in some of our older estates, so it will be the Council’s role to provide that on-street infrastructure to ensure equity of home charging opportunity. In addition, we believe that local charging hubs with a mixture of chargers of varying speeds will meet the local needs of residents, visitors and businesses effectively.</w:t>
      </w:r>
    </w:p>
    <w:p w14:paraId="6F1CC6E3" w14:textId="77777777" w:rsidR="003D1379" w:rsidRPr="0054686A" w:rsidRDefault="003D1379" w:rsidP="0091466F">
      <w:pPr>
        <w:pStyle w:val="ListParagraph"/>
        <w:spacing w:after="0"/>
        <w:ind w:left="0"/>
        <w:textAlignment w:val="baseline"/>
        <w:rPr>
          <w:rFonts w:eastAsia="Times New Roman" w:cs="Arial"/>
          <w:color w:val="000000" w:themeColor="text1"/>
          <w:szCs w:val="24"/>
        </w:rPr>
      </w:pPr>
    </w:p>
    <w:p w14:paraId="0F8EE81B" w14:textId="77777777"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New concession contracts to deliver on street chargers at no cost to the Council, and with an ongoing revenue stream, will be delivered to ensure good city coverage of charging infrastructure and guaranteed competitive charging costs, as well as generating some social and economic value to the Council.</w:t>
      </w:r>
    </w:p>
    <w:p w14:paraId="0CE7BDEF" w14:textId="77777777" w:rsidR="003D1379" w:rsidRPr="0054686A" w:rsidRDefault="003D1379" w:rsidP="0091466F">
      <w:pPr>
        <w:pStyle w:val="ListParagraph"/>
        <w:spacing w:after="0"/>
        <w:ind w:left="0"/>
        <w:textAlignment w:val="baseline"/>
        <w:rPr>
          <w:rFonts w:eastAsia="Times New Roman" w:cs="Arial"/>
          <w:color w:val="000000" w:themeColor="text1"/>
          <w:szCs w:val="24"/>
        </w:rPr>
      </w:pPr>
    </w:p>
    <w:p w14:paraId="786B137F" w14:textId="77777777"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In addition, we will continue to roll out our home charging cross-pavement solution ‘</w:t>
      </w:r>
      <w:proofErr w:type="spellStart"/>
      <w:r w:rsidRPr="0054686A">
        <w:rPr>
          <w:rFonts w:eastAsia="Times New Roman" w:cs="Arial"/>
          <w:color w:val="000000" w:themeColor="text1"/>
          <w:szCs w:val="24"/>
        </w:rPr>
        <w:t>Kerbocharge</w:t>
      </w:r>
      <w:proofErr w:type="spellEnd"/>
      <w:r w:rsidRPr="0054686A">
        <w:rPr>
          <w:rFonts w:eastAsia="Times New Roman" w:cs="Arial"/>
          <w:color w:val="000000" w:themeColor="text1"/>
          <w:szCs w:val="24"/>
        </w:rPr>
        <w:t>’ which allows residents to pay for a channel to run a cable under a footway to their wall-mounted private home charger. We will also trial other cross-pavement solutions as they arise to evaluate their acceptability.</w:t>
      </w:r>
    </w:p>
    <w:p w14:paraId="113BB3C4" w14:textId="77777777" w:rsidR="003D1379" w:rsidRPr="0054686A" w:rsidRDefault="003D1379" w:rsidP="0091466F">
      <w:pPr>
        <w:pStyle w:val="ListParagraph"/>
        <w:spacing w:after="0"/>
        <w:ind w:left="0"/>
        <w:textAlignment w:val="baseline"/>
        <w:rPr>
          <w:rFonts w:eastAsia="Times New Roman" w:cs="Arial"/>
          <w:color w:val="000000" w:themeColor="text1"/>
          <w:szCs w:val="24"/>
        </w:rPr>
      </w:pPr>
    </w:p>
    <w:p w14:paraId="2E5C7766" w14:textId="5CF58516" w:rsidR="00F2522D" w:rsidRPr="00F2522D" w:rsidRDefault="00BA1EA7" w:rsidP="00F2522D">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We will continue to favour electric vehicles with preferential parking, but we are near the point where this incentive is no longer necessary or practical, but this will be a matter for the emerging parking strategy.</w:t>
      </w:r>
    </w:p>
    <w:p w14:paraId="0AD2398B" w14:textId="0801CDDC" w:rsidR="00BA1EA7" w:rsidRPr="0054686A" w:rsidRDefault="00BA1EA7" w:rsidP="00F2522D">
      <w:pPr>
        <w:pStyle w:val="Heading3"/>
        <w:rPr>
          <w:rFonts w:eastAsia="Times New Roman" w:cs="Arial"/>
          <w:color w:val="000000" w:themeColor="text1"/>
          <w:szCs w:val="24"/>
        </w:rPr>
      </w:pPr>
      <w:r w:rsidRPr="0054686A">
        <w:t xml:space="preserve">Alternative </w:t>
      </w:r>
      <w:r w:rsidR="00D5153D">
        <w:t>f</w:t>
      </w:r>
      <w:r w:rsidRPr="0054686A">
        <w:t>uels</w:t>
      </w:r>
    </w:p>
    <w:p w14:paraId="2AD8AAC5" w14:textId="235BFBEF" w:rsidR="00BA1EA7" w:rsidRPr="00566ECD" w:rsidRDefault="003D1379" w:rsidP="0091466F">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 xml:space="preserve"> </w:t>
      </w:r>
      <w:r w:rsidR="00BA1EA7" w:rsidRPr="0054686A">
        <w:rPr>
          <w:rFonts w:eastAsia="Times New Roman" w:cs="Arial"/>
          <w:color w:val="000000" w:themeColor="text1"/>
          <w:szCs w:val="24"/>
        </w:rPr>
        <w:t>We acknowledge that electric vehicles are not the ‘silver bullet’ for all our transport ills – they are simply one component of a balanced transport strategy. Other fuels have the potential to generate even less whole-life environmental impact, so we will continue to work with research partners over Hydrogen and other plant-based fuels, and the necessary distribution networks for these.</w:t>
      </w:r>
    </w:p>
    <w:p w14:paraId="2E9A19BD" w14:textId="553C732E" w:rsidR="00BA1EA7" w:rsidRPr="00566ECD" w:rsidRDefault="00BA1EA7" w:rsidP="00566ECD">
      <w:pPr>
        <w:pStyle w:val="Heading3"/>
      </w:pPr>
      <w:r w:rsidRPr="0054686A">
        <w:t xml:space="preserve">Autonomous </w:t>
      </w:r>
      <w:r w:rsidR="00D5153D">
        <w:t>v</w:t>
      </w:r>
      <w:r w:rsidRPr="0054686A">
        <w:t>ehicles</w:t>
      </w:r>
    </w:p>
    <w:p w14:paraId="68DA2493" w14:textId="0E4C77FF" w:rsidR="00BA1EA7" w:rsidRPr="0054686A" w:rsidRDefault="00245166" w:rsidP="0054686A">
      <w:pPr>
        <w:pStyle w:val="ListParagraph"/>
        <w:numPr>
          <w:ilvl w:val="0"/>
          <w:numId w:val="11"/>
        </w:numPr>
        <w:spacing w:after="0"/>
        <w:ind w:hanging="567"/>
        <w:textAlignment w:val="baseline"/>
        <w:rPr>
          <w:rFonts w:eastAsia="Times New Roman" w:cs="Arial"/>
          <w:color w:val="000000" w:themeColor="text1"/>
          <w:szCs w:val="24"/>
        </w:rPr>
      </w:pPr>
      <w:r>
        <w:rPr>
          <w:rFonts w:eastAsia="Times New Roman" w:cs="Arial"/>
          <w:color w:val="000000" w:themeColor="text1"/>
          <w:szCs w:val="24"/>
        </w:rPr>
        <w:t xml:space="preserve"> </w:t>
      </w:r>
      <w:r w:rsidR="00BA1EA7" w:rsidRPr="0054686A">
        <w:rPr>
          <w:rFonts w:eastAsia="Times New Roman" w:cs="Arial"/>
          <w:color w:val="000000" w:themeColor="text1"/>
          <w:szCs w:val="24"/>
        </w:rPr>
        <w:t>Many MK residents will have seen our autonomous shuttle trial vehicle running on Midsummer Blvd. The shuttle is part of a connected and autonomous vehicle trial to develop the necessary technology and regulatory environment to integrate driverless vehicles into normal traffic.</w:t>
      </w:r>
    </w:p>
    <w:p w14:paraId="560E9B5B" w14:textId="77777777" w:rsidR="007C3462" w:rsidRPr="0054686A" w:rsidRDefault="007C3462" w:rsidP="0091466F">
      <w:pPr>
        <w:pStyle w:val="ListParagraph"/>
        <w:spacing w:after="0"/>
        <w:ind w:left="0"/>
        <w:textAlignment w:val="baseline"/>
        <w:rPr>
          <w:rFonts w:eastAsia="Times New Roman" w:cs="Arial"/>
          <w:color w:val="000000" w:themeColor="text1"/>
          <w:szCs w:val="24"/>
        </w:rPr>
      </w:pPr>
    </w:p>
    <w:p w14:paraId="13BA0F18" w14:textId="528673D4"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 xml:space="preserve">These specialist vehicles and the technology needed to drive themselves already exist, but more research is needed before these vehicles can be safely integrated into normal traffic, and our project is a world-leader in this </w:t>
      </w:r>
      <w:r w:rsidR="0070197F" w:rsidRPr="0054686A">
        <w:rPr>
          <w:rFonts w:eastAsia="Times New Roman" w:cs="Arial"/>
          <w:color w:val="000000" w:themeColor="text1"/>
          <w:szCs w:val="24"/>
        </w:rPr>
        <w:t>area and</w:t>
      </w:r>
      <w:r w:rsidRPr="0054686A">
        <w:rPr>
          <w:rFonts w:eastAsia="Times New Roman" w:cs="Arial"/>
          <w:color w:val="000000" w:themeColor="text1"/>
          <w:szCs w:val="24"/>
        </w:rPr>
        <w:t xml:space="preserve"> has recently been awarded further funding for more development and testing.</w:t>
      </w:r>
      <w:r w:rsidR="00245166">
        <w:rPr>
          <w:rFonts w:eastAsia="Times New Roman" w:cs="Arial"/>
          <w:color w:val="000000" w:themeColor="text1"/>
          <w:szCs w:val="24"/>
        </w:rPr>
        <w:t xml:space="preserve"> </w:t>
      </w:r>
      <w:r w:rsidRPr="0054686A">
        <w:rPr>
          <w:rFonts w:eastAsia="Times New Roman" w:cs="Arial"/>
          <w:color w:val="000000" w:themeColor="text1"/>
          <w:szCs w:val="24"/>
        </w:rPr>
        <w:t>We will trial the use of 5G and satellite communication to accurately geo-position vehicles in the network and to communicate information on the traffic environment to the driverless vehicles to ensure they can safely navigate our traffic networks amongst vehicles driven by humans.</w:t>
      </w:r>
    </w:p>
    <w:p w14:paraId="51980F4F" w14:textId="77777777" w:rsidR="007C3462" w:rsidRPr="0054686A" w:rsidRDefault="007C3462" w:rsidP="0091466F">
      <w:pPr>
        <w:pStyle w:val="ListParagraph"/>
        <w:spacing w:after="0"/>
        <w:ind w:left="0"/>
        <w:textAlignment w:val="baseline"/>
        <w:rPr>
          <w:rFonts w:eastAsia="Times New Roman" w:cs="Arial"/>
          <w:color w:val="000000" w:themeColor="text1"/>
          <w:szCs w:val="24"/>
        </w:rPr>
      </w:pPr>
    </w:p>
    <w:p w14:paraId="63E1D093" w14:textId="77777777"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This project may seem fanciful and of limited value now, but nothing could be further from the truth. Autonomous vehicles are coming, and we need to be ready for them and to integrate them safely into our existing traffic networks. In addition, the type of vehicle we are trialling (a small shuttle bus) would be an ideal vehicle for a future driverless MK Connect service, where autonomous shuttle vehicles can be summoned by residents in the same way that MK Connect vehicles are today – but with no driver, the costs can be significantly reduced and the service expanded. So, the use case in MK for the autonomous vehicle that we are evaluating is already established.</w:t>
      </w:r>
    </w:p>
    <w:p w14:paraId="6C0DF846" w14:textId="77777777" w:rsidR="007C3462" w:rsidRPr="0054686A" w:rsidRDefault="007C3462" w:rsidP="0091466F">
      <w:pPr>
        <w:pStyle w:val="ListParagraph"/>
        <w:spacing w:after="0"/>
        <w:ind w:left="0"/>
        <w:textAlignment w:val="baseline"/>
        <w:rPr>
          <w:rFonts w:eastAsia="Times New Roman" w:cs="Arial"/>
          <w:color w:val="000000" w:themeColor="text1"/>
          <w:szCs w:val="24"/>
        </w:rPr>
      </w:pPr>
    </w:p>
    <w:p w14:paraId="690B94D5" w14:textId="77777777"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We have already advanced the level of industry knowledge and learning in the field of connected and autonomous vehicles, and we will continue to lead the way in this field with a view to early deployment in MK.</w:t>
      </w:r>
    </w:p>
    <w:p w14:paraId="606B5096" w14:textId="57361DA5" w:rsidR="00BA1EA7" w:rsidRPr="00566ECD" w:rsidRDefault="00BA1EA7" w:rsidP="00566ECD">
      <w:pPr>
        <w:pStyle w:val="Heading3"/>
      </w:pPr>
      <w:r w:rsidRPr="0054686A">
        <w:t>Advanced Very Rapid Transit</w:t>
      </w:r>
      <w:r w:rsidR="00A317E7">
        <w:t xml:space="preserve"> (AVRT)</w:t>
      </w:r>
    </w:p>
    <w:p w14:paraId="0FFF77F7" w14:textId="77777777"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In the public transport section of this document, our three-tier hierarchical approach to the delivery of public transport is set out, with MK Metro at the primary level, local bus services at the secondary level, and MK Connect at the tertiary level. However, we are exploring a level above our MK Metro, which would provide sub regional connectivity over longer distances using bespoke shuttle vehicles running on a dedicated trackway at very high speeds of up to 100mph. Destinations such as Towcester, Aylesbury, Luton Airport etc. could be accessible with much shorter journey times than by car, and this offer would introduce a viable alternative option for longer distance car trips. Combined with carefully positioned park and ride sites aligned to the strategic road network, AVRT has the potential for removing significant pressure from our surrounding grid road networks – and help relieve the National Highways trunk road network too.</w:t>
      </w:r>
    </w:p>
    <w:p w14:paraId="041BCD64" w14:textId="77777777" w:rsidR="007C3462" w:rsidRPr="0054686A" w:rsidRDefault="007C3462" w:rsidP="00566ECD">
      <w:pPr>
        <w:pStyle w:val="ListParagraph"/>
        <w:spacing w:after="0"/>
        <w:ind w:left="0"/>
        <w:textAlignment w:val="baseline"/>
        <w:rPr>
          <w:rFonts w:eastAsia="Times New Roman" w:cs="Arial"/>
          <w:color w:val="000000" w:themeColor="text1"/>
          <w:szCs w:val="24"/>
        </w:rPr>
      </w:pPr>
    </w:p>
    <w:p w14:paraId="56AA00AB" w14:textId="1D6BE09B"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 xml:space="preserve">We remain at an early stage of AVRT development, and we are still assessing the likely costs and benefits of such a scheme, but there is already interest in the proposal from England’s Economic Heartland and neighbouring authorities, and we believe it has the potential to contribute to our regional transport offer in the much longer term. We will therefore continue to develop and refine the proposals and to move towards the development of a business case for a </w:t>
      </w:r>
      <w:r w:rsidR="00A317E7" w:rsidRPr="0054686A">
        <w:rPr>
          <w:rFonts w:eastAsia="Times New Roman" w:cs="Arial"/>
          <w:color w:val="000000" w:themeColor="text1"/>
          <w:szCs w:val="24"/>
        </w:rPr>
        <w:t>high-speed</w:t>
      </w:r>
      <w:r w:rsidRPr="0054686A">
        <w:rPr>
          <w:rFonts w:eastAsia="Times New Roman" w:cs="Arial"/>
          <w:color w:val="000000" w:themeColor="text1"/>
          <w:szCs w:val="24"/>
        </w:rPr>
        <w:t xml:space="preserve"> intra-regional network linked to park and ride transfer locations.</w:t>
      </w:r>
    </w:p>
    <w:p w14:paraId="66EFD5C4" w14:textId="325870FB" w:rsidR="00BA1EA7" w:rsidRPr="00566ECD" w:rsidRDefault="00BA1EA7" w:rsidP="00566ECD">
      <w:pPr>
        <w:pStyle w:val="Heading3"/>
      </w:pPr>
      <w:r w:rsidRPr="0054686A">
        <w:t>Robots</w:t>
      </w:r>
    </w:p>
    <w:p w14:paraId="19E8BD30" w14:textId="24B59A00"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 xml:space="preserve">Milton Keynes is well-known for its robot trials, and our Starship and DPD delivery robots are a common site trundling carefully along our </w:t>
      </w:r>
      <w:proofErr w:type="spellStart"/>
      <w:r w:rsidRPr="0054686A">
        <w:rPr>
          <w:rFonts w:eastAsia="Times New Roman" w:cs="Arial"/>
          <w:color w:val="000000" w:themeColor="text1"/>
          <w:szCs w:val="24"/>
        </w:rPr>
        <w:t>Redways</w:t>
      </w:r>
      <w:proofErr w:type="spellEnd"/>
      <w:r w:rsidRPr="0054686A">
        <w:rPr>
          <w:rFonts w:eastAsia="Times New Roman" w:cs="Arial"/>
          <w:color w:val="000000" w:themeColor="text1"/>
          <w:szCs w:val="24"/>
        </w:rPr>
        <w:t>.</w:t>
      </w:r>
      <w:r w:rsidR="00245166">
        <w:rPr>
          <w:rFonts w:eastAsia="Times New Roman" w:cs="Arial"/>
          <w:color w:val="000000" w:themeColor="text1"/>
          <w:szCs w:val="24"/>
        </w:rPr>
        <w:t xml:space="preserve"> </w:t>
      </w:r>
      <w:r w:rsidRPr="0054686A">
        <w:rPr>
          <w:rFonts w:eastAsia="Times New Roman" w:cs="Arial"/>
          <w:color w:val="000000" w:themeColor="text1"/>
          <w:szCs w:val="24"/>
        </w:rPr>
        <w:t>However, beyond delivery robots, we are also exploring how we can use robotic technology to undertake mundane highway maintenance and inspection tasks, such as the removal of litter and chewing gum, and surface condition assessment. Using robot vehicles to transport materials along Redways to where works are taking place is also being explored, as vehicle access to remote sections of Redway for plant and materials delivery is often not straightforward. Using these vehicles to grit cycle and pedestrian areas is also being evaluated.</w:t>
      </w:r>
    </w:p>
    <w:p w14:paraId="55668CF5" w14:textId="77777777" w:rsidR="008031C3" w:rsidRPr="0054686A" w:rsidRDefault="008031C3" w:rsidP="00566ECD">
      <w:pPr>
        <w:pStyle w:val="ListParagraph"/>
        <w:spacing w:after="0"/>
        <w:ind w:left="0"/>
        <w:textAlignment w:val="baseline"/>
        <w:rPr>
          <w:rFonts w:eastAsia="Times New Roman" w:cs="Arial"/>
          <w:color w:val="000000" w:themeColor="text1"/>
          <w:szCs w:val="24"/>
        </w:rPr>
      </w:pPr>
    </w:p>
    <w:p w14:paraId="10AE8D04" w14:textId="77777777"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 xml:space="preserve">The Council is working with tech company partners to help trial a modular robot system, with a universal chassis and navigation system, but with the capability to affix specialist modular attachments for specified tasks: </w:t>
      </w:r>
      <w:proofErr w:type="spellStart"/>
      <w:r w:rsidRPr="0054686A">
        <w:rPr>
          <w:rFonts w:eastAsia="Times New Roman" w:cs="Arial"/>
          <w:color w:val="000000" w:themeColor="text1"/>
          <w:szCs w:val="24"/>
        </w:rPr>
        <w:t>eg</w:t>
      </w:r>
      <w:proofErr w:type="spellEnd"/>
      <w:r w:rsidRPr="0054686A">
        <w:rPr>
          <w:rFonts w:eastAsia="Times New Roman" w:cs="Arial"/>
          <w:color w:val="000000" w:themeColor="text1"/>
          <w:szCs w:val="24"/>
        </w:rPr>
        <w:t xml:space="preserve"> a gritting module, a weed killing module, a chewing gum removal module, a surface condition assessment module, etc. The robot chassis also </w:t>
      </w:r>
      <w:proofErr w:type="gramStart"/>
      <w:r w:rsidRPr="0054686A">
        <w:rPr>
          <w:rFonts w:eastAsia="Times New Roman" w:cs="Arial"/>
          <w:color w:val="000000" w:themeColor="text1"/>
          <w:szCs w:val="24"/>
        </w:rPr>
        <w:t>has the ability to</w:t>
      </w:r>
      <w:proofErr w:type="gramEnd"/>
      <w:r w:rsidRPr="0054686A">
        <w:rPr>
          <w:rFonts w:eastAsia="Times New Roman" w:cs="Arial"/>
          <w:color w:val="000000" w:themeColor="text1"/>
          <w:szCs w:val="24"/>
        </w:rPr>
        <w:t xml:space="preserve"> tow a trailer of up to 2000kg.</w:t>
      </w:r>
    </w:p>
    <w:p w14:paraId="0F65A106" w14:textId="77777777" w:rsidR="008031C3" w:rsidRPr="0054686A" w:rsidRDefault="008031C3" w:rsidP="00566ECD">
      <w:pPr>
        <w:pStyle w:val="ListParagraph"/>
        <w:spacing w:after="0"/>
        <w:ind w:left="0"/>
        <w:textAlignment w:val="baseline"/>
        <w:rPr>
          <w:rFonts w:eastAsia="Times New Roman" w:cs="Arial"/>
          <w:color w:val="000000" w:themeColor="text1"/>
          <w:szCs w:val="24"/>
        </w:rPr>
      </w:pPr>
    </w:p>
    <w:p w14:paraId="13649D3C" w14:textId="77777777"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We believe that there is great potential to use robots to perform simple repetitive highway tasks and to tow plant and materials to site, and their deployment could free up staff to undertake higher value duties.</w:t>
      </w:r>
    </w:p>
    <w:p w14:paraId="7927B69F" w14:textId="77777777" w:rsidR="008031C3" w:rsidRPr="0054686A" w:rsidRDefault="008031C3" w:rsidP="00566ECD">
      <w:pPr>
        <w:pStyle w:val="ListParagraph"/>
        <w:spacing w:after="0"/>
        <w:ind w:left="0"/>
        <w:textAlignment w:val="baseline"/>
        <w:rPr>
          <w:rFonts w:eastAsia="Times New Roman" w:cs="Arial"/>
          <w:color w:val="000000" w:themeColor="text1"/>
          <w:szCs w:val="24"/>
        </w:rPr>
      </w:pPr>
    </w:p>
    <w:p w14:paraId="50BF0EBD" w14:textId="59234BD0" w:rsidR="00BA1EA7" w:rsidRPr="00566ECD" w:rsidRDefault="00BA1EA7" w:rsidP="00566ECD">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 xml:space="preserve">With potentially an increasing number of robot vehicles moving around on our Redways, we are also keen to explore how these vehicles could add to the safety and security of the Redways for all users. This could involve a CCTV module (or the addition of CCTV to one of the other modules listed above) or the incorporation of a ‘emergency call alarm’ </w:t>
      </w:r>
      <w:proofErr w:type="gramStart"/>
      <w:r w:rsidRPr="0054686A">
        <w:rPr>
          <w:rFonts w:eastAsia="Times New Roman" w:cs="Arial"/>
          <w:color w:val="000000" w:themeColor="text1"/>
          <w:szCs w:val="24"/>
        </w:rPr>
        <w:t>similar to</w:t>
      </w:r>
      <w:proofErr w:type="gramEnd"/>
      <w:r w:rsidRPr="0054686A">
        <w:rPr>
          <w:rFonts w:eastAsia="Times New Roman" w:cs="Arial"/>
          <w:color w:val="000000" w:themeColor="text1"/>
          <w:szCs w:val="24"/>
        </w:rPr>
        <w:t xml:space="preserve"> those found on railway and tube station platforms, where connection can be established with an operator who can direct Police assistance to the reported location. Audio and video recording could also be activated to help with evidence collection. </w:t>
      </w:r>
    </w:p>
    <w:p w14:paraId="796E0BC2" w14:textId="53FBAC7B" w:rsidR="00BA1EA7" w:rsidRPr="00566ECD" w:rsidRDefault="00BA1EA7" w:rsidP="00566ECD">
      <w:pPr>
        <w:pStyle w:val="Heading3"/>
      </w:pPr>
      <w:r w:rsidRPr="0054686A">
        <w:t>Drones</w:t>
      </w:r>
    </w:p>
    <w:p w14:paraId="0DC6023F" w14:textId="77777777"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Drones are to all intents and purposes flying robots, and they arguably have even more potential to assist with the operation and maintenance of our transport networks than ground-based robots. Drones can provide birds’ eye observations of the operation of our traffic network to assist with surveys and our management of traffic and signals, and they can also perform extensive visual assessments of highway assets and structures at very high speed and accuracy. By comparing image data against a reference image, defects can be identified by using image processing algorithms and repairs can be targeted more effectively.</w:t>
      </w:r>
    </w:p>
    <w:p w14:paraId="5052AD43" w14:textId="77777777" w:rsidR="00E55E02" w:rsidRPr="0054686A" w:rsidRDefault="00E55E02" w:rsidP="00566ECD">
      <w:pPr>
        <w:pStyle w:val="ListParagraph"/>
        <w:spacing w:after="0"/>
        <w:ind w:left="0"/>
        <w:textAlignment w:val="baseline"/>
        <w:rPr>
          <w:rFonts w:eastAsia="Times New Roman" w:cs="Arial"/>
          <w:color w:val="000000" w:themeColor="text1"/>
          <w:szCs w:val="24"/>
        </w:rPr>
      </w:pPr>
    </w:p>
    <w:p w14:paraId="0050EC9A" w14:textId="77777777"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There are numerous other use cases for drones across the Council, such as housing asset inspections and planning enforcement, so we are also working with partners to develop a ‘drone in a box’ solution which would allow for drone flights to be ‘booked’ via a portal for specific observation flights easily.</w:t>
      </w:r>
    </w:p>
    <w:p w14:paraId="05A0223B" w14:textId="77777777" w:rsidR="00E55E02" w:rsidRPr="0054686A" w:rsidRDefault="00E55E02" w:rsidP="00566ECD">
      <w:pPr>
        <w:pStyle w:val="ListParagraph"/>
        <w:spacing w:after="0"/>
        <w:ind w:left="0"/>
        <w:textAlignment w:val="baseline"/>
        <w:rPr>
          <w:rFonts w:eastAsia="Times New Roman" w:cs="Arial"/>
          <w:color w:val="000000" w:themeColor="text1"/>
          <w:szCs w:val="24"/>
        </w:rPr>
      </w:pPr>
    </w:p>
    <w:p w14:paraId="3B918EE3" w14:textId="1D2004C9"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Again, this technology offers the opportunity for Council functions to be undertaken faster and far more efficiently, allowing staff resources to be redeployed to other duties.</w:t>
      </w:r>
      <w:r w:rsidR="00245166">
        <w:rPr>
          <w:rFonts w:eastAsia="Times New Roman" w:cs="Arial"/>
          <w:color w:val="000000" w:themeColor="text1"/>
          <w:szCs w:val="24"/>
        </w:rPr>
        <w:t xml:space="preserve"> </w:t>
      </w:r>
      <w:r w:rsidRPr="0054686A">
        <w:rPr>
          <w:rFonts w:eastAsia="Times New Roman" w:cs="Arial"/>
          <w:color w:val="000000" w:themeColor="text1"/>
          <w:szCs w:val="24"/>
        </w:rPr>
        <w:t>However, there remain issues over flights that extend beyond visual line-of-sight (BVLOS) of the drone operator, and we are working with partners and CAA to develop a process for permissions.</w:t>
      </w:r>
    </w:p>
    <w:p w14:paraId="0B7902E8" w14:textId="6FFDE1C4" w:rsidR="00BA1EA7" w:rsidRPr="0054686A" w:rsidRDefault="00BA1EA7" w:rsidP="00F2522D">
      <w:pPr>
        <w:pStyle w:val="Heading3"/>
        <w:rPr>
          <w:rFonts w:eastAsia="Times New Roman" w:cs="Arial"/>
          <w:color w:val="000000" w:themeColor="text1"/>
          <w:szCs w:val="24"/>
        </w:rPr>
      </w:pPr>
      <w:r w:rsidRPr="0054686A">
        <w:t>Data</w:t>
      </w:r>
    </w:p>
    <w:p w14:paraId="3C713055" w14:textId="4C418026"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 xml:space="preserve">Transport Data is a strategy currently under development – as the power of data to inform how we operate and manage our transport networks </w:t>
      </w:r>
      <w:r w:rsidR="00A317E7" w:rsidRPr="0054686A">
        <w:rPr>
          <w:rFonts w:eastAsia="Times New Roman" w:cs="Arial"/>
          <w:color w:val="000000" w:themeColor="text1"/>
          <w:szCs w:val="24"/>
        </w:rPr>
        <w:t>and</w:t>
      </w:r>
      <w:r w:rsidRPr="0054686A">
        <w:rPr>
          <w:rFonts w:eastAsia="Times New Roman" w:cs="Arial"/>
          <w:color w:val="000000" w:themeColor="text1"/>
          <w:szCs w:val="24"/>
        </w:rPr>
        <w:t xml:space="preserve"> to inform our users about how best to use them is just beginning to be understood.</w:t>
      </w:r>
    </w:p>
    <w:p w14:paraId="03044075" w14:textId="77777777" w:rsidR="00FB7472" w:rsidRPr="0054686A" w:rsidRDefault="00FB7472" w:rsidP="00566ECD">
      <w:pPr>
        <w:pStyle w:val="ListParagraph"/>
        <w:spacing w:after="0"/>
        <w:ind w:left="0"/>
        <w:textAlignment w:val="baseline"/>
        <w:rPr>
          <w:rFonts w:eastAsia="Times New Roman" w:cs="Arial"/>
          <w:color w:val="000000" w:themeColor="text1"/>
          <w:szCs w:val="24"/>
        </w:rPr>
      </w:pPr>
    </w:p>
    <w:p w14:paraId="5D58139B" w14:textId="56B9D0B7" w:rsidR="00BA1EA7"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In the preceding sections, we have already seen how the collection of data by robots and drones can help us manage our networks and target where repairs are needed, without the need for us to wait for residents to report defects.</w:t>
      </w:r>
      <w:r w:rsidR="00245166">
        <w:rPr>
          <w:rFonts w:eastAsia="Times New Roman" w:cs="Arial"/>
          <w:color w:val="000000" w:themeColor="text1"/>
          <w:szCs w:val="24"/>
        </w:rPr>
        <w:t xml:space="preserve"> </w:t>
      </w:r>
      <w:r w:rsidRPr="0054686A">
        <w:rPr>
          <w:rFonts w:eastAsia="Times New Roman" w:cs="Arial"/>
          <w:color w:val="000000" w:themeColor="text1"/>
          <w:szCs w:val="24"/>
        </w:rPr>
        <w:t>But beyond this, there is an enormous amount of digital data we could use to both make our transport networks operate better, and to help our users of these networks make informed travel choices.</w:t>
      </w:r>
    </w:p>
    <w:p w14:paraId="7CC5783D" w14:textId="77777777" w:rsidR="00566ECD" w:rsidRPr="0054686A" w:rsidRDefault="00566ECD" w:rsidP="00566ECD">
      <w:pPr>
        <w:pStyle w:val="ListParagraph"/>
        <w:spacing w:after="0"/>
        <w:ind w:left="0"/>
        <w:textAlignment w:val="baseline"/>
        <w:rPr>
          <w:rFonts w:eastAsia="Times New Roman" w:cs="Arial"/>
          <w:color w:val="000000" w:themeColor="text1"/>
          <w:szCs w:val="24"/>
        </w:rPr>
      </w:pPr>
    </w:p>
    <w:p w14:paraId="16F4FC46" w14:textId="77777777"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The Council already has a data exchange, and a dedicated 5G network, so we already have the capability to receive data feeds from a range of sources and for us to process and interpret this information to our benefit.</w:t>
      </w:r>
    </w:p>
    <w:p w14:paraId="12A5F627" w14:textId="77777777" w:rsidR="00FB7472" w:rsidRPr="0054686A" w:rsidRDefault="00FB7472" w:rsidP="00566ECD">
      <w:pPr>
        <w:pStyle w:val="ListParagraph"/>
        <w:spacing w:after="0"/>
        <w:ind w:left="0"/>
        <w:textAlignment w:val="baseline"/>
        <w:rPr>
          <w:rFonts w:eastAsia="Times New Roman" w:cs="Arial"/>
          <w:color w:val="000000" w:themeColor="text1"/>
          <w:szCs w:val="24"/>
        </w:rPr>
      </w:pPr>
    </w:p>
    <w:p w14:paraId="4F7ED089" w14:textId="6AE04A75"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To give just one transport related example, the development of an effective real-time MK journey planner would require real-time data feeds from, for example, e-scooter operators, bus and train operators, taxi companies, bike hire operators etc, in addition to our own traffic and congestion data in order to create end-to-end journey options by a range of modes for the end-user of the journey planning tool.</w:t>
      </w:r>
      <w:r w:rsidR="00245166">
        <w:rPr>
          <w:rFonts w:eastAsia="Times New Roman" w:cs="Arial"/>
          <w:color w:val="000000" w:themeColor="text1"/>
          <w:szCs w:val="24"/>
        </w:rPr>
        <w:t xml:space="preserve"> </w:t>
      </w:r>
      <w:r w:rsidRPr="0054686A">
        <w:rPr>
          <w:rFonts w:eastAsia="Times New Roman" w:cs="Arial"/>
          <w:color w:val="000000" w:themeColor="text1"/>
          <w:szCs w:val="24"/>
        </w:rPr>
        <w:t>All of these data feeds already exist: we receive API information from our e-scooter and e-bike hire operators over the real time locations and hire status of the entire fleets, we receive live feeds from bus and train operators (which we already utilise on public transport information displays), our private hire and Hackney cabs provide us with similar API feeds (which they use on their own apps, which allows the user to track their cab), and our new traffic signal installations across MK are continually collecting traffic, delay and other data from inductive loops and above ground sensors in real-time and they are sending this to our central traffic management control system with a delay of less than one second.</w:t>
      </w:r>
    </w:p>
    <w:p w14:paraId="391CB3C9" w14:textId="77777777" w:rsidR="00FB7472" w:rsidRPr="0054686A" w:rsidRDefault="00FB7472" w:rsidP="00566ECD">
      <w:pPr>
        <w:pStyle w:val="ListParagraph"/>
        <w:spacing w:after="0"/>
        <w:ind w:left="0"/>
        <w:textAlignment w:val="baseline"/>
        <w:rPr>
          <w:rFonts w:eastAsia="Times New Roman" w:cs="Arial"/>
          <w:color w:val="000000" w:themeColor="text1"/>
          <w:szCs w:val="24"/>
        </w:rPr>
      </w:pPr>
    </w:p>
    <w:p w14:paraId="4F130012" w14:textId="3173D2CC"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Another example would be to introduce a system where residents can pre-book an electric charging point in advance. To do this we’d need the real-time information on the usage of all the charge points in our network and the ability to pass data back to the charge point operator regarding the reservation, so it can be mirrored in their systems.</w:t>
      </w:r>
      <w:r w:rsidR="00245166">
        <w:rPr>
          <w:rFonts w:eastAsia="Times New Roman" w:cs="Arial"/>
          <w:color w:val="000000" w:themeColor="text1"/>
          <w:szCs w:val="24"/>
        </w:rPr>
        <w:t xml:space="preserve"> </w:t>
      </w:r>
      <w:r w:rsidRPr="0054686A">
        <w:rPr>
          <w:rFonts w:eastAsia="Times New Roman" w:cs="Arial"/>
          <w:color w:val="000000" w:themeColor="text1"/>
          <w:szCs w:val="24"/>
        </w:rPr>
        <w:t>Once again, all this capability already exists.</w:t>
      </w:r>
    </w:p>
    <w:p w14:paraId="6C978BA1" w14:textId="77777777" w:rsidR="00FB7472" w:rsidRPr="0054686A" w:rsidRDefault="00FB7472" w:rsidP="00566ECD">
      <w:pPr>
        <w:pStyle w:val="ListParagraph"/>
        <w:spacing w:after="0"/>
        <w:ind w:left="0"/>
        <w:textAlignment w:val="baseline"/>
        <w:rPr>
          <w:rFonts w:eastAsia="Times New Roman" w:cs="Arial"/>
          <w:color w:val="000000" w:themeColor="text1"/>
          <w:szCs w:val="24"/>
        </w:rPr>
      </w:pPr>
    </w:p>
    <w:p w14:paraId="26F68663" w14:textId="77777777" w:rsidR="00BA1EA7" w:rsidRPr="0054686A" w:rsidRDefault="00BA1EA7" w:rsidP="0054686A">
      <w:pPr>
        <w:pStyle w:val="ListParagraph"/>
        <w:numPr>
          <w:ilvl w:val="0"/>
          <w:numId w:val="11"/>
        </w:numPr>
        <w:spacing w:after="0"/>
        <w:ind w:hanging="567"/>
        <w:textAlignment w:val="baseline"/>
        <w:rPr>
          <w:rFonts w:eastAsia="Times New Roman" w:cs="Arial"/>
          <w:color w:val="000000" w:themeColor="text1"/>
          <w:szCs w:val="24"/>
        </w:rPr>
      </w:pPr>
      <w:r w:rsidRPr="0054686A">
        <w:rPr>
          <w:rFonts w:eastAsia="Times New Roman" w:cs="Arial"/>
          <w:color w:val="000000" w:themeColor="text1"/>
          <w:szCs w:val="24"/>
        </w:rPr>
        <w:t>We make very little use of all this data at present, but its potential to inform us and to inform our transport users Is enormous, and we will continue to research and develop the collection, processing and dissemination of data to maximise the opportunities it offers.</w:t>
      </w:r>
    </w:p>
    <w:p w14:paraId="01F3EFDE" w14:textId="77777777" w:rsidR="00FB7472" w:rsidRPr="0054686A" w:rsidRDefault="00FB7472" w:rsidP="00566ECD">
      <w:pPr>
        <w:pStyle w:val="ListParagraph"/>
        <w:spacing w:after="0"/>
        <w:ind w:left="0"/>
        <w:textAlignment w:val="baseline"/>
        <w:rPr>
          <w:rFonts w:eastAsia="Times New Roman" w:cs="Arial"/>
          <w:color w:val="000000" w:themeColor="text1"/>
          <w:szCs w:val="24"/>
        </w:rPr>
      </w:pPr>
    </w:p>
    <w:p w14:paraId="611AA253" w14:textId="2C76A5B6" w:rsidR="00FA2BAA" w:rsidRPr="00FA2BAA" w:rsidRDefault="00BA1EA7" w:rsidP="00FA2BAA">
      <w:pPr>
        <w:pStyle w:val="ListParagraph"/>
        <w:numPr>
          <w:ilvl w:val="0"/>
          <w:numId w:val="11"/>
        </w:numPr>
        <w:spacing w:after="0"/>
        <w:ind w:hanging="567"/>
        <w:textAlignment w:val="baseline"/>
        <w:rPr>
          <w:rFonts w:asciiTheme="minorHAnsi" w:hAnsiTheme="minorHAnsi" w:cstheme="minorHAnsi"/>
          <w:b/>
          <w:color w:val="05413F"/>
          <w:sz w:val="32"/>
          <w:szCs w:val="48"/>
        </w:rPr>
        <w:sectPr w:rsidR="00FA2BAA" w:rsidRPr="00FA2BAA" w:rsidSect="00E235F7">
          <w:pgSz w:w="11906" w:h="16838"/>
          <w:pgMar w:top="1440" w:right="1440" w:bottom="1440" w:left="1440" w:header="0" w:footer="0" w:gutter="0"/>
          <w:cols w:space="720"/>
          <w:docGrid w:linePitch="326"/>
        </w:sectPr>
      </w:pPr>
      <w:r w:rsidRPr="00566ECD">
        <w:rPr>
          <w:rFonts w:eastAsia="Times New Roman" w:cs="Arial"/>
          <w:color w:val="000000" w:themeColor="text1"/>
          <w:szCs w:val="24"/>
        </w:rPr>
        <w:t xml:space="preserve">Our transport data strategy is currently being scoped, and we expect to have a document ready for internal consultation </w:t>
      </w:r>
      <w:r w:rsidR="005C0DB0" w:rsidRPr="00566ECD">
        <w:rPr>
          <w:rFonts w:eastAsia="Times New Roman" w:cs="Arial"/>
          <w:color w:val="000000" w:themeColor="text1"/>
          <w:szCs w:val="24"/>
        </w:rPr>
        <w:t>in 2026.</w:t>
      </w:r>
      <w:r w:rsidR="00566ECD" w:rsidRPr="00566ECD">
        <w:rPr>
          <w:rFonts w:asciiTheme="minorHAnsi" w:eastAsia="Arial" w:hAnsiTheme="minorHAnsi" w:cstheme="minorHAnsi"/>
          <w:color w:val="05413F"/>
        </w:rPr>
        <w:t xml:space="preserve"> </w:t>
      </w:r>
    </w:p>
    <w:p w14:paraId="25F5C932" w14:textId="59C55246" w:rsidR="001E7F5B" w:rsidRPr="001C76A2" w:rsidRDefault="001E7F5B" w:rsidP="001C76A2">
      <w:pPr>
        <w:pStyle w:val="Heading1"/>
      </w:pPr>
      <w:bookmarkStart w:id="18" w:name="_Toc213399325"/>
      <w:r w:rsidRPr="00566ECD">
        <w:t xml:space="preserve">Applying </w:t>
      </w:r>
      <w:r w:rsidR="00A317E7">
        <w:t>o</w:t>
      </w:r>
      <w:r w:rsidRPr="00566ECD">
        <w:t xml:space="preserve">ur Transport Strategy to </w:t>
      </w:r>
      <w:r w:rsidR="00A317E7">
        <w:t>n</w:t>
      </w:r>
      <w:r w:rsidRPr="00566ECD">
        <w:t xml:space="preserve">ew </w:t>
      </w:r>
      <w:r w:rsidR="00A317E7">
        <w:t>d</w:t>
      </w:r>
      <w:r w:rsidRPr="00566ECD">
        <w:t>evelopment</w:t>
      </w:r>
      <w:bookmarkEnd w:id="18"/>
    </w:p>
    <w:p w14:paraId="2C7B5A9B" w14:textId="70C751F4" w:rsidR="002640F5" w:rsidRPr="00D57D56" w:rsidRDefault="002640F5" w:rsidP="009D49D1">
      <w:pPr>
        <w:numPr>
          <w:ilvl w:val="0"/>
          <w:numId w:val="12"/>
        </w:numPr>
        <w:spacing w:after="0"/>
        <w:ind w:hanging="567"/>
        <w:contextualSpacing/>
        <w:rPr>
          <w:rFonts w:asciiTheme="minorHAnsi" w:hAnsiTheme="minorHAnsi" w:cstheme="minorHAnsi"/>
          <w:color w:val="05413F"/>
        </w:rPr>
      </w:pPr>
      <w:r w:rsidRPr="0011438F">
        <w:rPr>
          <w:rFonts w:eastAsia="Arial" w:cs="Arial"/>
          <w:color w:val="000000" w:themeColor="text1"/>
          <w:szCs w:val="24"/>
        </w:rPr>
        <w:t xml:space="preserve">The previous sections set out </w:t>
      </w:r>
      <w:r w:rsidR="004E7FD9" w:rsidRPr="0011438F">
        <w:rPr>
          <w:rFonts w:eastAsia="Arial" w:cs="Arial"/>
          <w:color w:val="000000" w:themeColor="text1"/>
          <w:szCs w:val="24"/>
        </w:rPr>
        <w:t>the Council’s policies and programmes for transport during the build out of MK City Plan 2050</w:t>
      </w:r>
      <w:r w:rsidR="00203007" w:rsidRPr="0011438F">
        <w:rPr>
          <w:rFonts w:eastAsia="Arial" w:cs="Arial"/>
          <w:color w:val="000000" w:themeColor="text1"/>
          <w:szCs w:val="24"/>
        </w:rPr>
        <w:t>, but the following sections outline how the Council will require adherence to and support for these policies from new development</w:t>
      </w:r>
      <w:r w:rsidR="005879EE" w:rsidRPr="0011438F">
        <w:rPr>
          <w:rFonts w:eastAsia="Arial" w:cs="Arial"/>
          <w:color w:val="000000" w:themeColor="text1"/>
          <w:szCs w:val="24"/>
        </w:rPr>
        <w:t xml:space="preserve"> proposals</w:t>
      </w:r>
      <w:r w:rsidRPr="0011438F">
        <w:rPr>
          <w:rFonts w:eastAsia="Arial" w:cs="Arial"/>
          <w:color w:val="000000" w:themeColor="text1"/>
          <w:szCs w:val="24"/>
        </w:rPr>
        <w:t>.</w:t>
      </w:r>
      <w:r w:rsidR="00245166">
        <w:rPr>
          <w:rFonts w:eastAsia="Arial" w:cs="Arial"/>
          <w:color w:val="000000" w:themeColor="text1"/>
          <w:szCs w:val="24"/>
        </w:rPr>
        <w:t xml:space="preserve"> </w:t>
      </w:r>
      <w:r w:rsidR="00723A56" w:rsidRPr="0011438F">
        <w:rPr>
          <w:rFonts w:eastAsia="Arial" w:cs="Arial"/>
          <w:color w:val="000000" w:themeColor="text1"/>
          <w:szCs w:val="24"/>
        </w:rPr>
        <w:t xml:space="preserve">Alignment with a more sustainable approach to transport and movement </w:t>
      </w:r>
      <w:r w:rsidR="00784214" w:rsidRPr="0011438F">
        <w:rPr>
          <w:rFonts w:eastAsia="Arial" w:cs="Arial"/>
          <w:color w:val="000000" w:themeColor="text1"/>
          <w:szCs w:val="24"/>
        </w:rPr>
        <w:t xml:space="preserve">associated with new development </w:t>
      </w:r>
      <w:r w:rsidR="00723A56" w:rsidRPr="0011438F">
        <w:rPr>
          <w:rFonts w:eastAsia="Arial" w:cs="Arial"/>
          <w:color w:val="000000" w:themeColor="text1"/>
          <w:szCs w:val="24"/>
        </w:rPr>
        <w:t xml:space="preserve">will be a strict requirement of </w:t>
      </w:r>
      <w:r w:rsidR="00784214" w:rsidRPr="0011438F">
        <w:rPr>
          <w:rFonts w:eastAsia="Arial" w:cs="Arial"/>
          <w:color w:val="000000" w:themeColor="text1"/>
          <w:szCs w:val="24"/>
        </w:rPr>
        <w:t xml:space="preserve">all planning </w:t>
      </w:r>
      <w:r w:rsidR="004172A1" w:rsidRPr="0011438F">
        <w:rPr>
          <w:rFonts w:eastAsia="Arial" w:cs="Arial"/>
          <w:color w:val="000000" w:themeColor="text1"/>
          <w:szCs w:val="24"/>
        </w:rPr>
        <w:t xml:space="preserve">applications, with contributions sought to the improvement of sustainable transport </w:t>
      </w:r>
      <w:r w:rsidR="00911A79" w:rsidRPr="0011438F">
        <w:rPr>
          <w:rFonts w:eastAsia="Arial" w:cs="Arial"/>
          <w:color w:val="000000" w:themeColor="text1"/>
          <w:szCs w:val="24"/>
        </w:rPr>
        <w:t>where appropriate.</w:t>
      </w:r>
    </w:p>
    <w:p w14:paraId="6F277F6E" w14:textId="5B528B05" w:rsidR="00600B25" w:rsidRPr="00D57D56" w:rsidRDefault="00600B25" w:rsidP="009D49D1">
      <w:pPr>
        <w:spacing w:after="0"/>
        <w:ind w:hanging="567"/>
        <w:contextualSpacing/>
        <w:rPr>
          <w:rFonts w:asciiTheme="minorHAnsi" w:hAnsiTheme="minorHAnsi" w:cstheme="minorHAnsi"/>
          <w:color w:val="05413F"/>
        </w:rPr>
      </w:pPr>
    </w:p>
    <w:p w14:paraId="3A205D67" w14:textId="002A0FAB" w:rsidR="008A5CFD" w:rsidRPr="00D57D56" w:rsidRDefault="00600B25" w:rsidP="009D49D1">
      <w:pPr>
        <w:numPr>
          <w:ilvl w:val="0"/>
          <w:numId w:val="12"/>
        </w:numPr>
        <w:spacing w:after="0"/>
        <w:ind w:hanging="567"/>
        <w:contextualSpacing/>
        <w:rPr>
          <w:rFonts w:asciiTheme="minorHAnsi" w:hAnsiTheme="minorHAnsi" w:cstheme="minorHAnsi"/>
          <w:color w:val="05413F"/>
        </w:rPr>
      </w:pPr>
      <w:r w:rsidRPr="0011438F">
        <w:rPr>
          <w:rFonts w:eastAsia="Times New Roman" w:cs="Arial"/>
          <w:color w:val="000000" w:themeColor="text1"/>
          <w:szCs w:val="24"/>
        </w:rPr>
        <w:t>The following sections therefore set out</w:t>
      </w:r>
      <w:r w:rsidR="00EE3D5F" w:rsidRPr="0011438F">
        <w:rPr>
          <w:rFonts w:eastAsia="Times New Roman" w:cs="Arial"/>
          <w:color w:val="000000" w:themeColor="text1"/>
          <w:szCs w:val="24"/>
        </w:rPr>
        <w:t xml:space="preserve"> what is expected of new development proposals </w:t>
      </w:r>
      <w:r w:rsidR="00911A79" w:rsidRPr="0011438F">
        <w:rPr>
          <w:rFonts w:eastAsia="Times New Roman" w:cs="Arial"/>
          <w:color w:val="000000" w:themeColor="text1"/>
          <w:szCs w:val="24"/>
        </w:rPr>
        <w:t>regarding</w:t>
      </w:r>
      <w:r w:rsidR="00EE3D5F" w:rsidRPr="0011438F">
        <w:rPr>
          <w:rFonts w:eastAsia="Times New Roman" w:cs="Arial"/>
          <w:color w:val="000000" w:themeColor="text1"/>
          <w:szCs w:val="24"/>
        </w:rPr>
        <w:t xml:space="preserve"> transport</w:t>
      </w:r>
      <w:r w:rsidR="00911A79" w:rsidRPr="0011438F">
        <w:rPr>
          <w:rFonts w:eastAsia="Times New Roman" w:cs="Arial"/>
          <w:color w:val="000000" w:themeColor="text1"/>
          <w:szCs w:val="24"/>
        </w:rPr>
        <w:t xml:space="preserve"> and movement</w:t>
      </w:r>
      <w:r w:rsidR="00EE3D5F" w:rsidRPr="0011438F">
        <w:rPr>
          <w:rFonts w:eastAsia="Times New Roman" w:cs="Arial"/>
          <w:color w:val="000000" w:themeColor="text1"/>
          <w:szCs w:val="24"/>
        </w:rPr>
        <w:t xml:space="preserve">, and </w:t>
      </w:r>
      <w:r w:rsidR="008A5CFD" w:rsidRPr="0011438F">
        <w:rPr>
          <w:rFonts w:eastAsia="Times New Roman" w:cs="Arial"/>
          <w:color w:val="000000" w:themeColor="text1"/>
          <w:szCs w:val="24"/>
        </w:rPr>
        <w:t xml:space="preserve">how </w:t>
      </w:r>
      <w:r w:rsidR="00EE3D5F" w:rsidRPr="0011438F">
        <w:rPr>
          <w:rFonts w:eastAsia="Times New Roman" w:cs="Arial"/>
          <w:color w:val="000000" w:themeColor="text1"/>
          <w:szCs w:val="24"/>
        </w:rPr>
        <w:t>the expectations for active and sustainable trips to be maximised from all new development sites across the c</w:t>
      </w:r>
      <w:r w:rsidR="008A5CFD" w:rsidRPr="0011438F">
        <w:rPr>
          <w:rFonts w:eastAsia="Times New Roman" w:cs="Arial"/>
          <w:color w:val="000000" w:themeColor="text1"/>
          <w:szCs w:val="24"/>
        </w:rPr>
        <w:t>i</w:t>
      </w:r>
      <w:r w:rsidR="00EE3D5F" w:rsidRPr="0011438F">
        <w:rPr>
          <w:rFonts w:eastAsia="Times New Roman" w:cs="Arial"/>
          <w:color w:val="000000" w:themeColor="text1"/>
          <w:szCs w:val="24"/>
        </w:rPr>
        <w:t xml:space="preserve">ty </w:t>
      </w:r>
      <w:r w:rsidR="008A5CFD" w:rsidRPr="0011438F">
        <w:rPr>
          <w:rFonts w:eastAsia="Times New Roman" w:cs="Arial"/>
          <w:color w:val="000000" w:themeColor="text1"/>
          <w:szCs w:val="24"/>
        </w:rPr>
        <w:t>are to be realised.</w:t>
      </w:r>
    </w:p>
    <w:p w14:paraId="71B79905" w14:textId="4C0A982E" w:rsidR="008A5CFD" w:rsidRPr="00F2522D" w:rsidRDefault="005C0DB0" w:rsidP="00F2522D">
      <w:pPr>
        <w:pStyle w:val="Heading2"/>
        <w:rPr>
          <w:rFonts w:eastAsia="Arial" w:cs="Arial"/>
          <w:szCs w:val="32"/>
        </w:rPr>
      </w:pPr>
      <w:bookmarkStart w:id="19" w:name="_Toc213399326"/>
      <w:r w:rsidRPr="00F13A65">
        <w:rPr>
          <w:rFonts w:eastAsia="Arial" w:cs="Arial"/>
          <w:szCs w:val="32"/>
        </w:rPr>
        <w:t xml:space="preserve">Maximising </w:t>
      </w:r>
      <w:r w:rsidR="00A317E7">
        <w:rPr>
          <w:rFonts w:eastAsia="Arial" w:cs="Arial"/>
          <w:szCs w:val="32"/>
        </w:rPr>
        <w:t>p</w:t>
      </w:r>
      <w:r w:rsidRPr="00F13A65">
        <w:rPr>
          <w:rFonts w:eastAsia="Arial" w:cs="Arial"/>
          <w:szCs w:val="32"/>
        </w:rPr>
        <w:t xml:space="preserve">ublic </w:t>
      </w:r>
      <w:r w:rsidR="00A317E7">
        <w:rPr>
          <w:rFonts w:eastAsia="Arial" w:cs="Arial"/>
          <w:szCs w:val="32"/>
        </w:rPr>
        <w:t>t</w:t>
      </w:r>
      <w:r w:rsidRPr="00F13A65">
        <w:rPr>
          <w:rFonts w:eastAsia="Arial" w:cs="Arial"/>
          <w:szCs w:val="32"/>
        </w:rPr>
        <w:t xml:space="preserve">ransport </w:t>
      </w:r>
      <w:r w:rsidR="00A317E7">
        <w:rPr>
          <w:rFonts w:eastAsia="Arial" w:cs="Arial"/>
          <w:szCs w:val="32"/>
        </w:rPr>
        <w:t>u</w:t>
      </w:r>
      <w:r w:rsidRPr="00F13A65">
        <w:rPr>
          <w:rFonts w:eastAsia="Arial" w:cs="Arial"/>
          <w:szCs w:val="32"/>
        </w:rPr>
        <w:t>se</w:t>
      </w:r>
      <w:bookmarkEnd w:id="19"/>
    </w:p>
    <w:p w14:paraId="6AE32A41" w14:textId="2D0B0639" w:rsidR="006F0C28" w:rsidRPr="0011438F" w:rsidRDefault="00AE5A73" w:rsidP="009D49D1">
      <w:pPr>
        <w:numPr>
          <w:ilvl w:val="0"/>
          <w:numId w:val="12"/>
        </w:numPr>
        <w:spacing w:after="0"/>
        <w:ind w:hanging="567"/>
        <w:contextualSpacing/>
        <w:rPr>
          <w:rFonts w:eastAsia="Times New Roman" w:cs="Arial"/>
          <w:color w:val="000000" w:themeColor="text1"/>
          <w:szCs w:val="24"/>
        </w:rPr>
      </w:pPr>
      <w:r w:rsidRPr="00AE5A73">
        <w:rPr>
          <w:rFonts w:asciiTheme="minorHAnsi" w:hAnsiTheme="minorHAnsi" w:cstheme="minorHAnsi"/>
          <w:color w:val="05413F"/>
        </w:rPr>
        <w:t xml:space="preserve"> </w:t>
      </w:r>
      <w:r w:rsidR="00522FA4" w:rsidRPr="0011438F">
        <w:rPr>
          <w:rFonts w:eastAsia="Times New Roman" w:cs="Arial"/>
          <w:color w:val="000000" w:themeColor="text1"/>
          <w:szCs w:val="24"/>
        </w:rPr>
        <w:t xml:space="preserve">New development proposals will be expected to </w:t>
      </w:r>
      <w:r w:rsidR="00070C54" w:rsidRPr="0011438F">
        <w:rPr>
          <w:rFonts w:eastAsia="Times New Roman" w:cs="Arial"/>
          <w:color w:val="000000" w:themeColor="text1"/>
          <w:szCs w:val="24"/>
        </w:rPr>
        <w:t>maximise public transport use for external trips.</w:t>
      </w:r>
      <w:r w:rsidR="009A39E3" w:rsidRPr="0011438F">
        <w:rPr>
          <w:rFonts w:eastAsia="Times New Roman" w:cs="Arial"/>
          <w:color w:val="000000" w:themeColor="text1"/>
          <w:szCs w:val="24"/>
        </w:rPr>
        <w:t xml:space="preserve"> This will require development proposals to fully assess public transport </w:t>
      </w:r>
      <w:r w:rsidR="006F0C28" w:rsidRPr="0011438F">
        <w:rPr>
          <w:rFonts w:eastAsia="Times New Roman" w:cs="Arial"/>
          <w:color w:val="000000" w:themeColor="text1"/>
          <w:szCs w:val="24"/>
        </w:rPr>
        <w:t>supply and demand at the site in the Transport Assessment</w:t>
      </w:r>
      <w:r w:rsidR="00574D2D" w:rsidRPr="0011438F">
        <w:rPr>
          <w:rFonts w:eastAsia="Times New Roman" w:cs="Arial"/>
          <w:color w:val="000000" w:themeColor="text1"/>
          <w:szCs w:val="24"/>
        </w:rPr>
        <w:t xml:space="preserve"> and ensure that </w:t>
      </w:r>
      <w:r w:rsidR="00636886" w:rsidRPr="0011438F">
        <w:rPr>
          <w:rFonts w:eastAsia="Times New Roman" w:cs="Arial"/>
          <w:color w:val="000000" w:themeColor="text1"/>
          <w:szCs w:val="24"/>
        </w:rPr>
        <w:t>public transport use is</w:t>
      </w:r>
      <w:r w:rsidR="001137F8" w:rsidRPr="0011438F">
        <w:rPr>
          <w:rFonts w:eastAsia="Times New Roman" w:cs="Arial"/>
          <w:color w:val="000000" w:themeColor="text1"/>
          <w:szCs w:val="24"/>
        </w:rPr>
        <w:t xml:space="preserve"> as high as can be reasonably expected</w:t>
      </w:r>
      <w:r w:rsidR="008A29A7" w:rsidRPr="0011438F">
        <w:rPr>
          <w:rFonts w:eastAsia="Times New Roman" w:cs="Arial"/>
          <w:color w:val="000000" w:themeColor="text1"/>
          <w:szCs w:val="24"/>
        </w:rPr>
        <w:t xml:space="preserve">. In some </w:t>
      </w:r>
      <w:r w:rsidR="00A317E7" w:rsidRPr="0011438F">
        <w:rPr>
          <w:rFonts w:eastAsia="Times New Roman" w:cs="Arial"/>
          <w:color w:val="000000" w:themeColor="text1"/>
          <w:szCs w:val="24"/>
        </w:rPr>
        <w:t>cases,</w:t>
      </w:r>
      <w:r w:rsidR="008A29A7" w:rsidRPr="0011438F">
        <w:rPr>
          <w:rFonts w:eastAsia="Times New Roman" w:cs="Arial"/>
          <w:color w:val="000000" w:themeColor="text1"/>
          <w:szCs w:val="24"/>
        </w:rPr>
        <w:t xml:space="preserve"> this will necessitate additional routes</w:t>
      </w:r>
      <w:r w:rsidR="0014474F" w:rsidRPr="0011438F">
        <w:rPr>
          <w:rFonts w:eastAsia="Times New Roman" w:cs="Arial"/>
          <w:color w:val="000000" w:themeColor="text1"/>
          <w:szCs w:val="24"/>
        </w:rPr>
        <w:t xml:space="preserve">, </w:t>
      </w:r>
      <w:r w:rsidR="008A29A7" w:rsidRPr="0011438F">
        <w:rPr>
          <w:rFonts w:eastAsia="Times New Roman" w:cs="Arial"/>
          <w:color w:val="000000" w:themeColor="text1"/>
          <w:szCs w:val="24"/>
        </w:rPr>
        <w:t xml:space="preserve">services </w:t>
      </w:r>
      <w:r w:rsidR="0014474F" w:rsidRPr="0011438F">
        <w:rPr>
          <w:rFonts w:eastAsia="Times New Roman" w:cs="Arial"/>
          <w:color w:val="000000" w:themeColor="text1"/>
          <w:szCs w:val="24"/>
        </w:rPr>
        <w:t xml:space="preserve">and/or infrastructure </w:t>
      </w:r>
      <w:r w:rsidR="008A29A7" w:rsidRPr="0011438F">
        <w:rPr>
          <w:rFonts w:eastAsia="Times New Roman" w:cs="Arial"/>
          <w:color w:val="000000" w:themeColor="text1"/>
          <w:szCs w:val="24"/>
        </w:rPr>
        <w:t xml:space="preserve">to be provided, and funding for these will be secured through the planning system – either through a pooled tariff </w:t>
      </w:r>
      <w:r w:rsidR="00ED2BE1" w:rsidRPr="0011438F">
        <w:rPr>
          <w:rFonts w:eastAsia="Times New Roman" w:cs="Arial"/>
          <w:color w:val="000000" w:themeColor="text1"/>
          <w:szCs w:val="24"/>
        </w:rPr>
        <w:t>from growth zones or from the S106 agreements for individual schemes</w:t>
      </w:r>
      <w:r w:rsidR="003A434D" w:rsidRPr="0011438F">
        <w:rPr>
          <w:rFonts w:eastAsia="Times New Roman" w:cs="Arial"/>
          <w:color w:val="000000" w:themeColor="text1"/>
          <w:szCs w:val="24"/>
        </w:rPr>
        <w:t>.</w:t>
      </w:r>
    </w:p>
    <w:p w14:paraId="28C107BC" w14:textId="77777777" w:rsidR="003A434D" w:rsidRPr="0011438F" w:rsidRDefault="003A434D" w:rsidP="009D49D1">
      <w:pPr>
        <w:spacing w:after="0"/>
        <w:ind w:hanging="567"/>
        <w:contextualSpacing/>
        <w:rPr>
          <w:rFonts w:eastAsia="Times New Roman" w:cs="Arial"/>
          <w:color w:val="000000" w:themeColor="text1"/>
          <w:szCs w:val="24"/>
        </w:rPr>
      </w:pPr>
    </w:p>
    <w:p w14:paraId="6850FE98" w14:textId="7DCB49B3" w:rsidR="00151153" w:rsidRPr="0011438F" w:rsidRDefault="00070C54" w:rsidP="009D49D1">
      <w:pPr>
        <w:numPr>
          <w:ilvl w:val="0"/>
          <w:numId w:val="12"/>
        </w:numPr>
        <w:spacing w:after="0"/>
        <w:ind w:hanging="567"/>
        <w:contextualSpacing/>
        <w:rPr>
          <w:rFonts w:eastAsia="Times New Roman" w:cs="Arial"/>
          <w:color w:val="000000" w:themeColor="text1"/>
          <w:szCs w:val="24"/>
        </w:rPr>
      </w:pPr>
      <w:r w:rsidRPr="0011438F">
        <w:rPr>
          <w:rFonts w:eastAsia="Times New Roman" w:cs="Arial"/>
          <w:color w:val="000000" w:themeColor="text1"/>
          <w:szCs w:val="24"/>
        </w:rPr>
        <w:t xml:space="preserve"> </w:t>
      </w:r>
      <w:r w:rsidR="00834816" w:rsidRPr="0011438F">
        <w:rPr>
          <w:rFonts w:eastAsia="Times New Roman" w:cs="Arial"/>
          <w:color w:val="000000" w:themeColor="text1"/>
          <w:szCs w:val="24"/>
        </w:rPr>
        <w:t>In</w:t>
      </w:r>
      <w:r w:rsidR="00AE5A73" w:rsidRPr="0011438F">
        <w:rPr>
          <w:rFonts w:eastAsia="Times New Roman" w:cs="Arial"/>
          <w:color w:val="000000" w:themeColor="text1"/>
          <w:szCs w:val="24"/>
        </w:rPr>
        <w:t xml:space="preserve"> </w:t>
      </w:r>
      <w:r w:rsidRPr="0011438F">
        <w:rPr>
          <w:rFonts w:eastAsia="Times New Roman" w:cs="Arial"/>
          <w:color w:val="000000" w:themeColor="text1"/>
          <w:szCs w:val="24"/>
        </w:rPr>
        <w:t xml:space="preserve">residential development, </w:t>
      </w:r>
      <w:r w:rsidR="002C794B" w:rsidRPr="0011438F">
        <w:rPr>
          <w:rFonts w:eastAsia="Times New Roman" w:cs="Arial"/>
          <w:color w:val="000000" w:themeColor="text1"/>
          <w:szCs w:val="24"/>
        </w:rPr>
        <w:t>the public transport assessment</w:t>
      </w:r>
      <w:r w:rsidRPr="0011438F">
        <w:rPr>
          <w:rFonts w:eastAsia="Times New Roman" w:cs="Arial"/>
          <w:color w:val="000000" w:themeColor="text1"/>
          <w:szCs w:val="24"/>
        </w:rPr>
        <w:t xml:space="preserve"> will be for commuting, social and leisure trips</w:t>
      </w:r>
      <w:r w:rsidR="009E5887" w:rsidRPr="0011438F">
        <w:rPr>
          <w:rFonts w:eastAsia="Times New Roman" w:cs="Arial"/>
          <w:color w:val="000000" w:themeColor="text1"/>
          <w:szCs w:val="24"/>
        </w:rPr>
        <w:t xml:space="preserve"> generated by the development</w:t>
      </w:r>
      <w:r w:rsidR="00EE440B" w:rsidRPr="0011438F">
        <w:rPr>
          <w:rFonts w:eastAsia="Times New Roman" w:cs="Arial"/>
          <w:color w:val="000000" w:themeColor="text1"/>
          <w:szCs w:val="24"/>
        </w:rPr>
        <w:t>, so good access to public transport with adequate services will be required</w:t>
      </w:r>
      <w:r w:rsidR="002C794B" w:rsidRPr="0011438F">
        <w:rPr>
          <w:rFonts w:eastAsia="Times New Roman" w:cs="Arial"/>
          <w:color w:val="000000" w:themeColor="text1"/>
          <w:szCs w:val="24"/>
        </w:rPr>
        <w:t xml:space="preserve">. For retail development, we would expect the retail catchment to be well-served by public transport </w:t>
      </w:r>
      <w:r w:rsidR="002709EF" w:rsidRPr="0011438F">
        <w:rPr>
          <w:rFonts w:eastAsia="Times New Roman" w:cs="Arial"/>
          <w:color w:val="000000" w:themeColor="text1"/>
          <w:szCs w:val="24"/>
        </w:rPr>
        <w:t xml:space="preserve">and for home delivery to be offered for </w:t>
      </w:r>
      <w:r w:rsidR="008F187B" w:rsidRPr="0011438F">
        <w:rPr>
          <w:rFonts w:eastAsia="Times New Roman" w:cs="Arial"/>
          <w:color w:val="000000" w:themeColor="text1"/>
          <w:szCs w:val="24"/>
        </w:rPr>
        <w:t xml:space="preserve">those travelling by public transport. At employment </w:t>
      </w:r>
      <w:r w:rsidR="00DA4B67" w:rsidRPr="0011438F">
        <w:rPr>
          <w:rFonts w:eastAsia="Times New Roman" w:cs="Arial"/>
          <w:color w:val="000000" w:themeColor="text1"/>
          <w:szCs w:val="24"/>
        </w:rPr>
        <w:t xml:space="preserve">sites, we would expect the journey to </w:t>
      </w:r>
      <w:r w:rsidR="005B3CAC" w:rsidRPr="0011438F">
        <w:rPr>
          <w:rFonts w:eastAsia="Times New Roman" w:cs="Arial"/>
          <w:color w:val="000000" w:themeColor="text1"/>
          <w:szCs w:val="24"/>
        </w:rPr>
        <w:t xml:space="preserve">the </w:t>
      </w:r>
      <w:r w:rsidR="00DA4B67" w:rsidRPr="0011438F">
        <w:rPr>
          <w:rFonts w:eastAsia="Times New Roman" w:cs="Arial"/>
          <w:color w:val="000000" w:themeColor="text1"/>
          <w:szCs w:val="24"/>
        </w:rPr>
        <w:t xml:space="preserve">work </w:t>
      </w:r>
      <w:r w:rsidR="005B3CAC" w:rsidRPr="0011438F">
        <w:rPr>
          <w:rFonts w:eastAsia="Times New Roman" w:cs="Arial"/>
          <w:color w:val="000000" w:themeColor="text1"/>
          <w:szCs w:val="24"/>
        </w:rPr>
        <w:t xml:space="preserve">site </w:t>
      </w:r>
      <w:r w:rsidR="00DA4B67" w:rsidRPr="0011438F">
        <w:rPr>
          <w:rFonts w:eastAsia="Times New Roman" w:cs="Arial"/>
          <w:color w:val="000000" w:themeColor="text1"/>
          <w:szCs w:val="24"/>
        </w:rPr>
        <w:t>to be well-served by public transport routes and services</w:t>
      </w:r>
      <w:r w:rsidR="002D718F" w:rsidRPr="0011438F">
        <w:rPr>
          <w:rFonts w:eastAsia="Times New Roman" w:cs="Arial"/>
          <w:color w:val="000000" w:themeColor="text1"/>
          <w:szCs w:val="24"/>
        </w:rPr>
        <w:t xml:space="preserve"> and their use </w:t>
      </w:r>
      <w:r w:rsidR="00B660D2" w:rsidRPr="0011438F">
        <w:rPr>
          <w:rFonts w:eastAsia="Times New Roman" w:cs="Arial"/>
          <w:color w:val="000000" w:themeColor="text1"/>
          <w:szCs w:val="24"/>
        </w:rPr>
        <w:t xml:space="preserve">actively </w:t>
      </w:r>
      <w:r w:rsidR="002D718F" w:rsidRPr="0011438F">
        <w:rPr>
          <w:rFonts w:eastAsia="Times New Roman" w:cs="Arial"/>
          <w:color w:val="000000" w:themeColor="text1"/>
          <w:szCs w:val="24"/>
        </w:rPr>
        <w:t>promoted by the occupier</w:t>
      </w:r>
      <w:r w:rsidR="00151153" w:rsidRPr="0011438F">
        <w:rPr>
          <w:rFonts w:eastAsia="Times New Roman" w:cs="Arial"/>
          <w:color w:val="000000" w:themeColor="text1"/>
          <w:szCs w:val="24"/>
        </w:rPr>
        <w:t>.</w:t>
      </w:r>
    </w:p>
    <w:p w14:paraId="25C18CDD" w14:textId="026369B4" w:rsidR="005A7AE2" w:rsidRPr="00F2522D" w:rsidRDefault="00F45F3B" w:rsidP="00F2522D">
      <w:pPr>
        <w:pStyle w:val="Heading3"/>
      </w:pPr>
      <w:r>
        <w:t xml:space="preserve">Maximising </w:t>
      </w:r>
      <w:r w:rsidR="00A317E7">
        <w:t>a</w:t>
      </w:r>
      <w:r>
        <w:t xml:space="preserve">ctive </w:t>
      </w:r>
      <w:r w:rsidR="00A317E7">
        <w:t>t</w:t>
      </w:r>
      <w:r>
        <w:t xml:space="preserve">ravel </w:t>
      </w:r>
    </w:p>
    <w:p w14:paraId="3C18FD7E" w14:textId="696FE5F2" w:rsidR="005A7AE2" w:rsidRPr="0011438F" w:rsidRDefault="00F45F3B" w:rsidP="009D49D1">
      <w:pPr>
        <w:numPr>
          <w:ilvl w:val="0"/>
          <w:numId w:val="12"/>
        </w:numPr>
        <w:spacing w:after="0"/>
        <w:ind w:hanging="567"/>
        <w:contextualSpacing/>
        <w:rPr>
          <w:rFonts w:eastAsia="Times New Roman" w:cs="Arial"/>
          <w:color w:val="000000" w:themeColor="text1"/>
          <w:szCs w:val="24"/>
        </w:rPr>
      </w:pPr>
      <w:r w:rsidRPr="0011438F">
        <w:rPr>
          <w:rFonts w:eastAsia="Times New Roman" w:cs="Arial"/>
          <w:color w:val="000000" w:themeColor="text1"/>
          <w:szCs w:val="24"/>
        </w:rPr>
        <w:t xml:space="preserve">The Council will require new development proposals to </w:t>
      </w:r>
      <w:r w:rsidR="004064B4" w:rsidRPr="0011438F">
        <w:rPr>
          <w:rFonts w:eastAsia="Times New Roman" w:cs="Arial"/>
          <w:color w:val="000000" w:themeColor="text1"/>
          <w:szCs w:val="24"/>
        </w:rPr>
        <w:t>enable and encourage shorter trips to be made by active travel.</w:t>
      </w:r>
      <w:r w:rsidR="00245166">
        <w:rPr>
          <w:rFonts w:eastAsia="Times New Roman" w:cs="Arial"/>
          <w:color w:val="000000" w:themeColor="text1"/>
          <w:szCs w:val="24"/>
        </w:rPr>
        <w:t xml:space="preserve"> </w:t>
      </w:r>
      <w:r w:rsidR="004064B4" w:rsidRPr="0011438F">
        <w:rPr>
          <w:rFonts w:eastAsia="Times New Roman" w:cs="Arial"/>
          <w:color w:val="000000" w:themeColor="text1"/>
          <w:szCs w:val="24"/>
        </w:rPr>
        <w:t xml:space="preserve">By active travel, we mean walking, </w:t>
      </w:r>
      <w:r w:rsidR="00E501F6" w:rsidRPr="0011438F">
        <w:rPr>
          <w:rFonts w:eastAsia="Times New Roman" w:cs="Arial"/>
          <w:color w:val="000000" w:themeColor="text1"/>
          <w:szCs w:val="24"/>
        </w:rPr>
        <w:t xml:space="preserve">wheeling, </w:t>
      </w:r>
      <w:r w:rsidR="004064B4" w:rsidRPr="0011438F">
        <w:rPr>
          <w:rFonts w:eastAsia="Times New Roman" w:cs="Arial"/>
          <w:color w:val="000000" w:themeColor="text1"/>
          <w:szCs w:val="24"/>
        </w:rPr>
        <w:t>cycling</w:t>
      </w:r>
      <w:r w:rsidR="00E501F6" w:rsidRPr="0011438F">
        <w:rPr>
          <w:rFonts w:eastAsia="Times New Roman" w:cs="Arial"/>
          <w:color w:val="000000" w:themeColor="text1"/>
          <w:szCs w:val="24"/>
        </w:rPr>
        <w:t xml:space="preserve"> and scooting, and the term includes those </w:t>
      </w:r>
      <w:r w:rsidR="00D36B21" w:rsidRPr="0011438F">
        <w:rPr>
          <w:rFonts w:eastAsia="Times New Roman" w:cs="Arial"/>
          <w:color w:val="000000" w:themeColor="text1"/>
          <w:szCs w:val="24"/>
        </w:rPr>
        <w:t>cycles and scooters with electrical assistance.</w:t>
      </w:r>
      <w:r w:rsidR="00245166">
        <w:rPr>
          <w:rFonts w:eastAsia="Times New Roman" w:cs="Arial"/>
          <w:color w:val="000000" w:themeColor="text1"/>
          <w:szCs w:val="24"/>
        </w:rPr>
        <w:t xml:space="preserve"> </w:t>
      </w:r>
      <w:r w:rsidR="00D36B21" w:rsidRPr="0011438F">
        <w:rPr>
          <w:rFonts w:eastAsia="Times New Roman" w:cs="Arial"/>
          <w:color w:val="000000" w:themeColor="text1"/>
          <w:szCs w:val="24"/>
        </w:rPr>
        <w:t xml:space="preserve">While these are not strictly active travel, they use the same routes and infrastructure as </w:t>
      </w:r>
      <w:r w:rsidR="00C020E7" w:rsidRPr="0011438F">
        <w:rPr>
          <w:rFonts w:eastAsia="Times New Roman" w:cs="Arial"/>
          <w:color w:val="000000" w:themeColor="text1"/>
          <w:szCs w:val="24"/>
        </w:rPr>
        <w:t xml:space="preserve">pedestrians and pedal cyclists, and Milton Keynes has mature hire schemes for both electric bikes and scooters. </w:t>
      </w:r>
    </w:p>
    <w:p w14:paraId="35C9792E" w14:textId="77777777" w:rsidR="00151153" w:rsidRPr="0011438F" w:rsidRDefault="00151153" w:rsidP="0011438F">
      <w:pPr>
        <w:spacing w:after="0"/>
        <w:contextualSpacing/>
        <w:rPr>
          <w:rFonts w:eastAsia="Times New Roman" w:cs="Arial"/>
          <w:color w:val="000000" w:themeColor="text1"/>
          <w:szCs w:val="24"/>
        </w:rPr>
      </w:pPr>
    </w:p>
    <w:p w14:paraId="2BA8A392" w14:textId="0D4CA52E" w:rsidR="003B39D2" w:rsidRPr="0011438F" w:rsidRDefault="0022743A" w:rsidP="009D49D1">
      <w:pPr>
        <w:numPr>
          <w:ilvl w:val="0"/>
          <w:numId w:val="12"/>
        </w:numPr>
        <w:spacing w:after="0"/>
        <w:ind w:left="-142" w:hanging="425"/>
        <w:contextualSpacing/>
        <w:rPr>
          <w:rFonts w:eastAsia="Times New Roman" w:cs="Arial"/>
          <w:color w:val="000000" w:themeColor="text1"/>
          <w:szCs w:val="24"/>
        </w:rPr>
      </w:pPr>
      <w:r w:rsidRPr="0011438F">
        <w:rPr>
          <w:rFonts w:eastAsia="Times New Roman" w:cs="Arial"/>
          <w:color w:val="000000" w:themeColor="text1"/>
          <w:szCs w:val="24"/>
        </w:rPr>
        <w:t xml:space="preserve">New development will be required to </w:t>
      </w:r>
      <w:r w:rsidR="00330590" w:rsidRPr="0011438F">
        <w:rPr>
          <w:rFonts w:eastAsia="Times New Roman" w:cs="Arial"/>
          <w:color w:val="000000" w:themeColor="text1"/>
          <w:szCs w:val="24"/>
        </w:rPr>
        <w:t>ensure</w:t>
      </w:r>
      <w:r w:rsidRPr="0011438F">
        <w:rPr>
          <w:rFonts w:eastAsia="Times New Roman" w:cs="Arial"/>
          <w:color w:val="000000" w:themeColor="text1"/>
          <w:szCs w:val="24"/>
        </w:rPr>
        <w:t xml:space="preserve"> high quality active travel </w:t>
      </w:r>
      <w:r w:rsidR="00EC21BD" w:rsidRPr="0011438F">
        <w:rPr>
          <w:rFonts w:eastAsia="Times New Roman" w:cs="Arial"/>
          <w:color w:val="000000" w:themeColor="text1"/>
          <w:szCs w:val="24"/>
        </w:rPr>
        <w:t xml:space="preserve">accessibility to and from the site, and Transport Assessments will require to evaluate the </w:t>
      </w:r>
      <w:r w:rsidR="00330590" w:rsidRPr="0011438F">
        <w:rPr>
          <w:rFonts w:eastAsia="Times New Roman" w:cs="Arial"/>
          <w:color w:val="000000" w:themeColor="text1"/>
          <w:szCs w:val="24"/>
        </w:rPr>
        <w:t xml:space="preserve">surrounding </w:t>
      </w:r>
      <w:r w:rsidR="00FD3484" w:rsidRPr="0011438F">
        <w:rPr>
          <w:rFonts w:eastAsia="Times New Roman" w:cs="Arial"/>
          <w:color w:val="000000" w:themeColor="text1"/>
          <w:szCs w:val="24"/>
        </w:rPr>
        <w:t xml:space="preserve">walking and cycling environment and propose </w:t>
      </w:r>
      <w:r w:rsidR="00321D08" w:rsidRPr="0011438F">
        <w:rPr>
          <w:rFonts w:eastAsia="Times New Roman" w:cs="Arial"/>
          <w:color w:val="000000" w:themeColor="text1"/>
          <w:szCs w:val="24"/>
        </w:rPr>
        <w:t xml:space="preserve">new </w:t>
      </w:r>
      <w:r w:rsidR="00330590" w:rsidRPr="0011438F">
        <w:rPr>
          <w:rFonts w:eastAsia="Times New Roman" w:cs="Arial"/>
          <w:color w:val="000000" w:themeColor="text1"/>
          <w:szCs w:val="24"/>
        </w:rPr>
        <w:t xml:space="preserve">connections and </w:t>
      </w:r>
      <w:r w:rsidR="00321D08" w:rsidRPr="0011438F">
        <w:rPr>
          <w:rFonts w:eastAsia="Times New Roman" w:cs="Arial"/>
          <w:color w:val="000000" w:themeColor="text1"/>
          <w:szCs w:val="24"/>
        </w:rPr>
        <w:t xml:space="preserve">other </w:t>
      </w:r>
      <w:r w:rsidR="00AF2E47" w:rsidRPr="0011438F">
        <w:rPr>
          <w:rFonts w:eastAsia="Times New Roman" w:cs="Arial"/>
          <w:color w:val="000000" w:themeColor="text1"/>
          <w:szCs w:val="24"/>
        </w:rPr>
        <w:t xml:space="preserve">infrastructure </w:t>
      </w:r>
      <w:r w:rsidR="00FD3484" w:rsidRPr="0011438F">
        <w:rPr>
          <w:rFonts w:eastAsia="Times New Roman" w:cs="Arial"/>
          <w:color w:val="000000" w:themeColor="text1"/>
          <w:szCs w:val="24"/>
        </w:rPr>
        <w:t xml:space="preserve">improvements </w:t>
      </w:r>
      <w:r w:rsidR="00321D08" w:rsidRPr="0011438F">
        <w:rPr>
          <w:rFonts w:eastAsia="Times New Roman" w:cs="Arial"/>
          <w:color w:val="000000" w:themeColor="text1"/>
          <w:szCs w:val="24"/>
        </w:rPr>
        <w:t>as</w:t>
      </w:r>
      <w:r w:rsidR="00FD3484" w:rsidRPr="0011438F">
        <w:rPr>
          <w:rFonts w:eastAsia="Times New Roman" w:cs="Arial"/>
          <w:color w:val="000000" w:themeColor="text1"/>
          <w:szCs w:val="24"/>
        </w:rPr>
        <w:t xml:space="preserve"> necessary.</w:t>
      </w:r>
      <w:r w:rsidR="00AF2E47" w:rsidRPr="0011438F">
        <w:rPr>
          <w:rFonts w:eastAsia="Times New Roman" w:cs="Arial"/>
          <w:color w:val="000000" w:themeColor="text1"/>
          <w:szCs w:val="24"/>
        </w:rPr>
        <w:t xml:space="preserve"> </w:t>
      </w:r>
    </w:p>
    <w:p w14:paraId="4227BF4D" w14:textId="7F955279" w:rsidR="003B39D2" w:rsidRPr="0011438F" w:rsidRDefault="003B39D2" w:rsidP="0011438F">
      <w:pPr>
        <w:spacing w:after="0"/>
        <w:contextualSpacing/>
        <w:rPr>
          <w:rFonts w:eastAsia="Times New Roman" w:cs="Arial"/>
          <w:color w:val="000000" w:themeColor="text1"/>
          <w:szCs w:val="24"/>
        </w:rPr>
      </w:pPr>
    </w:p>
    <w:p w14:paraId="32BDBB81" w14:textId="0A5A0453" w:rsidR="005D0D37" w:rsidRPr="00F2522D" w:rsidRDefault="00AF2E47" w:rsidP="00C015EF">
      <w:pPr>
        <w:numPr>
          <w:ilvl w:val="0"/>
          <w:numId w:val="12"/>
        </w:numPr>
        <w:spacing w:after="0"/>
        <w:ind w:left="-142" w:hanging="425"/>
        <w:contextualSpacing/>
        <w:rPr>
          <w:rFonts w:eastAsia="Times New Roman" w:cs="Arial"/>
          <w:color w:val="000000" w:themeColor="text1"/>
          <w:szCs w:val="24"/>
        </w:rPr>
      </w:pPr>
      <w:r w:rsidRPr="0011438F">
        <w:rPr>
          <w:rFonts w:eastAsia="Times New Roman" w:cs="Arial"/>
          <w:color w:val="000000" w:themeColor="text1"/>
          <w:szCs w:val="24"/>
        </w:rPr>
        <w:t xml:space="preserve">Within sites, and on accesses which connect </w:t>
      </w:r>
      <w:r w:rsidR="00E7247F" w:rsidRPr="0011438F">
        <w:rPr>
          <w:rFonts w:eastAsia="Times New Roman" w:cs="Arial"/>
          <w:color w:val="000000" w:themeColor="text1"/>
          <w:szCs w:val="24"/>
        </w:rPr>
        <w:t xml:space="preserve">development to the public highway network, we will expect walking and cycling infrastructure to be provided </w:t>
      </w:r>
      <w:r w:rsidR="000E72CD" w:rsidRPr="0011438F">
        <w:rPr>
          <w:rFonts w:eastAsia="Times New Roman" w:cs="Arial"/>
          <w:color w:val="000000" w:themeColor="text1"/>
          <w:szCs w:val="24"/>
        </w:rPr>
        <w:t>according to our Redway Design Manual, which prescribes the appropriate walking and cycling infrastructure and design details that are required</w:t>
      </w:r>
      <w:r w:rsidR="00321D08" w:rsidRPr="0011438F">
        <w:rPr>
          <w:rFonts w:eastAsia="Times New Roman" w:cs="Arial"/>
          <w:color w:val="000000" w:themeColor="text1"/>
          <w:szCs w:val="24"/>
        </w:rPr>
        <w:t xml:space="preserve"> across MK to ensure we have high quality walking and cycling</w:t>
      </w:r>
      <w:r w:rsidR="00305175" w:rsidRPr="0011438F">
        <w:rPr>
          <w:rFonts w:eastAsia="Times New Roman" w:cs="Arial"/>
          <w:color w:val="000000" w:themeColor="text1"/>
          <w:szCs w:val="24"/>
        </w:rPr>
        <w:t xml:space="preserve"> </w:t>
      </w:r>
      <w:r w:rsidR="001A4957" w:rsidRPr="0011438F">
        <w:rPr>
          <w:rFonts w:eastAsia="Times New Roman" w:cs="Arial"/>
          <w:color w:val="000000" w:themeColor="text1"/>
          <w:szCs w:val="24"/>
        </w:rPr>
        <w:t>networks across the whole city</w:t>
      </w:r>
      <w:r w:rsidR="000E72CD" w:rsidRPr="0011438F">
        <w:rPr>
          <w:rFonts w:eastAsia="Times New Roman" w:cs="Arial"/>
          <w:color w:val="000000" w:themeColor="text1"/>
          <w:szCs w:val="24"/>
        </w:rPr>
        <w:t>.</w:t>
      </w:r>
      <w:r w:rsidR="00245166">
        <w:rPr>
          <w:rFonts w:eastAsia="Times New Roman" w:cs="Arial"/>
          <w:color w:val="000000" w:themeColor="text1"/>
          <w:szCs w:val="24"/>
        </w:rPr>
        <w:t xml:space="preserve"> </w:t>
      </w:r>
      <w:r w:rsidR="00C338F7" w:rsidRPr="0011438F">
        <w:rPr>
          <w:rFonts w:eastAsia="Times New Roman" w:cs="Arial"/>
          <w:color w:val="000000" w:themeColor="text1"/>
          <w:szCs w:val="24"/>
        </w:rPr>
        <w:t xml:space="preserve">These new </w:t>
      </w:r>
      <w:r w:rsidR="007B4E7A" w:rsidRPr="0011438F">
        <w:rPr>
          <w:rFonts w:eastAsia="Times New Roman" w:cs="Arial"/>
          <w:color w:val="000000" w:themeColor="text1"/>
          <w:szCs w:val="24"/>
        </w:rPr>
        <w:t xml:space="preserve">walking and cycling facilities will be expected to </w:t>
      </w:r>
      <w:r w:rsidR="001A4957" w:rsidRPr="0011438F">
        <w:rPr>
          <w:rFonts w:eastAsia="Times New Roman" w:cs="Arial"/>
          <w:color w:val="000000" w:themeColor="text1"/>
          <w:szCs w:val="24"/>
        </w:rPr>
        <w:t>connect</w:t>
      </w:r>
      <w:r w:rsidR="007B4E7A" w:rsidRPr="0011438F">
        <w:rPr>
          <w:rFonts w:eastAsia="Times New Roman" w:cs="Arial"/>
          <w:color w:val="000000" w:themeColor="text1"/>
          <w:szCs w:val="24"/>
        </w:rPr>
        <w:t xml:space="preserve"> with the existing well-established walking and cycling network in Milton Keynes.</w:t>
      </w:r>
    </w:p>
    <w:p w14:paraId="5303DEE1" w14:textId="13956D12" w:rsidR="00A92B56" w:rsidRDefault="00A92B56" w:rsidP="0011438F">
      <w:pPr>
        <w:pStyle w:val="Heading3"/>
      </w:pPr>
      <w:r>
        <w:t xml:space="preserve">Reducing </w:t>
      </w:r>
      <w:r w:rsidR="00A317E7">
        <w:t>c</w:t>
      </w:r>
      <w:r>
        <w:t>a</w:t>
      </w:r>
      <w:r w:rsidR="00A317E7">
        <w:t>r</w:t>
      </w:r>
      <w:r>
        <w:t xml:space="preserve"> </w:t>
      </w:r>
      <w:r w:rsidR="00A317E7">
        <w:t>d</w:t>
      </w:r>
      <w:r>
        <w:t>ependency</w:t>
      </w:r>
    </w:p>
    <w:p w14:paraId="5883C19C" w14:textId="435887C9" w:rsidR="00351576" w:rsidRPr="0011438F" w:rsidRDefault="00087519" w:rsidP="009D49D1">
      <w:pPr>
        <w:numPr>
          <w:ilvl w:val="0"/>
          <w:numId w:val="12"/>
        </w:numPr>
        <w:spacing w:after="0"/>
        <w:ind w:hanging="567"/>
        <w:contextualSpacing/>
        <w:rPr>
          <w:rFonts w:eastAsia="Times New Roman" w:cs="Arial"/>
          <w:color w:val="000000" w:themeColor="text1"/>
          <w:szCs w:val="24"/>
        </w:rPr>
      </w:pPr>
      <w:r w:rsidRPr="0011438F">
        <w:rPr>
          <w:rFonts w:eastAsia="Times New Roman" w:cs="Arial"/>
          <w:color w:val="000000" w:themeColor="text1"/>
          <w:szCs w:val="24"/>
        </w:rPr>
        <w:t xml:space="preserve"> </w:t>
      </w:r>
      <w:r w:rsidR="00DB75A5" w:rsidRPr="0011438F">
        <w:rPr>
          <w:rFonts w:eastAsia="Times New Roman" w:cs="Arial"/>
          <w:color w:val="000000" w:themeColor="text1"/>
          <w:szCs w:val="24"/>
        </w:rPr>
        <w:t>P</w:t>
      </w:r>
      <w:r w:rsidRPr="0011438F">
        <w:rPr>
          <w:rFonts w:eastAsia="Times New Roman" w:cs="Arial"/>
          <w:color w:val="000000" w:themeColor="text1"/>
          <w:szCs w:val="24"/>
        </w:rPr>
        <w:t>romoting public transport use</w:t>
      </w:r>
      <w:r w:rsidR="00D42BAD" w:rsidRPr="0011438F">
        <w:rPr>
          <w:rFonts w:eastAsia="Times New Roman" w:cs="Arial"/>
          <w:color w:val="000000" w:themeColor="text1"/>
          <w:szCs w:val="24"/>
        </w:rPr>
        <w:t xml:space="preserve"> through the enhancement of routes and services </w:t>
      </w:r>
      <w:r w:rsidR="00DB75A5" w:rsidRPr="0011438F">
        <w:rPr>
          <w:rFonts w:eastAsia="Times New Roman" w:cs="Arial"/>
          <w:color w:val="000000" w:themeColor="text1"/>
          <w:szCs w:val="24"/>
        </w:rPr>
        <w:t>and their promotion</w:t>
      </w:r>
      <w:r w:rsidR="00DB2281" w:rsidRPr="0011438F">
        <w:rPr>
          <w:rFonts w:eastAsia="Times New Roman" w:cs="Arial"/>
          <w:color w:val="000000" w:themeColor="text1"/>
          <w:szCs w:val="24"/>
        </w:rPr>
        <w:t xml:space="preserve"> combined with the provision of good quality walking and cycling facilities and connections</w:t>
      </w:r>
      <w:r w:rsidR="008232A5" w:rsidRPr="0011438F">
        <w:rPr>
          <w:rFonts w:eastAsia="Times New Roman" w:cs="Arial"/>
          <w:color w:val="000000" w:themeColor="text1"/>
          <w:szCs w:val="24"/>
        </w:rPr>
        <w:t xml:space="preserve"> will obviously help to reduce car dependency and use, but </w:t>
      </w:r>
      <w:r w:rsidR="00CB1BDA" w:rsidRPr="0011438F">
        <w:rPr>
          <w:rFonts w:eastAsia="Times New Roman" w:cs="Arial"/>
          <w:color w:val="000000" w:themeColor="text1"/>
          <w:szCs w:val="24"/>
        </w:rPr>
        <w:t>more direct actions will also be taken to minimise car use</w:t>
      </w:r>
      <w:r w:rsidR="00321852" w:rsidRPr="0011438F">
        <w:rPr>
          <w:rFonts w:eastAsia="Times New Roman" w:cs="Arial"/>
          <w:color w:val="000000" w:themeColor="text1"/>
          <w:szCs w:val="24"/>
        </w:rPr>
        <w:t xml:space="preserve"> and the associated impacts</w:t>
      </w:r>
      <w:r w:rsidR="00351576" w:rsidRPr="0011438F">
        <w:rPr>
          <w:rFonts w:eastAsia="Times New Roman" w:cs="Arial"/>
          <w:color w:val="000000" w:themeColor="text1"/>
          <w:szCs w:val="24"/>
        </w:rPr>
        <w:t>.</w:t>
      </w:r>
      <w:r w:rsidR="00245166">
        <w:rPr>
          <w:rFonts w:eastAsia="Times New Roman" w:cs="Arial"/>
          <w:color w:val="000000" w:themeColor="text1"/>
          <w:szCs w:val="24"/>
        </w:rPr>
        <w:t xml:space="preserve"> </w:t>
      </w:r>
    </w:p>
    <w:p w14:paraId="08F69C41" w14:textId="77777777" w:rsidR="00122C4A" w:rsidRPr="0011438F" w:rsidRDefault="00122C4A" w:rsidP="009D49D1">
      <w:pPr>
        <w:spacing w:after="0"/>
        <w:ind w:hanging="567"/>
        <w:contextualSpacing/>
        <w:rPr>
          <w:rFonts w:eastAsia="Times New Roman" w:cs="Arial"/>
          <w:color w:val="000000" w:themeColor="text1"/>
          <w:szCs w:val="24"/>
        </w:rPr>
      </w:pPr>
    </w:p>
    <w:p w14:paraId="221A5415" w14:textId="4F738458" w:rsidR="004A47CA" w:rsidRPr="0011438F" w:rsidRDefault="00351576" w:rsidP="009D49D1">
      <w:pPr>
        <w:numPr>
          <w:ilvl w:val="0"/>
          <w:numId w:val="12"/>
        </w:numPr>
        <w:spacing w:after="0"/>
        <w:ind w:hanging="567"/>
        <w:contextualSpacing/>
        <w:rPr>
          <w:rFonts w:eastAsia="Times New Roman" w:cs="Arial"/>
          <w:color w:val="000000" w:themeColor="text1"/>
          <w:szCs w:val="24"/>
        </w:rPr>
      </w:pPr>
      <w:r w:rsidRPr="0011438F">
        <w:rPr>
          <w:rFonts w:eastAsia="Times New Roman" w:cs="Arial"/>
          <w:color w:val="000000" w:themeColor="text1"/>
          <w:szCs w:val="24"/>
        </w:rPr>
        <w:t xml:space="preserve"> </w:t>
      </w:r>
      <w:r w:rsidR="00321852" w:rsidRPr="0011438F">
        <w:rPr>
          <w:rFonts w:eastAsia="Times New Roman" w:cs="Arial"/>
          <w:color w:val="000000" w:themeColor="text1"/>
          <w:szCs w:val="24"/>
        </w:rPr>
        <w:t xml:space="preserve">Car parking provision is clearly a </w:t>
      </w:r>
      <w:r w:rsidR="00BA55C9" w:rsidRPr="0011438F">
        <w:rPr>
          <w:rFonts w:eastAsia="Times New Roman" w:cs="Arial"/>
          <w:color w:val="000000" w:themeColor="text1"/>
          <w:szCs w:val="24"/>
        </w:rPr>
        <w:t xml:space="preserve">mechanism that can influence car use, and ‘reduced car housing’ </w:t>
      </w:r>
      <w:r w:rsidR="00E82766" w:rsidRPr="0011438F">
        <w:rPr>
          <w:rFonts w:eastAsia="Times New Roman" w:cs="Arial"/>
          <w:color w:val="000000" w:themeColor="text1"/>
          <w:szCs w:val="24"/>
        </w:rPr>
        <w:t>is increasingly common across urban areas in the UK that have good public transport accessibility.</w:t>
      </w:r>
      <w:r w:rsidR="00245166">
        <w:rPr>
          <w:rFonts w:eastAsia="Times New Roman" w:cs="Arial"/>
          <w:color w:val="000000" w:themeColor="text1"/>
          <w:szCs w:val="24"/>
        </w:rPr>
        <w:t xml:space="preserve"> </w:t>
      </w:r>
      <w:r w:rsidR="0008138A" w:rsidRPr="0011438F">
        <w:rPr>
          <w:rFonts w:eastAsia="Times New Roman" w:cs="Arial"/>
          <w:color w:val="000000" w:themeColor="text1"/>
          <w:szCs w:val="24"/>
        </w:rPr>
        <w:t xml:space="preserve"> Parking provision at employment sites </w:t>
      </w:r>
      <w:r w:rsidR="00824EBE" w:rsidRPr="0011438F">
        <w:rPr>
          <w:rFonts w:eastAsia="Times New Roman" w:cs="Arial"/>
          <w:color w:val="000000" w:themeColor="text1"/>
          <w:szCs w:val="24"/>
        </w:rPr>
        <w:t>has</w:t>
      </w:r>
      <w:r w:rsidR="0008138A" w:rsidRPr="0011438F">
        <w:rPr>
          <w:rFonts w:eastAsia="Times New Roman" w:cs="Arial"/>
          <w:color w:val="000000" w:themeColor="text1"/>
          <w:szCs w:val="24"/>
        </w:rPr>
        <w:t xml:space="preserve"> also </w:t>
      </w:r>
      <w:r w:rsidR="00824EBE" w:rsidRPr="0011438F">
        <w:rPr>
          <w:rFonts w:eastAsia="Times New Roman" w:cs="Arial"/>
          <w:color w:val="000000" w:themeColor="text1"/>
          <w:szCs w:val="24"/>
        </w:rPr>
        <w:t xml:space="preserve">been </w:t>
      </w:r>
      <w:r w:rsidR="0008138A" w:rsidRPr="0011438F">
        <w:rPr>
          <w:rFonts w:eastAsia="Times New Roman" w:cs="Arial"/>
          <w:color w:val="000000" w:themeColor="text1"/>
          <w:szCs w:val="24"/>
        </w:rPr>
        <w:t>shown to encourage driving to work</w:t>
      </w:r>
      <w:r w:rsidR="00E41528" w:rsidRPr="0011438F">
        <w:rPr>
          <w:rFonts w:eastAsia="Times New Roman" w:cs="Arial"/>
          <w:color w:val="000000" w:themeColor="text1"/>
          <w:szCs w:val="24"/>
        </w:rPr>
        <w:t xml:space="preserve">, and the successful implementation of workplace parking levies </w:t>
      </w:r>
      <w:r w:rsidR="00E0345C" w:rsidRPr="0011438F">
        <w:rPr>
          <w:rFonts w:eastAsia="Times New Roman" w:cs="Arial"/>
          <w:color w:val="000000" w:themeColor="text1"/>
          <w:szCs w:val="24"/>
        </w:rPr>
        <w:t>has delivered</w:t>
      </w:r>
      <w:r w:rsidR="00485150" w:rsidRPr="0011438F">
        <w:rPr>
          <w:rFonts w:eastAsia="Times New Roman" w:cs="Arial"/>
          <w:color w:val="000000" w:themeColor="text1"/>
          <w:szCs w:val="24"/>
        </w:rPr>
        <w:t xml:space="preserve"> significant change</w:t>
      </w:r>
      <w:r w:rsidR="00E0345C" w:rsidRPr="0011438F">
        <w:rPr>
          <w:rFonts w:eastAsia="Times New Roman" w:cs="Arial"/>
          <w:color w:val="000000" w:themeColor="text1"/>
          <w:szCs w:val="24"/>
        </w:rPr>
        <w:t>s in how employees travel to work</w:t>
      </w:r>
      <w:r w:rsidR="00E64AF6" w:rsidRPr="0011438F">
        <w:rPr>
          <w:rFonts w:eastAsia="Times New Roman" w:cs="Arial"/>
          <w:color w:val="000000" w:themeColor="text1"/>
          <w:szCs w:val="24"/>
        </w:rPr>
        <w:t xml:space="preserve"> and their use </w:t>
      </w:r>
      <w:r w:rsidR="00E41528" w:rsidRPr="0011438F">
        <w:rPr>
          <w:rFonts w:eastAsia="Times New Roman" w:cs="Arial"/>
          <w:color w:val="000000" w:themeColor="text1"/>
          <w:szCs w:val="24"/>
        </w:rPr>
        <w:t>is now well-established</w:t>
      </w:r>
      <w:r w:rsidR="00485150" w:rsidRPr="0011438F">
        <w:rPr>
          <w:rFonts w:eastAsia="Times New Roman" w:cs="Arial"/>
          <w:color w:val="000000" w:themeColor="text1"/>
          <w:szCs w:val="24"/>
        </w:rPr>
        <w:t xml:space="preserve"> across the country. </w:t>
      </w:r>
      <w:r w:rsidR="00777C62" w:rsidRPr="0011438F">
        <w:rPr>
          <w:rFonts w:eastAsia="Times New Roman" w:cs="Arial"/>
          <w:color w:val="000000" w:themeColor="text1"/>
          <w:szCs w:val="24"/>
        </w:rPr>
        <w:t xml:space="preserve">Similarly, the adverse </w:t>
      </w:r>
      <w:r w:rsidR="004A47CA" w:rsidRPr="0011438F">
        <w:rPr>
          <w:rFonts w:eastAsia="Times New Roman" w:cs="Arial"/>
          <w:color w:val="000000" w:themeColor="text1"/>
          <w:szCs w:val="24"/>
        </w:rPr>
        <w:t xml:space="preserve">traffic </w:t>
      </w:r>
      <w:r w:rsidR="00777C62" w:rsidRPr="0011438F">
        <w:rPr>
          <w:rFonts w:eastAsia="Times New Roman" w:cs="Arial"/>
          <w:color w:val="000000" w:themeColor="text1"/>
          <w:szCs w:val="24"/>
        </w:rPr>
        <w:t>impacts of out-of-town retail parks</w:t>
      </w:r>
      <w:r w:rsidR="004A47CA" w:rsidRPr="0011438F">
        <w:rPr>
          <w:rFonts w:eastAsia="Times New Roman" w:cs="Arial"/>
          <w:color w:val="000000" w:themeColor="text1"/>
          <w:szCs w:val="24"/>
        </w:rPr>
        <w:t xml:space="preserve"> are now well understood.</w:t>
      </w:r>
    </w:p>
    <w:p w14:paraId="67187A40" w14:textId="77777777" w:rsidR="004A47CA" w:rsidRPr="0011438F" w:rsidRDefault="004A47CA" w:rsidP="009D49D1">
      <w:pPr>
        <w:spacing w:after="0"/>
        <w:ind w:hanging="567"/>
        <w:contextualSpacing/>
        <w:rPr>
          <w:rFonts w:eastAsia="Times New Roman" w:cs="Arial"/>
          <w:color w:val="000000" w:themeColor="text1"/>
          <w:szCs w:val="24"/>
        </w:rPr>
      </w:pPr>
    </w:p>
    <w:p w14:paraId="2FABE06D" w14:textId="77B61904" w:rsidR="00B660D2" w:rsidRPr="0011438F" w:rsidRDefault="000701A0" w:rsidP="009D49D1">
      <w:pPr>
        <w:numPr>
          <w:ilvl w:val="0"/>
          <w:numId w:val="12"/>
        </w:numPr>
        <w:spacing w:after="0"/>
        <w:ind w:hanging="567"/>
        <w:contextualSpacing/>
        <w:rPr>
          <w:rFonts w:eastAsia="Times New Roman" w:cs="Arial"/>
          <w:color w:val="000000" w:themeColor="text1"/>
          <w:szCs w:val="24"/>
        </w:rPr>
      </w:pPr>
      <w:r w:rsidRPr="0011438F">
        <w:rPr>
          <w:rFonts w:eastAsia="Times New Roman" w:cs="Arial"/>
          <w:color w:val="000000" w:themeColor="text1"/>
          <w:szCs w:val="24"/>
        </w:rPr>
        <w:t xml:space="preserve">While the Council’s parking strategy going forward is still under development, it is likely that parking provision </w:t>
      </w:r>
      <w:r w:rsidR="0087569C" w:rsidRPr="0011438F">
        <w:rPr>
          <w:rFonts w:eastAsia="Times New Roman" w:cs="Arial"/>
          <w:color w:val="000000" w:themeColor="text1"/>
          <w:szCs w:val="24"/>
        </w:rPr>
        <w:t xml:space="preserve">at new development </w:t>
      </w:r>
      <w:r w:rsidRPr="0011438F">
        <w:rPr>
          <w:rFonts w:eastAsia="Times New Roman" w:cs="Arial"/>
          <w:color w:val="000000" w:themeColor="text1"/>
          <w:szCs w:val="24"/>
        </w:rPr>
        <w:t xml:space="preserve">will be </w:t>
      </w:r>
      <w:r w:rsidR="0087569C" w:rsidRPr="0011438F">
        <w:rPr>
          <w:rFonts w:eastAsia="Times New Roman" w:cs="Arial"/>
          <w:color w:val="000000" w:themeColor="text1"/>
          <w:szCs w:val="24"/>
        </w:rPr>
        <w:t xml:space="preserve">subject to review, with a move towards lower parking provision </w:t>
      </w:r>
      <w:r w:rsidR="00B81514" w:rsidRPr="0011438F">
        <w:rPr>
          <w:rFonts w:eastAsia="Times New Roman" w:cs="Arial"/>
          <w:color w:val="000000" w:themeColor="text1"/>
          <w:szCs w:val="24"/>
        </w:rPr>
        <w:t>in areas with good levels of public transport accessibility.</w:t>
      </w:r>
      <w:r w:rsidR="00245166">
        <w:rPr>
          <w:rFonts w:eastAsia="Times New Roman" w:cs="Arial"/>
          <w:color w:val="000000" w:themeColor="text1"/>
          <w:szCs w:val="24"/>
        </w:rPr>
        <w:t xml:space="preserve"> </w:t>
      </w:r>
      <w:r w:rsidR="00B81514" w:rsidRPr="0011438F">
        <w:rPr>
          <w:rFonts w:eastAsia="Times New Roman" w:cs="Arial"/>
          <w:color w:val="000000" w:themeColor="text1"/>
          <w:szCs w:val="24"/>
        </w:rPr>
        <w:t xml:space="preserve">Development along </w:t>
      </w:r>
      <w:r w:rsidR="00AA56C5" w:rsidRPr="0011438F">
        <w:rPr>
          <w:rFonts w:eastAsia="Times New Roman" w:cs="Arial"/>
          <w:color w:val="000000" w:themeColor="text1"/>
          <w:szCs w:val="24"/>
        </w:rPr>
        <w:t>MK Metro</w:t>
      </w:r>
      <w:r w:rsidR="00B81514" w:rsidRPr="0011438F">
        <w:rPr>
          <w:rFonts w:eastAsia="Times New Roman" w:cs="Arial"/>
          <w:color w:val="000000" w:themeColor="text1"/>
          <w:szCs w:val="24"/>
        </w:rPr>
        <w:t xml:space="preserve"> corridors</w:t>
      </w:r>
      <w:r w:rsidR="00A568D2" w:rsidRPr="0011438F">
        <w:rPr>
          <w:rFonts w:eastAsia="Times New Roman" w:cs="Arial"/>
          <w:color w:val="000000" w:themeColor="text1"/>
          <w:szCs w:val="24"/>
        </w:rPr>
        <w:t xml:space="preserve"> or close to railway stations</w:t>
      </w:r>
      <w:r w:rsidR="00B81514" w:rsidRPr="0011438F">
        <w:rPr>
          <w:rFonts w:eastAsia="Times New Roman" w:cs="Arial"/>
          <w:color w:val="000000" w:themeColor="text1"/>
          <w:szCs w:val="24"/>
        </w:rPr>
        <w:t xml:space="preserve"> would fall into this category, for example, </w:t>
      </w:r>
      <w:r w:rsidR="004F123A" w:rsidRPr="0011438F">
        <w:rPr>
          <w:rFonts w:eastAsia="Times New Roman" w:cs="Arial"/>
          <w:color w:val="000000" w:themeColor="text1"/>
          <w:szCs w:val="24"/>
        </w:rPr>
        <w:t>and we expect development parking provision to be adapted according to location</w:t>
      </w:r>
      <w:r w:rsidR="00A568D2" w:rsidRPr="0011438F">
        <w:rPr>
          <w:rFonts w:eastAsia="Times New Roman" w:cs="Arial"/>
          <w:color w:val="000000" w:themeColor="text1"/>
          <w:szCs w:val="24"/>
        </w:rPr>
        <w:t xml:space="preserve"> in this way</w:t>
      </w:r>
      <w:r w:rsidR="006B7C75" w:rsidRPr="0011438F">
        <w:rPr>
          <w:rFonts w:eastAsia="Times New Roman" w:cs="Arial"/>
          <w:color w:val="000000" w:themeColor="text1"/>
          <w:szCs w:val="24"/>
        </w:rPr>
        <w:t>.</w:t>
      </w:r>
    </w:p>
    <w:p w14:paraId="3BB89571" w14:textId="77777777" w:rsidR="004E2F01" w:rsidRPr="0011438F" w:rsidRDefault="004E2F01" w:rsidP="009D49D1">
      <w:pPr>
        <w:spacing w:after="0"/>
        <w:ind w:hanging="567"/>
        <w:contextualSpacing/>
        <w:rPr>
          <w:rFonts w:eastAsia="Times New Roman" w:cs="Arial"/>
          <w:color w:val="000000" w:themeColor="text1"/>
          <w:szCs w:val="24"/>
        </w:rPr>
      </w:pPr>
    </w:p>
    <w:p w14:paraId="1D4002D0" w14:textId="4B32C789" w:rsidR="004E2F01" w:rsidRPr="0011438F" w:rsidRDefault="004E2F01" w:rsidP="009D49D1">
      <w:pPr>
        <w:numPr>
          <w:ilvl w:val="0"/>
          <w:numId w:val="12"/>
        </w:numPr>
        <w:spacing w:after="0"/>
        <w:ind w:hanging="567"/>
        <w:contextualSpacing/>
        <w:rPr>
          <w:rFonts w:eastAsia="Times New Roman" w:cs="Arial"/>
          <w:color w:val="000000" w:themeColor="text1"/>
          <w:szCs w:val="24"/>
        </w:rPr>
      </w:pPr>
      <w:r w:rsidRPr="0011438F">
        <w:rPr>
          <w:rFonts w:eastAsia="Times New Roman" w:cs="Arial"/>
          <w:color w:val="000000" w:themeColor="text1"/>
          <w:szCs w:val="24"/>
        </w:rPr>
        <w:t>From a developer perspective, car parking provision can be expensive to provide</w:t>
      </w:r>
      <w:r w:rsidR="00476141" w:rsidRPr="0011438F">
        <w:rPr>
          <w:rFonts w:eastAsia="Times New Roman" w:cs="Arial"/>
          <w:color w:val="000000" w:themeColor="text1"/>
          <w:szCs w:val="24"/>
        </w:rPr>
        <w:t>, particularly in parking basements,</w:t>
      </w:r>
      <w:r w:rsidRPr="0011438F">
        <w:rPr>
          <w:rFonts w:eastAsia="Times New Roman" w:cs="Arial"/>
          <w:color w:val="000000" w:themeColor="text1"/>
          <w:szCs w:val="24"/>
        </w:rPr>
        <w:t xml:space="preserve"> and </w:t>
      </w:r>
      <w:r w:rsidR="006F2F2D" w:rsidRPr="0011438F">
        <w:rPr>
          <w:rFonts w:eastAsia="Times New Roman" w:cs="Arial"/>
          <w:color w:val="000000" w:themeColor="text1"/>
          <w:szCs w:val="24"/>
        </w:rPr>
        <w:t xml:space="preserve">is </w:t>
      </w:r>
      <w:r w:rsidR="00476141" w:rsidRPr="0011438F">
        <w:rPr>
          <w:rFonts w:eastAsia="Times New Roman" w:cs="Arial"/>
          <w:color w:val="000000" w:themeColor="text1"/>
          <w:szCs w:val="24"/>
        </w:rPr>
        <w:t xml:space="preserve">often </w:t>
      </w:r>
      <w:r w:rsidR="006F2F2D" w:rsidRPr="0011438F">
        <w:rPr>
          <w:rFonts w:eastAsia="Times New Roman" w:cs="Arial"/>
          <w:color w:val="000000" w:themeColor="text1"/>
          <w:szCs w:val="24"/>
        </w:rPr>
        <w:t>a</w:t>
      </w:r>
      <w:r w:rsidR="00476141" w:rsidRPr="0011438F">
        <w:rPr>
          <w:rFonts w:eastAsia="Times New Roman" w:cs="Arial"/>
          <w:color w:val="000000" w:themeColor="text1"/>
          <w:szCs w:val="24"/>
        </w:rPr>
        <w:t>n</w:t>
      </w:r>
      <w:r w:rsidR="006F2F2D" w:rsidRPr="0011438F">
        <w:rPr>
          <w:rFonts w:eastAsia="Times New Roman" w:cs="Arial"/>
          <w:color w:val="000000" w:themeColor="text1"/>
          <w:szCs w:val="24"/>
        </w:rPr>
        <w:t xml:space="preserve"> inefficient use of development land</w:t>
      </w:r>
      <w:r w:rsidR="007A3CE7" w:rsidRPr="0011438F">
        <w:rPr>
          <w:rFonts w:eastAsia="Times New Roman" w:cs="Arial"/>
          <w:color w:val="000000" w:themeColor="text1"/>
          <w:szCs w:val="24"/>
        </w:rPr>
        <w:t>, so the Council will be willing to engage with any developer that wishes to explore a reduced parking provision</w:t>
      </w:r>
      <w:r w:rsidR="00D17C49" w:rsidRPr="0011438F">
        <w:rPr>
          <w:rFonts w:eastAsia="Times New Roman" w:cs="Arial"/>
          <w:color w:val="000000" w:themeColor="text1"/>
          <w:szCs w:val="24"/>
        </w:rPr>
        <w:t xml:space="preserve"> across their proposal.</w:t>
      </w:r>
      <w:r w:rsidR="007A3CE7" w:rsidRPr="0011438F">
        <w:rPr>
          <w:rFonts w:eastAsia="Times New Roman" w:cs="Arial"/>
          <w:color w:val="000000" w:themeColor="text1"/>
          <w:szCs w:val="24"/>
        </w:rPr>
        <w:t xml:space="preserve"> </w:t>
      </w:r>
    </w:p>
    <w:p w14:paraId="3A9EF6AE" w14:textId="77777777" w:rsidR="006B7C75" w:rsidRPr="0011438F" w:rsidRDefault="006B7C75" w:rsidP="009D49D1">
      <w:pPr>
        <w:spacing w:after="0"/>
        <w:ind w:hanging="567"/>
        <w:contextualSpacing/>
        <w:rPr>
          <w:rFonts w:eastAsia="Times New Roman" w:cs="Arial"/>
          <w:color w:val="000000" w:themeColor="text1"/>
          <w:szCs w:val="24"/>
        </w:rPr>
      </w:pPr>
    </w:p>
    <w:p w14:paraId="2586ACC6" w14:textId="7C232B1C" w:rsidR="006B7C75" w:rsidRPr="0011438F" w:rsidRDefault="006B7C75" w:rsidP="009D49D1">
      <w:pPr>
        <w:numPr>
          <w:ilvl w:val="0"/>
          <w:numId w:val="12"/>
        </w:numPr>
        <w:spacing w:after="0"/>
        <w:ind w:hanging="567"/>
        <w:contextualSpacing/>
        <w:rPr>
          <w:rFonts w:eastAsia="Times New Roman" w:cs="Arial"/>
          <w:color w:val="000000" w:themeColor="text1"/>
          <w:szCs w:val="24"/>
        </w:rPr>
      </w:pPr>
      <w:r w:rsidRPr="0011438F">
        <w:rPr>
          <w:rFonts w:eastAsia="Times New Roman" w:cs="Arial"/>
          <w:color w:val="000000" w:themeColor="text1"/>
          <w:szCs w:val="24"/>
        </w:rPr>
        <w:t xml:space="preserve">The provision of car club vehicles at new development can also both reduce the requirement for parking provision </w:t>
      </w:r>
      <w:r w:rsidR="00D17C49" w:rsidRPr="0011438F">
        <w:rPr>
          <w:rFonts w:eastAsia="Times New Roman" w:cs="Arial"/>
          <w:color w:val="000000" w:themeColor="text1"/>
          <w:szCs w:val="24"/>
        </w:rPr>
        <w:t>and remove the need for residential car ownership.</w:t>
      </w:r>
      <w:r w:rsidR="00E35238" w:rsidRPr="0011438F">
        <w:rPr>
          <w:rFonts w:eastAsia="Times New Roman" w:cs="Arial"/>
          <w:color w:val="000000" w:themeColor="text1"/>
          <w:szCs w:val="24"/>
        </w:rPr>
        <w:t xml:space="preserve"> Car clubs </w:t>
      </w:r>
      <w:r w:rsidR="00810B5F" w:rsidRPr="0011438F">
        <w:rPr>
          <w:rFonts w:eastAsia="Times New Roman" w:cs="Arial"/>
          <w:color w:val="000000" w:themeColor="text1"/>
          <w:szCs w:val="24"/>
        </w:rPr>
        <w:t xml:space="preserve">can therefore play an important role, and we will seek </w:t>
      </w:r>
      <w:r w:rsidR="00954BF4" w:rsidRPr="0011438F">
        <w:rPr>
          <w:rFonts w:eastAsia="Times New Roman" w:cs="Arial"/>
          <w:color w:val="000000" w:themeColor="text1"/>
          <w:szCs w:val="24"/>
        </w:rPr>
        <w:t xml:space="preserve">their delivery </w:t>
      </w:r>
      <w:r w:rsidR="00D36D50" w:rsidRPr="0011438F">
        <w:rPr>
          <w:rFonts w:eastAsia="Times New Roman" w:cs="Arial"/>
          <w:color w:val="000000" w:themeColor="text1"/>
          <w:szCs w:val="24"/>
        </w:rPr>
        <w:t>through the planning process for</w:t>
      </w:r>
      <w:r w:rsidR="00954BF4" w:rsidRPr="0011438F">
        <w:rPr>
          <w:rFonts w:eastAsia="Times New Roman" w:cs="Arial"/>
          <w:color w:val="000000" w:themeColor="text1"/>
          <w:szCs w:val="24"/>
        </w:rPr>
        <w:t xml:space="preserve"> larger residential schemes</w:t>
      </w:r>
      <w:r w:rsidR="00D36D50" w:rsidRPr="0011438F">
        <w:rPr>
          <w:rFonts w:eastAsia="Times New Roman" w:cs="Arial"/>
          <w:color w:val="000000" w:themeColor="text1"/>
          <w:szCs w:val="24"/>
        </w:rPr>
        <w:t>, particularly those in CMK</w:t>
      </w:r>
      <w:r w:rsidR="00954BF4" w:rsidRPr="0011438F">
        <w:rPr>
          <w:rFonts w:eastAsia="Times New Roman" w:cs="Arial"/>
          <w:color w:val="000000" w:themeColor="text1"/>
          <w:szCs w:val="24"/>
        </w:rPr>
        <w:t xml:space="preserve">. </w:t>
      </w:r>
    </w:p>
    <w:p w14:paraId="032309F6" w14:textId="54DF3779" w:rsidR="00F50AC9" w:rsidRPr="00F50AC9" w:rsidRDefault="00F50AC9" w:rsidP="0011438F">
      <w:pPr>
        <w:pStyle w:val="Heading3"/>
      </w:pPr>
      <w:r w:rsidRPr="00F50AC9">
        <w:t>Electric</w:t>
      </w:r>
      <w:r>
        <w:t xml:space="preserve"> </w:t>
      </w:r>
      <w:r w:rsidR="00A317E7">
        <w:t>v</w:t>
      </w:r>
      <w:r w:rsidRPr="00F50AC9">
        <w:t xml:space="preserve">ehicle </w:t>
      </w:r>
      <w:r w:rsidR="00A317E7">
        <w:t>c</w:t>
      </w:r>
      <w:r w:rsidRPr="00F50AC9">
        <w:t>harging</w:t>
      </w:r>
      <w:r>
        <w:t xml:space="preserve"> </w:t>
      </w:r>
      <w:r w:rsidR="00A317E7">
        <w:t>i</w:t>
      </w:r>
      <w:r>
        <w:t>nfrastructure</w:t>
      </w:r>
    </w:p>
    <w:p w14:paraId="5DDF603C" w14:textId="052D838B" w:rsidR="0074308C" w:rsidRPr="0011438F" w:rsidRDefault="0074308C" w:rsidP="009D49D1">
      <w:pPr>
        <w:numPr>
          <w:ilvl w:val="0"/>
          <w:numId w:val="12"/>
        </w:numPr>
        <w:spacing w:after="0"/>
        <w:ind w:hanging="567"/>
        <w:contextualSpacing/>
        <w:rPr>
          <w:rFonts w:eastAsia="Times New Roman" w:cs="Arial"/>
          <w:color w:val="000000" w:themeColor="text1"/>
          <w:szCs w:val="24"/>
        </w:rPr>
      </w:pPr>
      <w:r w:rsidRPr="0011438F">
        <w:rPr>
          <w:rFonts w:eastAsia="Times New Roman" w:cs="Arial"/>
          <w:color w:val="000000" w:themeColor="text1"/>
          <w:szCs w:val="24"/>
        </w:rPr>
        <w:t xml:space="preserve">Current building regulations </w:t>
      </w:r>
      <w:r w:rsidR="00E7461D" w:rsidRPr="0011438F">
        <w:rPr>
          <w:rFonts w:eastAsia="Times New Roman" w:cs="Arial"/>
          <w:color w:val="000000" w:themeColor="text1"/>
          <w:szCs w:val="24"/>
        </w:rPr>
        <w:t>suggest that all new residential development with an allocated parking space should have electric vehicle charging facilities provided</w:t>
      </w:r>
      <w:r w:rsidR="004A2FA8" w:rsidRPr="0011438F">
        <w:rPr>
          <w:rFonts w:eastAsia="Times New Roman" w:cs="Arial"/>
          <w:color w:val="000000" w:themeColor="text1"/>
          <w:szCs w:val="24"/>
        </w:rPr>
        <w:t xml:space="preserve"> at construction.</w:t>
      </w:r>
      <w:r w:rsidR="00245166">
        <w:rPr>
          <w:rFonts w:eastAsia="Times New Roman" w:cs="Arial"/>
          <w:color w:val="000000" w:themeColor="text1"/>
          <w:szCs w:val="24"/>
        </w:rPr>
        <w:t xml:space="preserve"> </w:t>
      </w:r>
      <w:r w:rsidR="00F675CD" w:rsidRPr="0011438F">
        <w:rPr>
          <w:rFonts w:eastAsia="Times New Roman" w:cs="Arial"/>
          <w:color w:val="000000" w:themeColor="text1"/>
          <w:szCs w:val="24"/>
        </w:rPr>
        <w:t xml:space="preserve">The aim of this </w:t>
      </w:r>
      <w:r w:rsidR="00782269" w:rsidRPr="0011438F">
        <w:rPr>
          <w:rFonts w:eastAsia="Times New Roman" w:cs="Arial"/>
          <w:color w:val="000000" w:themeColor="text1"/>
          <w:szCs w:val="24"/>
        </w:rPr>
        <w:t xml:space="preserve">is to encourage the adoption of electric vehicles </w:t>
      </w:r>
      <w:r w:rsidR="00B26B60" w:rsidRPr="0011438F">
        <w:rPr>
          <w:rFonts w:eastAsia="Times New Roman" w:cs="Arial"/>
          <w:color w:val="000000" w:themeColor="text1"/>
          <w:szCs w:val="24"/>
        </w:rPr>
        <w:t xml:space="preserve">to replace internal combustion engine (ICE) vehicles </w:t>
      </w:r>
      <w:r w:rsidR="00240519" w:rsidRPr="0011438F">
        <w:rPr>
          <w:rFonts w:eastAsia="Times New Roman" w:cs="Arial"/>
          <w:color w:val="000000" w:themeColor="text1"/>
          <w:szCs w:val="24"/>
        </w:rPr>
        <w:t>and is to be commended, but it also</w:t>
      </w:r>
      <w:r w:rsidR="00F675CD" w:rsidRPr="0011438F">
        <w:rPr>
          <w:rFonts w:eastAsia="Times New Roman" w:cs="Arial"/>
          <w:color w:val="000000" w:themeColor="text1"/>
          <w:szCs w:val="24"/>
        </w:rPr>
        <w:t xml:space="preserve"> likely to </w:t>
      </w:r>
      <w:r w:rsidR="00240519" w:rsidRPr="0011438F">
        <w:rPr>
          <w:rFonts w:eastAsia="Times New Roman" w:cs="Arial"/>
          <w:color w:val="000000" w:themeColor="text1"/>
          <w:szCs w:val="24"/>
        </w:rPr>
        <w:t xml:space="preserve">have the effect </w:t>
      </w:r>
      <w:r w:rsidR="007C09E0" w:rsidRPr="0011438F">
        <w:rPr>
          <w:rFonts w:eastAsia="Times New Roman" w:cs="Arial"/>
          <w:color w:val="000000" w:themeColor="text1"/>
          <w:szCs w:val="24"/>
        </w:rPr>
        <w:t xml:space="preserve">of </w:t>
      </w:r>
      <w:r w:rsidR="00F675CD" w:rsidRPr="0011438F">
        <w:rPr>
          <w:rFonts w:eastAsia="Times New Roman" w:cs="Arial"/>
          <w:color w:val="000000" w:themeColor="text1"/>
          <w:szCs w:val="24"/>
        </w:rPr>
        <w:t>discourag</w:t>
      </w:r>
      <w:r w:rsidR="007C09E0" w:rsidRPr="0011438F">
        <w:rPr>
          <w:rFonts w:eastAsia="Times New Roman" w:cs="Arial"/>
          <w:color w:val="000000" w:themeColor="text1"/>
          <w:szCs w:val="24"/>
        </w:rPr>
        <w:t>ing</w:t>
      </w:r>
      <w:r w:rsidR="00F675CD" w:rsidRPr="0011438F">
        <w:rPr>
          <w:rFonts w:eastAsia="Times New Roman" w:cs="Arial"/>
          <w:color w:val="000000" w:themeColor="text1"/>
          <w:szCs w:val="24"/>
        </w:rPr>
        <w:t xml:space="preserve"> devel</w:t>
      </w:r>
      <w:r w:rsidR="007C09E0" w:rsidRPr="0011438F">
        <w:rPr>
          <w:rFonts w:eastAsia="Times New Roman" w:cs="Arial"/>
          <w:color w:val="000000" w:themeColor="text1"/>
          <w:szCs w:val="24"/>
        </w:rPr>
        <w:t>o</w:t>
      </w:r>
      <w:r w:rsidR="00F675CD" w:rsidRPr="0011438F">
        <w:rPr>
          <w:rFonts w:eastAsia="Times New Roman" w:cs="Arial"/>
          <w:color w:val="000000" w:themeColor="text1"/>
          <w:szCs w:val="24"/>
        </w:rPr>
        <w:t xml:space="preserve">pers from </w:t>
      </w:r>
      <w:r w:rsidR="007C09E0" w:rsidRPr="0011438F">
        <w:rPr>
          <w:rFonts w:eastAsia="Times New Roman" w:cs="Arial"/>
          <w:color w:val="000000" w:themeColor="text1"/>
          <w:szCs w:val="24"/>
        </w:rPr>
        <w:t>providing designated spaces</w:t>
      </w:r>
      <w:r w:rsidR="00493D4D" w:rsidRPr="0011438F">
        <w:rPr>
          <w:rFonts w:eastAsia="Times New Roman" w:cs="Arial"/>
          <w:color w:val="000000" w:themeColor="text1"/>
          <w:szCs w:val="24"/>
        </w:rPr>
        <w:t>.</w:t>
      </w:r>
    </w:p>
    <w:p w14:paraId="4CC06EDE" w14:textId="77777777" w:rsidR="001D5F15" w:rsidRPr="0011438F" w:rsidRDefault="001D5F15" w:rsidP="009D49D1">
      <w:pPr>
        <w:spacing w:after="0"/>
        <w:ind w:hanging="567"/>
        <w:contextualSpacing/>
        <w:rPr>
          <w:rFonts w:eastAsia="Times New Roman" w:cs="Arial"/>
          <w:color w:val="000000" w:themeColor="text1"/>
          <w:szCs w:val="24"/>
        </w:rPr>
      </w:pPr>
    </w:p>
    <w:p w14:paraId="61DD837B" w14:textId="3D250042" w:rsidR="00493D4D" w:rsidRPr="0011438F" w:rsidRDefault="005D03DA" w:rsidP="009D49D1">
      <w:pPr>
        <w:numPr>
          <w:ilvl w:val="0"/>
          <w:numId w:val="12"/>
        </w:numPr>
        <w:spacing w:after="0"/>
        <w:ind w:hanging="567"/>
        <w:contextualSpacing/>
        <w:rPr>
          <w:rFonts w:eastAsia="Times New Roman" w:cs="Arial"/>
          <w:color w:val="000000" w:themeColor="text1"/>
          <w:szCs w:val="24"/>
        </w:rPr>
      </w:pPr>
      <w:r w:rsidRPr="0011438F">
        <w:rPr>
          <w:rFonts w:eastAsia="Times New Roman" w:cs="Arial"/>
          <w:color w:val="000000" w:themeColor="text1"/>
          <w:szCs w:val="24"/>
        </w:rPr>
        <w:t>This policy will work well for those properties which have off-street parking adjacent to the dwelling</w:t>
      </w:r>
      <w:r w:rsidR="00FD5826" w:rsidRPr="0011438F">
        <w:rPr>
          <w:rFonts w:eastAsia="Times New Roman" w:cs="Arial"/>
          <w:color w:val="000000" w:themeColor="text1"/>
          <w:szCs w:val="24"/>
        </w:rPr>
        <w:t>, where a home EV charger linked to domestic supply can be added easily to the outside of the property.</w:t>
      </w:r>
      <w:r w:rsidR="00245166">
        <w:rPr>
          <w:rFonts w:eastAsia="Times New Roman" w:cs="Arial"/>
          <w:color w:val="000000" w:themeColor="text1"/>
          <w:szCs w:val="24"/>
        </w:rPr>
        <w:t xml:space="preserve"> </w:t>
      </w:r>
      <w:r w:rsidR="00743FFC" w:rsidRPr="0011438F">
        <w:rPr>
          <w:rFonts w:eastAsia="Times New Roman" w:cs="Arial"/>
          <w:color w:val="000000" w:themeColor="text1"/>
          <w:szCs w:val="24"/>
        </w:rPr>
        <w:t xml:space="preserve">It becomes part of the domestic fixtures and </w:t>
      </w:r>
      <w:r w:rsidR="001D5F15" w:rsidRPr="0011438F">
        <w:rPr>
          <w:rFonts w:eastAsia="Times New Roman" w:cs="Arial"/>
          <w:color w:val="000000" w:themeColor="text1"/>
          <w:szCs w:val="24"/>
        </w:rPr>
        <w:t>fittings</w:t>
      </w:r>
      <w:r w:rsidR="00743FFC" w:rsidRPr="0011438F">
        <w:rPr>
          <w:rFonts w:eastAsia="Times New Roman" w:cs="Arial"/>
          <w:color w:val="000000" w:themeColor="text1"/>
          <w:szCs w:val="24"/>
        </w:rPr>
        <w:t xml:space="preserve"> of the property and becomes the </w:t>
      </w:r>
      <w:r w:rsidR="00172D8C" w:rsidRPr="0011438F">
        <w:rPr>
          <w:rFonts w:eastAsia="Times New Roman" w:cs="Arial"/>
          <w:color w:val="000000" w:themeColor="text1"/>
          <w:szCs w:val="24"/>
        </w:rPr>
        <w:t xml:space="preserve">maintenance </w:t>
      </w:r>
      <w:r w:rsidR="00743FFC" w:rsidRPr="0011438F">
        <w:rPr>
          <w:rFonts w:eastAsia="Times New Roman" w:cs="Arial"/>
          <w:color w:val="000000" w:themeColor="text1"/>
          <w:szCs w:val="24"/>
        </w:rPr>
        <w:t>resp</w:t>
      </w:r>
      <w:r w:rsidR="001D5F15" w:rsidRPr="0011438F">
        <w:rPr>
          <w:rFonts w:eastAsia="Times New Roman" w:cs="Arial"/>
          <w:color w:val="000000" w:themeColor="text1"/>
          <w:szCs w:val="24"/>
        </w:rPr>
        <w:t>onsibility of the occupant.</w:t>
      </w:r>
      <w:r w:rsidR="00245166">
        <w:rPr>
          <w:rFonts w:eastAsia="Times New Roman" w:cs="Arial"/>
          <w:color w:val="000000" w:themeColor="text1"/>
          <w:szCs w:val="24"/>
        </w:rPr>
        <w:t xml:space="preserve"> </w:t>
      </w:r>
      <w:r w:rsidR="00FD5826" w:rsidRPr="0011438F">
        <w:rPr>
          <w:rFonts w:eastAsia="Times New Roman" w:cs="Arial"/>
          <w:color w:val="000000" w:themeColor="text1"/>
          <w:szCs w:val="24"/>
        </w:rPr>
        <w:t xml:space="preserve"> </w:t>
      </w:r>
      <w:r w:rsidR="00743FFC" w:rsidRPr="0011438F">
        <w:rPr>
          <w:rFonts w:eastAsia="Times New Roman" w:cs="Arial"/>
          <w:color w:val="000000" w:themeColor="text1"/>
          <w:szCs w:val="24"/>
        </w:rPr>
        <w:t>However, where shared parking areas are proposed</w:t>
      </w:r>
      <w:r w:rsidR="00172D8C" w:rsidRPr="0011438F">
        <w:rPr>
          <w:rFonts w:eastAsia="Times New Roman" w:cs="Arial"/>
          <w:color w:val="000000" w:themeColor="text1"/>
          <w:szCs w:val="24"/>
        </w:rPr>
        <w:t>, a</w:t>
      </w:r>
      <w:r w:rsidR="00030B32" w:rsidRPr="0011438F">
        <w:rPr>
          <w:rFonts w:eastAsia="Times New Roman" w:cs="Arial"/>
          <w:color w:val="000000" w:themeColor="text1"/>
          <w:szCs w:val="24"/>
        </w:rPr>
        <w:t xml:space="preserve"> separate electricity</w:t>
      </w:r>
      <w:r w:rsidR="00172D8C" w:rsidRPr="0011438F">
        <w:rPr>
          <w:rFonts w:eastAsia="Times New Roman" w:cs="Arial"/>
          <w:color w:val="000000" w:themeColor="text1"/>
          <w:szCs w:val="24"/>
        </w:rPr>
        <w:t xml:space="preserve"> feeder pillar </w:t>
      </w:r>
      <w:r w:rsidR="00030B32" w:rsidRPr="0011438F">
        <w:rPr>
          <w:rFonts w:eastAsia="Times New Roman" w:cs="Arial"/>
          <w:color w:val="000000" w:themeColor="text1"/>
          <w:szCs w:val="24"/>
        </w:rPr>
        <w:t>and an appointed charge point operator would be required</w:t>
      </w:r>
      <w:r w:rsidR="008853FA" w:rsidRPr="0011438F">
        <w:rPr>
          <w:rFonts w:eastAsia="Times New Roman" w:cs="Arial"/>
          <w:color w:val="000000" w:themeColor="text1"/>
          <w:szCs w:val="24"/>
        </w:rPr>
        <w:t xml:space="preserve"> to operate and maintain the charging infrastructure.</w:t>
      </w:r>
      <w:r w:rsidR="00245166">
        <w:rPr>
          <w:rFonts w:eastAsia="Times New Roman" w:cs="Arial"/>
          <w:color w:val="000000" w:themeColor="text1"/>
          <w:szCs w:val="24"/>
        </w:rPr>
        <w:t xml:space="preserve"> </w:t>
      </w:r>
      <w:r w:rsidR="00A338E8" w:rsidRPr="0011438F">
        <w:rPr>
          <w:rFonts w:eastAsia="Times New Roman" w:cs="Arial"/>
          <w:color w:val="000000" w:themeColor="text1"/>
          <w:szCs w:val="24"/>
        </w:rPr>
        <w:t xml:space="preserve">With just the individual use of each property at </w:t>
      </w:r>
      <w:r w:rsidR="0093675C" w:rsidRPr="0011438F">
        <w:rPr>
          <w:rFonts w:eastAsia="Times New Roman" w:cs="Arial"/>
          <w:color w:val="000000" w:themeColor="text1"/>
          <w:szCs w:val="24"/>
        </w:rPr>
        <w:t xml:space="preserve">the provided charging infrastructure, there is insufficient </w:t>
      </w:r>
      <w:r w:rsidR="00343EC1" w:rsidRPr="0011438F">
        <w:rPr>
          <w:rFonts w:eastAsia="Times New Roman" w:cs="Arial"/>
          <w:color w:val="000000" w:themeColor="text1"/>
          <w:szCs w:val="24"/>
        </w:rPr>
        <w:t xml:space="preserve">electricity </w:t>
      </w:r>
      <w:r w:rsidR="0093675C" w:rsidRPr="0011438F">
        <w:rPr>
          <w:rFonts w:eastAsia="Times New Roman" w:cs="Arial"/>
          <w:color w:val="000000" w:themeColor="text1"/>
          <w:szCs w:val="24"/>
        </w:rPr>
        <w:t xml:space="preserve">usage </w:t>
      </w:r>
      <w:r w:rsidR="00343EC1" w:rsidRPr="0011438F">
        <w:rPr>
          <w:rFonts w:eastAsia="Times New Roman" w:cs="Arial"/>
          <w:color w:val="000000" w:themeColor="text1"/>
          <w:szCs w:val="24"/>
        </w:rPr>
        <w:t>to make this a viable proposition for charge point operators</w:t>
      </w:r>
      <w:r w:rsidR="000E53F6" w:rsidRPr="0011438F">
        <w:rPr>
          <w:rFonts w:eastAsia="Times New Roman" w:cs="Arial"/>
          <w:color w:val="000000" w:themeColor="text1"/>
          <w:szCs w:val="24"/>
        </w:rPr>
        <w:t xml:space="preserve">, so the Council is unconvinced this requirement will be workable </w:t>
      </w:r>
      <w:proofErr w:type="gramStart"/>
      <w:r w:rsidR="000E53F6" w:rsidRPr="0011438F">
        <w:rPr>
          <w:rFonts w:eastAsia="Times New Roman" w:cs="Arial"/>
          <w:color w:val="000000" w:themeColor="text1"/>
          <w:szCs w:val="24"/>
        </w:rPr>
        <w:t>in reality in</w:t>
      </w:r>
      <w:proofErr w:type="gramEnd"/>
      <w:r w:rsidR="000E53F6" w:rsidRPr="0011438F">
        <w:rPr>
          <w:rFonts w:eastAsia="Times New Roman" w:cs="Arial"/>
          <w:color w:val="000000" w:themeColor="text1"/>
          <w:szCs w:val="24"/>
        </w:rPr>
        <w:t xml:space="preserve"> this </w:t>
      </w:r>
      <w:r w:rsidR="00A34F0D" w:rsidRPr="0011438F">
        <w:rPr>
          <w:rFonts w:eastAsia="Times New Roman" w:cs="Arial"/>
          <w:color w:val="000000" w:themeColor="text1"/>
          <w:szCs w:val="24"/>
        </w:rPr>
        <w:t>situation.</w:t>
      </w:r>
    </w:p>
    <w:p w14:paraId="771CA68C" w14:textId="77777777" w:rsidR="00A34F0D" w:rsidRPr="0011438F" w:rsidRDefault="00A34F0D" w:rsidP="009D49D1">
      <w:pPr>
        <w:spacing w:after="0"/>
        <w:ind w:hanging="567"/>
        <w:contextualSpacing/>
        <w:rPr>
          <w:rFonts w:eastAsia="Times New Roman" w:cs="Arial"/>
          <w:color w:val="000000" w:themeColor="text1"/>
          <w:szCs w:val="24"/>
        </w:rPr>
      </w:pPr>
    </w:p>
    <w:p w14:paraId="6AE89157" w14:textId="54953B6A" w:rsidR="00A34F0D" w:rsidRPr="0011438F" w:rsidRDefault="00A34F0D" w:rsidP="009D49D1">
      <w:pPr>
        <w:numPr>
          <w:ilvl w:val="0"/>
          <w:numId w:val="12"/>
        </w:numPr>
        <w:spacing w:after="0"/>
        <w:ind w:hanging="567"/>
        <w:contextualSpacing/>
        <w:rPr>
          <w:rFonts w:eastAsia="Times New Roman" w:cs="Arial"/>
          <w:color w:val="000000" w:themeColor="text1"/>
          <w:szCs w:val="24"/>
        </w:rPr>
      </w:pPr>
      <w:r w:rsidRPr="0011438F">
        <w:rPr>
          <w:rFonts w:eastAsia="Times New Roman" w:cs="Arial"/>
          <w:color w:val="000000" w:themeColor="text1"/>
          <w:szCs w:val="24"/>
        </w:rPr>
        <w:t xml:space="preserve">Consequently, the Council is prepared to engage with residential developers over the provision of communal </w:t>
      </w:r>
      <w:r w:rsidR="00494DDE" w:rsidRPr="0011438F">
        <w:rPr>
          <w:rFonts w:eastAsia="Times New Roman" w:cs="Arial"/>
          <w:color w:val="000000" w:themeColor="text1"/>
          <w:szCs w:val="24"/>
        </w:rPr>
        <w:t xml:space="preserve">on-street </w:t>
      </w:r>
      <w:r w:rsidRPr="0011438F">
        <w:rPr>
          <w:rFonts w:eastAsia="Times New Roman" w:cs="Arial"/>
          <w:color w:val="000000" w:themeColor="text1"/>
          <w:szCs w:val="24"/>
        </w:rPr>
        <w:t>charging hubs</w:t>
      </w:r>
      <w:r w:rsidR="00494DDE" w:rsidRPr="0011438F">
        <w:rPr>
          <w:rFonts w:eastAsia="Times New Roman" w:cs="Arial"/>
          <w:color w:val="000000" w:themeColor="text1"/>
          <w:szCs w:val="24"/>
        </w:rPr>
        <w:t xml:space="preserve"> which would allow for the </w:t>
      </w:r>
      <w:r w:rsidR="00D15E4B" w:rsidRPr="0011438F">
        <w:rPr>
          <w:rFonts w:eastAsia="Times New Roman" w:cs="Arial"/>
          <w:color w:val="000000" w:themeColor="text1"/>
          <w:szCs w:val="24"/>
        </w:rPr>
        <w:t xml:space="preserve">chargers to be shared across </w:t>
      </w:r>
      <w:proofErr w:type="gramStart"/>
      <w:r w:rsidR="00D15E4B" w:rsidRPr="0011438F">
        <w:rPr>
          <w:rFonts w:eastAsia="Times New Roman" w:cs="Arial"/>
          <w:color w:val="000000" w:themeColor="text1"/>
          <w:szCs w:val="24"/>
        </w:rPr>
        <w:t>a number of</w:t>
      </w:r>
      <w:proofErr w:type="gramEnd"/>
      <w:r w:rsidR="00D15E4B" w:rsidRPr="0011438F">
        <w:rPr>
          <w:rFonts w:eastAsia="Times New Roman" w:cs="Arial"/>
          <w:color w:val="000000" w:themeColor="text1"/>
          <w:szCs w:val="24"/>
        </w:rPr>
        <w:t xml:space="preserve"> properties </w:t>
      </w:r>
      <w:r w:rsidR="0082662F" w:rsidRPr="0011438F">
        <w:rPr>
          <w:rFonts w:eastAsia="Times New Roman" w:cs="Arial"/>
          <w:color w:val="000000" w:themeColor="text1"/>
          <w:szCs w:val="24"/>
        </w:rPr>
        <w:t>where on-street communal parking facilities are proposed.</w:t>
      </w:r>
      <w:r w:rsidR="00245166">
        <w:rPr>
          <w:rFonts w:eastAsia="Times New Roman" w:cs="Arial"/>
          <w:color w:val="000000" w:themeColor="text1"/>
          <w:szCs w:val="24"/>
        </w:rPr>
        <w:t xml:space="preserve"> </w:t>
      </w:r>
      <w:r w:rsidR="00536E7C" w:rsidRPr="0011438F">
        <w:rPr>
          <w:rFonts w:eastAsia="Times New Roman" w:cs="Arial"/>
          <w:color w:val="000000" w:themeColor="text1"/>
          <w:szCs w:val="24"/>
        </w:rPr>
        <w:t xml:space="preserve">This would make the operation of these chargers </w:t>
      </w:r>
      <w:r w:rsidR="004C3D66" w:rsidRPr="0011438F">
        <w:rPr>
          <w:rFonts w:eastAsia="Times New Roman" w:cs="Arial"/>
          <w:color w:val="000000" w:themeColor="text1"/>
          <w:szCs w:val="24"/>
        </w:rPr>
        <w:t>a more attractive commercial proposition</w:t>
      </w:r>
      <w:r w:rsidR="002769BC" w:rsidRPr="0011438F">
        <w:rPr>
          <w:rFonts w:eastAsia="Times New Roman" w:cs="Arial"/>
          <w:color w:val="000000" w:themeColor="text1"/>
          <w:szCs w:val="24"/>
        </w:rPr>
        <w:t xml:space="preserve"> </w:t>
      </w:r>
      <w:r w:rsidR="003B3796" w:rsidRPr="0011438F">
        <w:rPr>
          <w:rFonts w:eastAsia="Times New Roman" w:cs="Arial"/>
          <w:color w:val="000000" w:themeColor="text1"/>
          <w:szCs w:val="24"/>
        </w:rPr>
        <w:t>and be a provision</w:t>
      </w:r>
      <w:r w:rsidR="002769BC" w:rsidRPr="0011438F">
        <w:rPr>
          <w:rFonts w:eastAsia="Times New Roman" w:cs="Arial"/>
          <w:color w:val="000000" w:themeColor="text1"/>
          <w:szCs w:val="24"/>
        </w:rPr>
        <w:t xml:space="preserve"> more cognisant of </w:t>
      </w:r>
      <w:r w:rsidR="003B3796" w:rsidRPr="0011438F">
        <w:rPr>
          <w:rFonts w:eastAsia="Times New Roman" w:cs="Arial"/>
          <w:color w:val="000000" w:themeColor="text1"/>
          <w:szCs w:val="24"/>
        </w:rPr>
        <w:t xml:space="preserve">how </w:t>
      </w:r>
      <w:r w:rsidR="002769BC" w:rsidRPr="0011438F">
        <w:rPr>
          <w:rFonts w:eastAsia="Times New Roman" w:cs="Arial"/>
          <w:color w:val="000000" w:themeColor="text1"/>
          <w:szCs w:val="24"/>
        </w:rPr>
        <w:t xml:space="preserve">the industry </w:t>
      </w:r>
      <w:proofErr w:type="gramStart"/>
      <w:r w:rsidR="003B3796" w:rsidRPr="0011438F">
        <w:rPr>
          <w:rFonts w:eastAsia="Times New Roman" w:cs="Arial"/>
          <w:color w:val="000000" w:themeColor="text1"/>
          <w:szCs w:val="24"/>
        </w:rPr>
        <w:t>operates in reality</w:t>
      </w:r>
      <w:proofErr w:type="gramEnd"/>
      <w:r w:rsidR="003B3796" w:rsidRPr="0011438F">
        <w:rPr>
          <w:rFonts w:eastAsia="Times New Roman" w:cs="Arial"/>
          <w:color w:val="000000" w:themeColor="text1"/>
          <w:szCs w:val="24"/>
        </w:rPr>
        <w:t>.</w:t>
      </w:r>
    </w:p>
    <w:p w14:paraId="0787E531" w14:textId="77777777" w:rsidR="00033C57" w:rsidRPr="0011438F" w:rsidRDefault="00033C57" w:rsidP="009D49D1">
      <w:pPr>
        <w:spacing w:after="0"/>
        <w:ind w:hanging="567"/>
        <w:contextualSpacing/>
        <w:rPr>
          <w:rFonts w:eastAsia="Times New Roman" w:cs="Arial"/>
          <w:color w:val="000000" w:themeColor="text1"/>
          <w:szCs w:val="24"/>
        </w:rPr>
      </w:pPr>
    </w:p>
    <w:p w14:paraId="23798249" w14:textId="057AF295" w:rsidR="00033C57" w:rsidRPr="0011438F" w:rsidRDefault="00033C57" w:rsidP="009D49D1">
      <w:pPr>
        <w:numPr>
          <w:ilvl w:val="0"/>
          <w:numId w:val="12"/>
        </w:numPr>
        <w:spacing w:after="0"/>
        <w:ind w:hanging="567"/>
        <w:contextualSpacing/>
        <w:rPr>
          <w:rFonts w:eastAsia="Times New Roman" w:cs="Arial"/>
          <w:color w:val="000000" w:themeColor="text1"/>
          <w:szCs w:val="24"/>
        </w:rPr>
      </w:pPr>
      <w:r w:rsidRPr="0011438F">
        <w:rPr>
          <w:rFonts w:eastAsia="Times New Roman" w:cs="Arial"/>
          <w:color w:val="000000" w:themeColor="text1"/>
          <w:szCs w:val="24"/>
        </w:rPr>
        <w:t xml:space="preserve"> A similar approach is recommended for </w:t>
      </w:r>
      <w:r w:rsidR="009B0239" w:rsidRPr="0011438F">
        <w:rPr>
          <w:rFonts w:eastAsia="Times New Roman" w:cs="Arial"/>
          <w:color w:val="000000" w:themeColor="text1"/>
          <w:szCs w:val="24"/>
        </w:rPr>
        <w:t xml:space="preserve">retail and employment uses, which have less onerous requirements for charging facilities but </w:t>
      </w:r>
      <w:r w:rsidR="00C552C5" w:rsidRPr="0011438F">
        <w:rPr>
          <w:rFonts w:eastAsia="Times New Roman" w:cs="Arial"/>
          <w:color w:val="000000" w:themeColor="text1"/>
          <w:szCs w:val="24"/>
        </w:rPr>
        <w:t xml:space="preserve">certainly must </w:t>
      </w:r>
      <w:r w:rsidR="00CC7CDD" w:rsidRPr="0011438F">
        <w:rPr>
          <w:rFonts w:eastAsia="Times New Roman" w:cs="Arial"/>
          <w:color w:val="000000" w:themeColor="text1"/>
          <w:szCs w:val="24"/>
        </w:rPr>
        <w:t>provide them</w:t>
      </w:r>
      <w:r w:rsidR="00C552C5" w:rsidRPr="0011438F">
        <w:rPr>
          <w:rFonts w:eastAsia="Times New Roman" w:cs="Arial"/>
          <w:color w:val="000000" w:themeColor="text1"/>
          <w:szCs w:val="24"/>
        </w:rPr>
        <w:t xml:space="preserve"> </w:t>
      </w:r>
      <w:r w:rsidR="00865C94" w:rsidRPr="0011438F">
        <w:rPr>
          <w:rFonts w:eastAsia="Times New Roman" w:cs="Arial"/>
          <w:color w:val="000000" w:themeColor="text1"/>
          <w:szCs w:val="24"/>
        </w:rPr>
        <w:t xml:space="preserve">in line with anticipated demand. </w:t>
      </w:r>
      <w:r w:rsidR="00CC7CDD" w:rsidRPr="0011438F">
        <w:rPr>
          <w:rFonts w:eastAsia="Times New Roman" w:cs="Arial"/>
          <w:color w:val="000000" w:themeColor="text1"/>
          <w:szCs w:val="24"/>
        </w:rPr>
        <w:t>Third party ch</w:t>
      </w:r>
      <w:r w:rsidR="00FD7076" w:rsidRPr="0011438F">
        <w:rPr>
          <w:rFonts w:eastAsia="Times New Roman" w:cs="Arial"/>
          <w:color w:val="000000" w:themeColor="text1"/>
          <w:szCs w:val="24"/>
        </w:rPr>
        <w:t>a</w:t>
      </w:r>
      <w:r w:rsidR="00CC7CDD" w:rsidRPr="0011438F">
        <w:rPr>
          <w:rFonts w:eastAsia="Times New Roman" w:cs="Arial"/>
          <w:color w:val="000000" w:themeColor="text1"/>
          <w:szCs w:val="24"/>
        </w:rPr>
        <w:t xml:space="preserve">rge point operators will need to be contracted </w:t>
      </w:r>
      <w:r w:rsidR="00FD7076" w:rsidRPr="0011438F">
        <w:rPr>
          <w:rFonts w:eastAsia="Times New Roman" w:cs="Arial"/>
          <w:color w:val="000000" w:themeColor="text1"/>
          <w:szCs w:val="24"/>
        </w:rPr>
        <w:t>to meet these obligations.</w:t>
      </w:r>
      <w:r w:rsidR="00865C94" w:rsidRPr="0011438F">
        <w:rPr>
          <w:rFonts w:eastAsia="Times New Roman" w:cs="Arial"/>
          <w:color w:val="000000" w:themeColor="text1"/>
          <w:szCs w:val="24"/>
        </w:rPr>
        <w:t xml:space="preserve"> Warehousing and distribution </w:t>
      </w:r>
      <w:r w:rsidR="00C92132" w:rsidRPr="0011438F">
        <w:rPr>
          <w:rFonts w:eastAsia="Times New Roman" w:cs="Arial"/>
          <w:color w:val="000000" w:themeColor="text1"/>
          <w:szCs w:val="24"/>
        </w:rPr>
        <w:t xml:space="preserve">will have specific </w:t>
      </w:r>
      <w:r w:rsidR="00BE2661" w:rsidRPr="0011438F">
        <w:rPr>
          <w:rFonts w:eastAsia="Times New Roman" w:cs="Arial"/>
          <w:color w:val="000000" w:themeColor="text1"/>
          <w:szCs w:val="24"/>
        </w:rPr>
        <w:t xml:space="preserve">EV </w:t>
      </w:r>
      <w:r w:rsidR="00A317E7" w:rsidRPr="0011438F">
        <w:rPr>
          <w:rFonts w:eastAsia="Times New Roman" w:cs="Arial"/>
          <w:color w:val="000000" w:themeColor="text1"/>
          <w:szCs w:val="24"/>
        </w:rPr>
        <w:t>requirements,</w:t>
      </w:r>
      <w:r w:rsidR="00C92132" w:rsidRPr="0011438F">
        <w:rPr>
          <w:rFonts w:eastAsia="Times New Roman" w:cs="Arial"/>
          <w:color w:val="000000" w:themeColor="text1"/>
          <w:szCs w:val="24"/>
        </w:rPr>
        <w:t xml:space="preserve"> and</w:t>
      </w:r>
      <w:r w:rsidR="00BE2661" w:rsidRPr="0011438F">
        <w:rPr>
          <w:rFonts w:eastAsia="Times New Roman" w:cs="Arial"/>
          <w:color w:val="000000" w:themeColor="text1"/>
          <w:szCs w:val="24"/>
        </w:rPr>
        <w:t xml:space="preserve"> the Council is committed to transitioning HGV fleets </w:t>
      </w:r>
      <w:r w:rsidR="008C7AC7" w:rsidRPr="0011438F">
        <w:rPr>
          <w:rFonts w:eastAsia="Times New Roman" w:cs="Arial"/>
          <w:color w:val="000000" w:themeColor="text1"/>
          <w:szCs w:val="24"/>
        </w:rPr>
        <w:t>over</w:t>
      </w:r>
      <w:r w:rsidR="00BE2661" w:rsidRPr="0011438F">
        <w:rPr>
          <w:rFonts w:eastAsia="Times New Roman" w:cs="Arial"/>
          <w:color w:val="000000" w:themeColor="text1"/>
          <w:szCs w:val="24"/>
        </w:rPr>
        <w:t xml:space="preserve"> to zero emission</w:t>
      </w:r>
      <w:r w:rsidR="00DF5D61" w:rsidRPr="0011438F">
        <w:rPr>
          <w:rFonts w:eastAsia="Times New Roman" w:cs="Arial"/>
          <w:color w:val="000000" w:themeColor="text1"/>
          <w:szCs w:val="24"/>
        </w:rPr>
        <w:t>.</w:t>
      </w:r>
    </w:p>
    <w:p w14:paraId="50B70F08" w14:textId="3F135CED" w:rsidR="00D47D61" w:rsidRDefault="00D47D61" w:rsidP="0011438F">
      <w:pPr>
        <w:pStyle w:val="Heading3"/>
      </w:pPr>
      <w:r w:rsidRPr="003E33F8">
        <w:t xml:space="preserve">Designing </w:t>
      </w:r>
      <w:r w:rsidR="003E33F8">
        <w:t>for</w:t>
      </w:r>
      <w:r w:rsidR="003E33F8" w:rsidRPr="003E33F8">
        <w:t xml:space="preserve"> </w:t>
      </w:r>
      <w:r w:rsidR="00A317E7">
        <w:t>s</w:t>
      </w:r>
      <w:r w:rsidR="003E33F8" w:rsidRPr="003E33F8">
        <w:t>afety</w:t>
      </w:r>
    </w:p>
    <w:p w14:paraId="4B648B28" w14:textId="6C9D74BC" w:rsidR="00DC38D3" w:rsidRPr="0011438F" w:rsidRDefault="00033C57" w:rsidP="009D49D1">
      <w:pPr>
        <w:numPr>
          <w:ilvl w:val="0"/>
          <w:numId w:val="12"/>
        </w:numPr>
        <w:spacing w:after="0"/>
        <w:ind w:hanging="567"/>
        <w:contextualSpacing/>
        <w:rPr>
          <w:rFonts w:eastAsia="Times New Roman" w:cs="Arial"/>
          <w:color w:val="000000" w:themeColor="text1"/>
          <w:szCs w:val="24"/>
        </w:rPr>
      </w:pPr>
      <w:r w:rsidRPr="0011438F">
        <w:rPr>
          <w:rFonts w:eastAsia="Times New Roman" w:cs="Arial"/>
          <w:color w:val="000000" w:themeColor="text1"/>
          <w:szCs w:val="24"/>
        </w:rPr>
        <w:t xml:space="preserve">In some </w:t>
      </w:r>
      <w:r w:rsidR="00AA391C" w:rsidRPr="0011438F">
        <w:rPr>
          <w:rFonts w:eastAsia="Times New Roman" w:cs="Arial"/>
          <w:color w:val="000000" w:themeColor="text1"/>
          <w:szCs w:val="24"/>
        </w:rPr>
        <w:t xml:space="preserve">historic </w:t>
      </w:r>
      <w:r w:rsidRPr="0011438F">
        <w:rPr>
          <w:rFonts w:eastAsia="Times New Roman" w:cs="Arial"/>
          <w:color w:val="000000" w:themeColor="text1"/>
          <w:szCs w:val="24"/>
        </w:rPr>
        <w:t xml:space="preserve">cases where </w:t>
      </w:r>
      <w:r w:rsidR="001D2616" w:rsidRPr="0011438F">
        <w:rPr>
          <w:rFonts w:eastAsia="Times New Roman" w:cs="Arial"/>
          <w:color w:val="000000" w:themeColor="text1"/>
          <w:szCs w:val="24"/>
        </w:rPr>
        <w:t xml:space="preserve">estate </w:t>
      </w:r>
      <w:r w:rsidRPr="0011438F">
        <w:rPr>
          <w:rFonts w:eastAsia="Times New Roman" w:cs="Arial"/>
          <w:color w:val="000000" w:themeColor="text1"/>
          <w:szCs w:val="24"/>
        </w:rPr>
        <w:t xml:space="preserve">developments have been </w:t>
      </w:r>
      <w:r w:rsidR="00AA391C" w:rsidRPr="0011438F">
        <w:rPr>
          <w:rFonts w:eastAsia="Times New Roman" w:cs="Arial"/>
          <w:color w:val="000000" w:themeColor="text1"/>
          <w:szCs w:val="24"/>
        </w:rPr>
        <w:t>constructed</w:t>
      </w:r>
      <w:r w:rsidR="00381A82" w:rsidRPr="0011438F">
        <w:rPr>
          <w:rFonts w:eastAsia="Times New Roman" w:cs="Arial"/>
          <w:color w:val="000000" w:themeColor="text1"/>
          <w:szCs w:val="24"/>
        </w:rPr>
        <w:t xml:space="preserve">, the Council has subsequently been approached by residents to </w:t>
      </w:r>
      <w:r w:rsidR="00DC38D3" w:rsidRPr="0011438F">
        <w:rPr>
          <w:rFonts w:eastAsia="Times New Roman" w:cs="Arial"/>
          <w:color w:val="000000" w:themeColor="text1"/>
          <w:szCs w:val="24"/>
        </w:rPr>
        <w:t>retrofit</w:t>
      </w:r>
      <w:r w:rsidR="00381A82" w:rsidRPr="0011438F">
        <w:rPr>
          <w:rFonts w:eastAsia="Times New Roman" w:cs="Arial"/>
          <w:color w:val="000000" w:themeColor="text1"/>
          <w:szCs w:val="24"/>
        </w:rPr>
        <w:t xml:space="preserve"> safety improvements and speed reductions</w:t>
      </w:r>
      <w:r w:rsidR="002376B3" w:rsidRPr="0011438F">
        <w:rPr>
          <w:rFonts w:eastAsia="Times New Roman" w:cs="Arial"/>
          <w:color w:val="000000" w:themeColor="text1"/>
          <w:szCs w:val="24"/>
        </w:rPr>
        <w:t xml:space="preserve"> in the area</w:t>
      </w:r>
      <w:r w:rsidR="00DC38D3" w:rsidRPr="0011438F">
        <w:rPr>
          <w:rFonts w:eastAsia="Times New Roman" w:cs="Arial"/>
          <w:color w:val="000000" w:themeColor="text1"/>
          <w:szCs w:val="24"/>
        </w:rPr>
        <w:t>.</w:t>
      </w:r>
    </w:p>
    <w:p w14:paraId="261DC4A1" w14:textId="77777777" w:rsidR="002376B3" w:rsidRPr="0011438F" w:rsidRDefault="002376B3" w:rsidP="009D49D1">
      <w:pPr>
        <w:spacing w:after="0"/>
        <w:ind w:hanging="567"/>
        <w:contextualSpacing/>
        <w:rPr>
          <w:rFonts w:eastAsia="Times New Roman" w:cs="Arial"/>
          <w:color w:val="000000" w:themeColor="text1"/>
          <w:szCs w:val="24"/>
        </w:rPr>
      </w:pPr>
    </w:p>
    <w:p w14:paraId="35E6856D" w14:textId="24000F23" w:rsidR="00A936AA" w:rsidRPr="0011438F" w:rsidRDefault="002376B3" w:rsidP="009D49D1">
      <w:pPr>
        <w:numPr>
          <w:ilvl w:val="0"/>
          <w:numId w:val="12"/>
        </w:numPr>
        <w:spacing w:after="0"/>
        <w:ind w:hanging="567"/>
        <w:contextualSpacing/>
        <w:rPr>
          <w:rFonts w:eastAsia="Times New Roman" w:cs="Arial"/>
          <w:color w:val="000000" w:themeColor="text1"/>
          <w:szCs w:val="24"/>
        </w:rPr>
      </w:pPr>
      <w:r w:rsidRPr="0011438F">
        <w:rPr>
          <w:rFonts w:eastAsia="Times New Roman" w:cs="Arial"/>
          <w:color w:val="000000" w:themeColor="text1"/>
          <w:szCs w:val="24"/>
        </w:rPr>
        <w:t xml:space="preserve">To ensure this is avoided in </w:t>
      </w:r>
      <w:r w:rsidR="00344170" w:rsidRPr="0011438F">
        <w:rPr>
          <w:rFonts w:eastAsia="Times New Roman" w:cs="Arial"/>
          <w:color w:val="000000" w:themeColor="text1"/>
          <w:szCs w:val="24"/>
        </w:rPr>
        <w:t xml:space="preserve">the delivery of </w:t>
      </w:r>
      <w:r w:rsidRPr="0011438F">
        <w:rPr>
          <w:rFonts w:eastAsia="Times New Roman" w:cs="Arial"/>
          <w:color w:val="000000" w:themeColor="text1"/>
          <w:szCs w:val="24"/>
        </w:rPr>
        <w:t>MK City Plan 2050</w:t>
      </w:r>
      <w:r w:rsidR="00344170" w:rsidRPr="0011438F">
        <w:rPr>
          <w:rFonts w:eastAsia="Times New Roman" w:cs="Arial"/>
          <w:color w:val="000000" w:themeColor="text1"/>
          <w:szCs w:val="24"/>
        </w:rPr>
        <w:t xml:space="preserve">, all new development highway, footway and cycleway layouts will </w:t>
      </w:r>
      <w:r w:rsidR="006E256B" w:rsidRPr="0011438F">
        <w:rPr>
          <w:rFonts w:eastAsia="Times New Roman" w:cs="Arial"/>
          <w:color w:val="000000" w:themeColor="text1"/>
          <w:szCs w:val="24"/>
        </w:rPr>
        <w:t xml:space="preserve">be required to adhere to strict guidelines as set out in our Highway Design and Redway Design </w:t>
      </w:r>
      <w:r w:rsidR="00AA1FC6" w:rsidRPr="0011438F">
        <w:rPr>
          <w:rFonts w:eastAsia="Times New Roman" w:cs="Arial"/>
          <w:color w:val="000000" w:themeColor="text1"/>
          <w:szCs w:val="24"/>
        </w:rPr>
        <w:t>G</w:t>
      </w:r>
      <w:r w:rsidR="006E256B" w:rsidRPr="0011438F">
        <w:rPr>
          <w:rFonts w:eastAsia="Times New Roman" w:cs="Arial"/>
          <w:color w:val="000000" w:themeColor="text1"/>
          <w:szCs w:val="24"/>
        </w:rPr>
        <w:t>uides</w:t>
      </w:r>
      <w:r w:rsidR="00AA1FC6" w:rsidRPr="0011438F">
        <w:rPr>
          <w:rFonts w:eastAsia="Times New Roman" w:cs="Arial"/>
          <w:color w:val="000000" w:themeColor="text1"/>
          <w:szCs w:val="24"/>
        </w:rPr>
        <w:t>.</w:t>
      </w:r>
      <w:r w:rsidR="00AA391C" w:rsidRPr="0011438F">
        <w:rPr>
          <w:rFonts w:eastAsia="Times New Roman" w:cs="Arial"/>
          <w:color w:val="000000" w:themeColor="text1"/>
          <w:szCs w:val="24"/>
        </w:rPr>
        <w:t xml:space="preserve"> </w:t>
      </w:r>
      <w:r w:rsidR="00F43E82" w:rsidRPr="0011438F">
        <w:rPr>
          <w:rFonts w:eastAsia="Times New Roman" w:cs="Arial"/>
          <w:color w:val="000000" w:themeColor="text1"/>
          <w:szCs w:val="24"/>
        </w:rPr>
        <w:t xml:space="preserve">These set out the detailed specifications for </w:t>
      </w:r>
      <w:r w:rsidR="00002152" w:rsidRPr="0011438F">
        <w:rPr>
          <w:rFonts w:eastAsia="Times New Roman" w:cs="Arial"/>
          <w:color w:val="000000" w:themeColor="text1"/>
          <w:szCs w:val="24"/>
        </w:rPr>
        <w:t>the provision of infrastructure for motorised and non-motorised transport</w:t>
      </w:r>
      <w:r w:rsidR="008A31BE" w:rsidRPr="0011438F">
        <w:rPr>
          <w:rFonts w:eastAsia="Times New Roman" w:cs="Arial"/>
          <w:color w:val="000000" w:themeColor="text1"/>
          <w:szCs w:val="24"/>
        </w:rPr>
        <w:t xml:space="preserve">, including design templates and materials palettes. </w:t>
      </w:r>
    </w:p>
    <w:p w14:paraId="6C636B9A" w14:textId="77777777" w:rsidR="000E72CD" w:rsidRPr="0011438F" w:rsidRDefault="000E72CD" w:rsidP="009D49D1">
      <w:pPr>
        <w:spacing w:after="0"/>
        <w:ind w:hanging="567"/>
        <w:contextualSpacing/>
        <w:rPr>
          <w:rFonts w:eastAsia="Times New Roman" w:cs="Arial"/>
          <w:color w:val="000000" w:themeColor="text1"/>
          <w:szCs w:val="24"/>
        </w:rPr>
      </w:pPr>
    </w:p>
    <w:p w14:paraId="6FD8D4AA" w14:textId="20697C7E" w:rsidR="000E72CD" w:rsidRPr="0011438F" w:rsidRDefault="00C338F7" w:rsidP="009D49D1">
      <w:pPr>
        <w:numPr>
          <w:ilvl w:val="0"/>
          <w:numId w:val="12"/>
        </w:numPr>
        <w:spacing w:after="0"/>
        <w:ind w:hanging="567"/>
        <w:contextualSpacing/>
        <w:rPr>
          <w:rFonts w:eastAsia="Times New Roman" w:cs="Arial"/>
          <w:color w:val="000000" w:themeColor="text1"/>
          <w:szCs w:val="24"/>
        </w:rPr>
      </w:pPr>
      <w:r w:rsidRPr="0011438F">
        <w:rPr>
          <w:rFonts w:eastAsia="Times New Roman" w:cs="Arial"/>
          <w:color w:val="000000" w:themeColor="text1"/>
          <w:szCs w:val="24"/>
        </w:rPr>
        <w:t xml:space="preserve"> </w:t>
      </w:r>
      <w:r w:rsidR="00AA1FC6" w:rsidRPr="0011438F">
        <w:rPr>
          <w:rFonts w:eastAsia="Times New Roman" w:cs="Arial"/>
          <w:color w:val="000000" w:themeColor="text1"/>
          <w:szCs w:val="24"/>
        </w:rPr>
        <w:t xml:space="preserve">Internal road layouts should be designed for </w:t>
      </w:r>
      <w:r w:rsidR="00EF3C7F" w:rsidRPr="0011438F">
        <w:rPr>
          <w:rFonts w:eastAsia="Times New Roman" w:cs="Arial"/>
          <w:color w:val="000000" w:themeColor="text1"/>
          <w:szCs w:val="24"/>
        </w:rPr>
        <w:t xml:space="preserve">a maximum </w:t>
      </w:r>
      <w:r w:rsidR="00BD4CE7" w:rsidRPr="0011438F">
        <w:rPr>
          <w:rFonts w:eastAsia="Times New Roman" w:cs="Arial"/>
          <w:color w:val="000000" w:themeColor="text1"/>
          <w:szCs w:val="24"/>
        </w:rPr>
        <w:t xml:space="preserve">speed limit </w:t>
      </w:r>
      <w:r w:rsidR="00EF3C7F" w:rsidRPr="0011438F">
        <w:rPr>
          <w:rFonts w:eastAsia="Times New Roman" w:cs="Arial"/>
          <w:color w:val="000000" w:themeColor="text1"/>
          <w:szCs w:val="24"/>
        </w:rPr>
        <w:t xml:space="preserve">of </w:t>
      </w:r>
      <w:r w:rsidR="00AA1FC6" w:rsidRPr="0011438F">
        <w:rPr>
          <w:rFonts w:eastAsia="Times New Roman" w:cs="Arial"/>
          <w:color w:val="000000" w:themeColor="text1"/>
          <w:szCs w:val="24"/>
        </w:rPr>
        <w:t>20mph</w:t>
      </w:r>
      <w:r w:rsidR="00427916" w:rsidRPr="0011438F">
        <w:rPr>
          <w:rFonts w:eastAsia="Times New Roman" w:cs="Arial"/>
          <w:color w:val="000000" w:themeColor="text1"/>
          <w:szCs w:val="24"/>
        </w:rPr>
        <w:t>, with geometry that reflects this</w:t>
      </w:r>
      <w:r w:rsidR="00EF3C7F" w:rsidRPr="0011438F">
        <w:rPr>
          <w:rFonts w:eastAsia="Times New Roman" w:cs="Arial"/>
          <w:color w:val="000000" w:themeColor="text1"/>
          <w:szCs w:val="24"/>
        </w:rPr>
        <w:t xml:space="preserve">, and the adjustment of priorities to </w:t>
      </w:r>
      <w:r w:rsidR="00245581" w:rsidRPr="0011438F">
        <w:rPr>
          <w:rFonts w:eastAsia="Times New Roman" w:cs="Arial"/>
          <w:color w:val="000000" w:themeColor="text1"/>
          <w:szCs w:val="24"/>
        </w:rPr>
        <w:t>support walking and cycling should be considered on appropriate roads within the proposed hierarchy.</w:t>
      </w:r>
      <w:r w:rsidR="00245166">
        <w:rPr>
          <w:rFonts w:eastAsia="Times New Roman" w:cs="Arial"/>
          <w:color w:val="000000" w:themeColor="text1"/>
          <w:szCs w:val="24"/>
        </w:rPr>
        <w:t xml:space="preserve"> </w:t>
      </w:r>
      <w:r w:rsidR="0086299C" w:rsidRPr="0011438F">
        <w:rPr>
          <w:rFonts w:eastAsia="Times New Roman" w:cs="Arial"/>
          <w:color w:val="000000" w:themeColor="text1"/>
          <w:szCs w:val="24"/>
        </w:rPr>
        <w:t>Even l</w:t>
      </w:r>
      <w:r w:rsidR="004568E5" w:rsidRPr="0011438F">
        <w:rPr>
          <w:rFonts w:eastAsia="Times New Roman" w:cs="Arial"/>
          <w:color w:val="000000" w:themeColor="text1"/>
          <w:szCs w:val="24"/>
        </w:rPr>
        <w:t xml:space="preserve">ower speed limits will be considered on a </w:t>
      </w:r>
      <w:r w:rsidR="00A317E7" w:rsidRPr="0011438F">
        <w:rPr>
          <w:rFonts w:eastAsia="Times New Roman" w:cs="Arial"/>
          <w:color w:val="000000" w:themeColor="text1"/>
          <w:szCs w:val="24"/>
        </w:rPr>
        <w:t>site-specific</w:t>
      </w:r>
      <w:r w:rsidR="004568E5" w:rsidRPr="0011438F">
        <w:rPr>
          <w:rFonts w:eastAsia="Times New Roman" w:cs="Arial"/>
          <w:color w:val="000000" w:themeColor="text1"/>
          <w:szCs w:val="24"/>
        </w:rPr>
        <w:t xml:space="preserve"> basis</w:t>
      </w:r>
      <w:r w:rsidR="0086299C" w:rsidRPr="0011438F">
        <w:rPr>
          <w:rFonts w:eastAsia="Times New Roman" w:cs="Arial"/>
          <w:color w:val="000000" w:themeColor="text1"/>
          <w:szCs w:val="24"/>
        </w:rPr>
        <w:t>.</w:t>
      </w:r>
    </w:p>
    <w:p w14:paraId="01EB9A66" w14:textId="77777777" w:rsidR="002A1CCF" w:rsidRPr="0011438F" w:rsidRDefault="002A1CCF" w:rsidP="009D49D1">
      <w:pPr>
        <w:spacing w:after="0"/>
        <w:ind w:hanging="567"/>
        <w:contextualSpacing/>
        <w:rPr>
          <w:rFonts w:eastAsia="Times New Roman" w:cs="Arial"/>
          <w:color w:val="000000" w:themeColor="text1"/>
          <w:szCs w:val="24"/>
        </w:rPr>
      </w:pPr>
    </w:p>
    <w:p w14:paraId="2C68B482" w14:textId="0CA8DC8B" w:rsidR="001E7F5B" w:rsidRPr="0011438F" w:rsidRDefault="00A63F65" w:rsidP="009D49D1">
      <w:pPr>
        <w:numPr>
          <w:ilvl w:val="0"/>
          <w:numId w:val="12"/>
        </w:numPr>
        <w:spacing w:after="0"/>
        <w:ind w:hanging="567"/>
        <w:contextualSpacing/>
        <w:rPr>
          <w:rFonts w:eastAsia="Times New Roman" w:cs="Arial"/>
          <w:color w:val="000000" w:themeColor="text1"/>
          <w:szCs w:val="24"/>
        </w:rPr>
      </w:pPr>
      <w:r w:rsidRPr="0011438F">
        <w:rPr>
          <w:rFonts w:eastAsia="Times New Roman" w:cs="Arial"/>
          <w:color w:val="000000" w:themeColor="text1"/>
          <w:szCs w:val="24"/>
        </w:rPr>
        <w:t>Sometimes safety interventions may also be needed outside of the development ‘red line’</w:t>
      </w:r>
      <w:r w:rsidR="00244955" w:rsidRPr="0011438F">
        <w:rPr>
          <w:rFonts w:eastAsia="Times New Roman" w:cs="Arial"/>
          <w:color w:val="000000" w:themeColor="text1"/>
          <w:szCs w:val="24"/>
        </w:rPr>
        <w:t>, for example at a pedestrian or cycle crossing likely to be used by development trips</w:t>
      </w:r>
      <w:r w:rsidR="0015379B" w:rsidRPr="0011438F">
        <w:rPr>
          <w:rFonts w:eastAsia="Times New Roman" w:cs="Arial"/>
          <w:color w:val="000000" w:themeColor="text1"/>
          <w:szCs w:val="24"/>
        </w:rPr>
        <w:t xml:space="preserve">, or in a rural village, where some increases in traffic or a change to the composition of traffic (such as more lorries) might be expected. </w:t>
      </w:r>
      <w:r w:rsidR="00154159" w:rsidRPr="0011438F">
        <w:rPr>
          <w:rFonts w:eastAsia="Times New Roman" w:cs="Arial"/>
          <w:color w:val="000000" w:themeColor="text1"/>
          <w:szCs w:val="24"/>
        </w:rPr>
        <w:t xml:space="preserve">The Council would expect these to be identified in the supporting Transport Assessment and their delivery funded by </w:t>
      </w:r>
      <w:r w:rsidR="001E28CE" w:rsidRPr="0011438F">
        <w:rPr>
          <w:rFonts w:eastAsia="Times New Roman" w:cs="Arial"/>
          <w:color w:val="000000" w:themeColor="text1"/>
          <w:szCs w:val="24"/>
        </w:rPr>
        <w:t xml:space="preserve">planning obligation. However, the Council prefers to </w:t>
      </w:r>
      <w:r w:rsidR="00920EB4" w:rsidRPr="0011438F">
        <w:rPr>
          <w:rFonts w:eastAsia="Times New Roman" w:cs="Arial"/>
          <w:color w:val="000000" w:themeColor="text1"/>
          <w:szCs w:val="24"/>
        </w:rPr>
        <w:t>deliver such schemes using our own design and delivery teams</w:t>
      </w:r>
      <w:r w:rsidR="001D3B2D" w:rsidRPr="0011438F">
        <w:rPr>
          <w:rFonts w:eastAsia="Times New Roman" w:cs="Arial"/>
          <w:color w:val="000000" w:themeColor="text1"/>
          <w:szCs w:val="24"/>
        </w:rPr>
        <w:t xml:space="preserve"> </w:t>
      </w:r>
      <w:r w:rsidR="00E862A1" w:rsidRPr="0011438F">
        <w:rPr>
          <w:rFonts w:eastAsia="Times New Roman" w:cs="Arial"/>
          <w:color w:val="000000" w:themeColor="text1"/>
          <w:szCs w:val="24"/>
        </w:rPr>
        <w:t xml:space="preserve">and to incorporate the works into </w:t>
      </w:r>
      <w:r w:rsidR="000C2AF6" w:rsidRPr="0011438F">
        <w:rPr>
          <w:rFonts w:eastAsia="Times New Roman" w:cs="Arial"/>
          <w:color w:val="000000" w:themeColor="text1"/>
          <w:szCs w:val="24"/>
        </w:rPr>
        <w:t>the Council’s</w:t>
      </w:r>
      <w:r w:rsidR="00E862A1" w:rsidRPr="0011438F">
        <w:rPr>
          <w:rFonts w:eastAsia="Times New Roman" w:cs="Arial"/>
          <w:color w:val="000000" w:themeColor="text1"/>
          <w:szCs w:val="24"/>
        </w:rPr>
        <w:t xml:space="preserve"> annual traffic management and road safety programmes. </w:t>
      </w:r>
    </w:p>
    <w:p w14:paraId="3CB0BF07" w14:textId="41C80B61" w:rsidR="008B700E" w:rsidRPr="003D5311" w:rsidRDefault="008B700E" w:rsidP="00003F28">
      <w:pPr>
        <w:pStyle w:val="Heading2"/>
        <w:rPr>
          <w:rFonts w:eastAsia="Arial" w:cs="Arial"/>
          <w:szCs w:val="32"/>
        </w:rPr>
      </w:pPr>
      <w:bookmarkStart w:id="20" w:name="_Toc213399327"/>
      <w:r w:rsidRPr="003D5311">
        <w:rPr>
          <w:rFonts w:eastAsia="Arial" w:cs="Arial"/>
          <w:szCs w:val="32"/>
        </w:rPr>
        <w:t xml:space="preserve">Travel </w:t>
      </w:r>
      <w:r w:rsidR="00A317E7">
        <w:rPr>
          <w:rFonts w:eastAsia="Arial" w:cs="Arial"/>
          <w:szCs w:val="32"/>
        </w:rPr>
        <w:t>p</w:t>
      </w:r>
      <w:r w:rsidRPr="003D5311">
        <w:rPr>
          <w:rFonts w:eastAsia="Arial" w:cs="Arial"/>
          <w:szCs w:val="32"/>
        </w:rPr>
        <w:t>lan</w:t>
      </w:r>
      <w:r w:rsidR="00003F28" w:rsidRPr="003D5311">
        <w:rPr>
          <w:rFonts w:eastAsia="Arial" w:cs="Arial"/>
          <w:szCs w:val="32"/>
        </w:rPr>
        <w:t xml:space="preserve">s for </w:t>
      </w:r>
      <w:r w:rsidR="00A317E7">
        <w:rPr>
          <w:rFonts w:eastAsia="Arial" w:cs="Arial"/>
          <w:szCs w:val="32"/>
        </w:rPr>
        <w:t>n</w:t>
      </w:r>
      <w:r w:rsidR="00003F28" w:rsidRPr="003D5311">
        <w:rPr>
          <w:rFonts w:eastAsia="Arial" w:cs="Arial"/>
          <w:szCs w:val="32"/>
        </w:rPr>
        <w:t xml:space="preserve">ew </w:t>
      </w:r>
      <w:r w:rsidR="00A317E7">
        <w:rPr>
          <w:rFonts w:eastAsia="Arial" w:cs="Arial"/>
          <w:szCs w:val="32"/>
        </w:rPr>
        <w:t>d</w:t>
      </w:r>
      <w:r w:rsidR="00003F28" w:rsidRPr="003D5311">
        <w:rPr>
          <w:rFonts w:eastAsia="Arial" w:cs="Arial"/>
          <w:szCs w:val="32"/>
        </w:rPr>
        <w:t>evelopment</w:t>
      </w:r>
      <w:bookmarkEnd w:id="20"/>
    </w:p>
    <w:p w14:paraId="21E30738" w14:textId="07C730EA" w:rsidR="002E6724" w:rsidRDefault="00551862" w:rsidP="009D49D1">
      <w:pPr>
        <w:numPr>
          <w:ilvl w:val="0"/>
          <w:numId w:val="12"/>
        </w:numPr>
        <w:spacing w:after="0"/>
        <w:ind w:hanging="567"/>
        <w:contextualSpacing/>
      </w:pPr>
      <w:r>
        <w:t xml:space="preserve">Travel plans will be required for all </w:t>
      </w:r>
      <w:r w:rsidR="00E923BE">
        <w:t xml:space="preserve">significant </w:t>
      </w:r>
      <w:r>
        <w:t xml:space="preserve">new development </w:t>
      </w:r>
      <w:r w:rsidR="00E923BE">
        <w:t>proposed in MK</w:t>
      </w:r>
      <w:r w:rsidR="00321CB5">
        <w:t xml:space="preserve">. The purpose of travel plans is to set out an agreed list of actions to ensure that </w:t>
      </w:r>
      <w:r w:rsidR="00784081">
        <w:t xml:space="preserve">movement to and from the development site happens sustainably in the main, with a focus on maximising these modes </w:t>
      </w:r>
      <w:r w:rsidR="002E6724">
        <w:t>over private car use.</w:t>
      </w:r>
      <w:r w:rsidR="00245166">
        <w:t xml:space="preserve"> </w:t>
      </w:r>
      <w:r w:rsidR="00F65C52">
        <w:t xml:space="preserve">It is a way of formulating how the development intends to meet the Council’s requirements to </w:t>
      </w:r>
      <w:r w:rsidR="00644A37">
        <w:t xml:space="preserve">encourage the use of sustainable modes, and for measuring </w:t>
      </w:r>
      <w:r w:rsidR="00E56ED3">
        <w:t>the plan’s</w:t>
      </w:r>
      <w:r w:rsidR="00644A37">
        <w:t xml:space="preserve"> success. </w:t>
      </w:r>
    </w:p>
    <w:p w14:paraId="7E541F5E" w14:textId="77777777" w:rsidR="003F0F14" w:rsidRDefault="003F0F14" w:rsidP="009D49D1">
      <w:pPr>
        <w:spacing w:after="0"/>
        <w:ind w:hanging="567"/>
        <w:contextualSpacing/>
      </w:pPr>
    </w:p>
    <w:p w14:paraId="49881CFE" w14:textId="4557C4AA" w:rsidR="000A669A" w:rsidRDefault="002E6724" w:rsidP="009D49D1">
      <w:pPr>
        <w:numPr>
          <w:ilvl w:val="0"/>
          <w:numId w:val="12"/>
        </w:numPr>
        <w:spacing w:after="0"/>
        <w:ind w:hanging="567"/>
        <w:contextualSpacing/>
      </w:pPr>
      <w:r>
        <w:t>Travel plan guidance is widely available to help identify suitable packages of interventions that would be appropriate for a particular development proposal</w:t>
      </w:r>
      <w:r w:rsidR="003F0F14">
        <w:t xml:space="preserve">, and </w:t>
      </w:r>
      <w:r w:rsidR="003A198C">
        <w:t xml:space="preserve">a </w:t>
      </w:r>
      <w:r w:rsidR="009C058B">
        <w:t xml:space="preserve">draft </w:t>
      </w:r>
      <w:r w:rsidR="003F0F14">
        <w:t>travel plan</w:t>
      </w:r>
      <w:r w:rsidR="00B80759">
        <w:t xml:space="preserve"> setting out the proposed interventions to achieve the desired outcomes</w:t>
      </w:r>
      <w:r w:rsidR="003F0F14">
        <w:t xml:space="preserve"> </w:t>
      </w:r>
      <w:r w:rsidR="009C058B">
        <w:t>will be a requirement of the planning process</w:t>
      </w:r>
      <w:r w:rsidR="003A198C">
        <w:t xml:space="preserve"> for these </w:t>
      </w:r>
      <w:r w:rsidR="00A317E7">
        <w:t>schemes and</w:t>
      </w:r>
      <w:r w:rsidR="009C058B">
        <w:t xml:space="preserve"> will often be conditioned. </w:t>
      </w:r>
    </w:p>
    <w:p w14:paraId="05CD1D4F" w14:textId="77777777" w:rsidR="000A669A" w:rsidRDefault="000A669A" w:rsidP="009D49D1">
      <w:pPr>
        <w:spacing w:after="0"/>
        <w:ind w:hanging="567"/>
        <w:contextualSpacing/>
      </w:pPr>
    </w:p>
    <w:p w14:paraId="09C1E82C" w14:textId="0BE7D06A" w:rsidR="0011438F" w:rsidRDefault="000A669A" w:rsidP="009D49D1">
      <w:pPr>
        <w:numPr>
          <w:ilvl w:val="0"/>
          <w:numId w:val="12"/>
        </w:numPr>
        <w:spacing w:after="0"/>
        <w:ind w:hanging="567"/>
        <w:contextualSpacing/>
        <w:sectPr w:rsidR="0011438F" w:rsidSect="000D720D">
          <w:pgSz w:w="11906" w:h="16838"/>
          <w:pgMar w:top="1440" w:right="1440" w:bottom="1440" w:left="1440" w:header="0" w:footer="0" w:gutter="0"/>
          <w:cols w:space="720"/>
          <w:docGrid w:linePitch="326"/>
        </w:sectPr>
      </w:pPr>
      <w:r>
        <w:t xml:space="preserve">Developments will be required to appoint a travel plan coordinator to help activate the plan, and a travel plan monitoring charge will be </w:t>
      </w:r>
      <w:r w:rsidR="00F62B68">
        <w:t>levied</w:t>
      </w:r>
      <w:r>
        <w:t xml:space="preserve"> to allow Council officers to audit the </w:t>
      </w:r>
      <w:r w:rsidR="003A198C">
        <w:t>implementation</w:t>
      </w:r>
      <w:r w:rsidR="003743B3">
        <w:t xml:space="preserve"> and outcomes of the plan.</w:t>
      </w:r>
      <w:r w:rsidR="00245166">
        <w:t xml:space="preserve"> </w:t>
      </w:r>
      <w:r w:rsidR="003743B3">
        <w:t>In some extreme cases, travel plan targets may be set</w:t>
      </w:r>
      <w:r w:rsidR="003A198C">
        <w:t xml:space="preserve"> and embedded in </w:t>
      </w:r>
      <w:r w:rsidR="00F62B68">
        <w:t xml:space="preserve">S.106 </w:t>
      </w:r>
      <w:r w:rsidR="003A198C">
        <w:t>obligations</w:t>
      </w:r>
      <w:r w:rsidR="003743B3">
        <w:t xml:space="preserve">, with additional mitigations </w:t>
      </w:r>
      <w:r w:rsidR="00F65C52">
        <w:t xml:space="preserve">triggered </w:t>
      </w:r>
      <w:proofErr w:type="gramStart"/>
      <w:r w:rsidR="00F65C52">
        <w:t>in the event that</w:t>
      </w:r>
      <w:proofErr w:type="gramEnd"/>
      <w:r w:rsidR="00F65C52">
        <w:t xml:space="preserve"> these targets are not met</w:t>
      </w:r>
      <w:r w:rsidR="00A06F2F">
        <w:t xml:space="preserve"> within an identified time frame</w:t>
      </w:r>
      <w:r w:rsidR="00F65C52">
        <w:t>.</w:t>
      </w:r>
    </w:p>
    <w:p w14:paraId="30A9F90E" w14:textId="07162FB8" w:rsidR="0045432B" w:rsidRPr="0045432B" w:rsidRDefault="00A06F2F" w:rsidP="00C54A37">
      <w:pPr>
        <w:pStyle w:val="Heading1"/>
      </w:pPr>
      <w:bookmarkStart w:id="21" w:name="_Toc213399328"/>
      <w:r w:rsidRPr="0011438F">
        <w:t>Summary</w:t>
      </w:r>
      <w:bookmarkEnd w:id="21"/>
    </w:p>
    <w:p w14:paraId="373B729B" w14:textId="3D72037A" w:rsidR="000449DF" w:rsidRDefault="007743C9" w:rsidP="009D49D1">
      <w:pPr>
        <w:pStyle w:val="ListParagraph"/>
        <w:numPr>
          <w:ilvl w:val="0"/>
          <w:numId w:val="32"/>
        </w:numPr>
        <w:ind w:left="0" w:hanging="567"/>
      </w:pPr>
      <w:r w:rsidRPr="001C57B4">
        <w:t>This topic paper summarises the transport policies and programmes the Council intends to implement during the build out of the MK City Plan 2050</w:t>
      </w:r>
      <w:r w:rsidR="00E23A14" w:rsidRPr="001C57B4">
        <w:t>.</w:t>
      </w:r>
    </w:p>
    <w:p w14:paraId="3B6BF41A" w14:textId="77777777" w:rsidR="001C57B4" w:rsidRPr="00BA554C" w:rsidRDefault="001C57B4" w:rsidP="009D49D1">
      <w:pPr>
        <w:pStyle w:val="ListParagraph"/>
        <w:ind w:left="0" w:hanging="567"/>
      </w:pPr>
    </w:p>
    <w:p w14:paraId="41190D9D" w14:textId="42BAE12B" w:rsidR="00433481" w:rsidRDefault="00E23A14" w:rsidP="009D49D1">
      <w:pPr>
        <w:pStyle w:val="ListParagraph"/>
        <w:numPr>
          <w:ilvl w:val="0"/>
          <w:numId w:val="32"/>
        </w:numPr>
        <w:ind w:left="0" w:hanging="567"/>
      </w:pPr>
      <w:r w:rsidRPr="00BA554C">
        <w:t xml:space="preserve">For a more detailed report on the existing transport situation in Milton Keynes and </w:t>
      </w:r>
      <w:r w:rsidR="006A3EBC" w:rsidRPr="00BA554C">
        <w:t xml:space="preserve">the intended transport policies across </w:t>
      </w:r>
      <w:proofErr w:type="gramStart"/>
      <w:r w:rsidR="006A3EBC" w:rsidRPr="00BA554C">
        <w:t>a number of</w:t>
      </w:r>
      <w:proofErr w:type="gramEnd"/>
      <w:r w:rsidR="006A3EBC" w:rsidRPr="00BA554C">
        <w:t xml:space="preserve"> themed areas can be found in the draft Local Transport Plan 5, which will be </w:t>
      </w:r>
      <w:r w:rsidR="000449DF" w:rsidRPr="00BA554C">
        <w:t>open for public consultation from mid-November 2025 to the end of February 2026. This document contains more detail on</w:t>
      </w:r>
      <w:r w:rsidR="00AA7945" w:rsidRPr="00BA554C">
        <w:t xml:space="preserve"> policies, funding and delivery timelines than could be included in this summary topic paper, and those with a particular interest in the </w:t>
      </w:r>
      <w:r w:rsidR="00D02FAE" w:rsidRPr="00BA554C">
        <w:t>transport interventions and initiatives developed for the MK City Plan 2050</w:t>
      </w:r>
      <w:r w:rsidR="00EA32FA" w:rsidRPr="00BA554C">
        <w:t xml:space="preserve"> are referred to that document.</w:t>
      </w:r>
      <w:r w:rsidR="00D02FAE" w:rsidRPr="00BA554C">
        <w:t xml:space="preserve"> </w:t>
      </w:r>
    </w:p>
    <w:p w14:paraId="096270D2" w14:textId="77777777" w:rsidR="00CA0A66" w:rsidRPr="00BA554C" w:rsidRDefault="00CA0A66" w:rsidP="009D49D1">
      <w:pPr>
        <w:pStyle w:val="ListParagraph"/>
        <w:ind w:left="0" w:hanging="567"/>
      </w:pPr>
    </w:p>
    <w:p w14:paraId="4852A79D" w14:textId="294E7300" w:rsidR="0030680E" w:rsidRDefault="00433481" w:rsidP="009D49D1">
      <w:pPr>
        <w:pStyle w:val="ListParagraph"/>
        <w:numPr>
          <w:ilvl w:val="0"/>
          <w:numId w:val="32"/>
        </w:numPr>
        <w:ind w:left="0" w:hanging="567"/>
      </w:pPr>
      <w:r w:rsidRPr="00BA554C">
        <w:t xml:space="preserve">The Council is committed to reduce car dependency and use across the city in the </w:t>
      </w:r>
      <w:proofErr w:type="gramStart"/>
      <w:r w:rsidRPr="00BA554C">
        <w:t>future, and</w:t>
      </w:r>
      <w:proofErr w:type="gramEnd"/>
      <w:r w:rsidRPr="00BA554C">
        <w:t xml:space="preserve"> realises that this will be necessary if our planned growth is to be realised without </w:t>
      </w:r>
      <w:r w:rsidR="00524C04" w:rsidRPr="00BA554C">
        <w:t xml:space="preserve">widespread </w:t>
      </w:r>
      <w:r w:rsidRPr="00BA554C">
        <w:t>adverse transportation impacts</w:t>
      </w:r>
      <w:r w:rsidR="00524C04" w:rsidRPr="00BA554C">
        <w:t>.</w:t>
      </w:r>
    </w:p>
    <w:p w14:paraId="7BCCBDF3" w14:textId="77777777" w:rsidR="00CA0A66" w:rsidRPr="00BA554C" w:rsidRDefault="00CA0A66" w:rsidP="009D49D1">
      <w:pPr>
        <w:pStyle w:val="ListParagraph"/>
        <w:ind w:left="0" w:hanging="567"/>
      </w:pPr>
    </w:p>
    <w:p w14:paraId="59312B2A" w14:textId="2C363D22" w:rsidR="00524C04" w:rsidRDefault="00B02A70" w:rsidP="009D49D1">
      <w:pPr>
        <w:pStyle w:val="ListParagraph"/>
        <w:numPr>
          <w:ilvl w:val="0"/>
          <w:numId w:val="32"/>
        </w:numPr>
        <w:ind w:left="0" w:hanging="567"/>
      </w:pPr>
      <w:r w:rsidRPr="00BA554C">
        <w:t xml:space="preserve">Officers in the transport team </w:t>
      </w:r>
      <w:r w:rsidR="0030680E" w:rsidRPr="00BA554C">
        <w:t>would encourage developers to engage early in the planning process</w:t>
      </w:r>
      <w:r w:rsidR="00324334" w:rsidRPr="00BA554C">
        <w:t>, and we are happy to advise developers on the likely transport mitigations that might be expected from them at an early stage</w:t>
      </w:r>
      <w:r w:rsidR="00043DA0" w:rsidRPr="00BA554C">
        <w:t>.</w:t>
      </w:r>
    </w:p>
    <w:p w14:paraId="5AE2897C" w14:textId="77777777" w:rsidR="00CA0A66" w:rsidRPr="00BA554C" w:rsidRDefault="00CA0A66" w:rsidP="009D49D1">
      <w:pPr>
        <w:pStyle w:val="ListParagraph"/>
        <w:ind w:left="0" w:hanging="567"/>
      </w:pPr>
    </w:p>
    <w:p w14:paraId="42AEA5BD" w14:textId="4B70DB7A" w:rsidR="00C61262" w:rsidRDefault="00524C04" w:rsidP="009D49D1">
      <w:pPr>
        <w:pStyle w:val="ListParagraph"/>
        <w:numPr>
          <w:ilvl w:val="0"/>
          <w:numId w:val="32"/>
        </w:numPr>
        <w:ind w:left="0" w:hanging="567"/>
      </w:pPr>
      <w:r w:rsidRPr="00BA554C">
        <w:t xml:space="preserve">The policies set out have been developed with this outcome </w:t>
      </w:r>
      <w:r w:rsidR="00043DA0" w:rsidRPr="00BA554C">
        <w:t xml:space="preserve">or greater sustainable travel in </w:t>
      </w:r>
      <w:proofErr w:type="gramStart"/>
      <w:r w:rsidR="00043DA0" w:rsidRPr="00BA554C">
        <w:t>mind</w:t>
      </w:r>
      <w:r w:rsidR="00F31A0D" w:rsidRPr="00BA554C">
        <w:t>, and</w:t>
      </w:r>
      <w:proofErr w:type="gramEnd"/>
      <w:r w:rsidR="00F31A0D" w:rsidRPr="00BA554C">
        <w:t xml:space="preserve"> have received political endorsement by all party Scrutiny Committee and </w:t>
      </w:r>
      <w:r w:rsidR="00E6178C" w:rsidRPr="00BA554C">
        <w:t xml:space="preserve">have </w:t>
      </w:r>
      <w:r w:rsidR="00F31A0D" w:rsidRPr="00BA554C">
        <w:t>Cabinet approval</w:t>
      </w:r>
      <w:r w:rsidR="00AC5A42" w:rsidRPr="00BA554C">
        <w:t xml:space="preserve">, and it is anticipated that the </w:t>
      </w:r>
      <w:r w:rsidR="00C6681F" w:rsidRPr="00BA554C">
        <w:t xml:space="preserve">LTP5 </w:t>
      </w:r>
      <w:r w:rsidR="00AC5A42" w:rsidRPr="00BA554C">
        <w:t>document will be formally adopted</w:t>
      </w:r>
      <w:r w:rsidR="00C6681F" w:rsidRPr="00BA554C">
        <w:t xml:space="preserve"> in the spring of 2026, in parallel with the MK City Plan 2050</w:t>
      </w:r>
      <w:r w:rsidR="00E6178C" w:rsidRPr="00BA554C">
        <w:t>. By their implementation</w:t>
      </w:r>
      <w:r w:rsidR="006D7057" w:rsidRPr="00BA554C">
        <w:t>,</w:t>
      </w:r>
      <w:r w:rsidR="00E6178C" w:rsidRPr="00BA554C">
        <w:t xml:space="preserve"> together with complementary strategies on </w:t>
      </w:r>
      <w:r w:rsidR="006D7057" w:rsidRPr="00BA554C">
        <w:t xml:space="preserve">planning policy, sustainability and public health, </w:t>
      </w:r>
      <w:r w:rsidR="002F3C99" w:rsidRPr="00BA554C">
        <w:t>we aim to make Milton Keynes a more pleasant, attractive, healthy, people-friendly city</w:t>
      </w:r>
      <w:r w:rsidR="006F5A28" w:rsidRPr="00BA554C">
        <w:t xml:space="preserve"> and to improve the quality of life for </w:t>
      </w:r>
      <w:r w:rsidR="005951DC" w:rsidRPr="00BA554C">
        <w:t xml:space="preserve">both </w:t>
      </w:r>
      <w:r w:rsidR="006F5A28" w:rsidRPr="00BA554C">
        <w:t>our existing and new residents and visitors.</w:t>
      </w:r>
      <w:r w:rsidR="00245166">
        <w:t xml:space="preserve"> </w:t>
      </w:r>
    </w:p>
    <w:p w14:paraId="05FB3D0B" w14:textId="6380982D" w:rsidR="00433481" w:rsidRPr="00BA554C" w:rsidRDefault="00C61262" w:rsidP="00C61262">
      <w:pPr>
        <w:spacing w:line="276" w:lineRule="auto"/>
      </w:pPr>
      <w:r>
        <w:br w:type="page"/>
      </w:r>
      <w:r w:rsidRPr="006E134A">
        <w:rPr>
          <w:noProof/>
        </w:rPr>
        <w:drawing>
          <wp:anchor distT="0" distB="0" distL="114300" distR="114300" simplePos="0" relativeHeight="251658250" behindDoc="0" locked="0" layoutInCell="1" allowOverlap="1" wp14:anchorId="575AD282" wp14:editId="08325758">
            <wp:simplePos x="0" y="0"/>
            <wp:positionH relativeFrom="page">
              <wp:posOffset>-10795</wp:posOffset>
            </wp:positionH>
            <wp:positionV relativeFrom="paragraph">
              <wp:posOffset>-918841</wp:posOffset>
            </wp:positionV>
            <wp:extent cx="7564582" cy="10691600"/>
            <wp:effectExtent l="0" t="0" r="0" b="0"/>
            <wp:wrapNone/>
            <wp:docPr id="556469884" name="Picture 556469884" descr="A green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69884" name="Picture 556469884" descr="A green rectangular object with white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7564582" cy="10691600"/>
                    </a:xfrm>
                    <a:prstGeom prst="rect">
                      <a:avLst/>
                    </a:prstGeom>
                  </pic:spPr>
                </pic:pic>
              </a:graphicData>
            </a:graphic>
            <wp14:sizeRelH relativeFrom="page">
              <wp14:pctWidth>0</wp14:pctWidth>
            </wp14:sizeRelH>
            <wp14:sizeRelV relativeFrom="page">
              <wp14:pctHeight>0</wp14:pctHeight>
            </wp14:sizeRelV>
          </wp:anchor>
        </w:drawing>
      </w:r>
    </w:p>
    <w:sectPr w:rsidR="00433481" w:rsidRPr="00BA554C" w:rsidSect="000D720D">
      <w:pgSz w:w="11906" w:h="16838"/>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6CC46" w14:textId="77777777" w:rsidR="006D4787" w:rsidRDefault="006D4787">
      <w:pPr>
        <w:spacing w:after="0"/>
      </w:pPr>
      <w:r>
        <w:separator/>
      </w:r>
    </w:p>
  </w:endnote>
  <w:endnote w:type="continuationSeparator" w:id="0">
    <w:p w14:paraId="050E682B" w14:textId="77777777" w:rsidR="006D4787" w:rsidRDefault="006D4787">
      <w:pPr>
        <w:spacing w:after="0"/>
      </w:pPr>
      <w:r>
        <w:continuationSeparator/>
      </w:r>
    </w:p>
  </w:endnote>
  <w:endnote w:type="continuationNotice" w:id="1">
    <w:p w14:paraId="7B38EE26" w14:textId="77777777" w:rsidR="006D4787" w:rsidRDefault="006D478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Neue Haas Grotesk Text Pro">
    <w:charset w:val="00"/>
    <w:family w:val="swiss"/>
    <w:pitch w:val="variable"/>
    <w:sig w:usb0="00000007" w:usb1="00000000" w:usb2="00000000" w:usb3="00000000" w:csb0="00000093" w:csb1="00000000"/>
  </w:font>
  <w:font w:name="In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C67DF" w14:textId="77777777" w:rsidR="00584F30" w:rsidRDefault="00584F30">
    <w:pPr>
      <w:pBdr>
        <w:top w:val="nil"/>
        <w:left w:val="nil"/>
        <w:bottom w:val="nil"/>
        <w:right w:val="nil"/>
        <w:between w:val="nil"/>
      </w:pBdr>
      <w:tabs>
        <w:tab w:val="center" w:pos="4513"/>
        <w:tab w:val="right" w:pos="9026"/>
      </w:tabs>
      <w:spacing w:after="0"/>
      <w:jc w:val="right"/>
      <w:rPr>
        <w:b/>
        <w:color w:val="404040"/>
        <w:szCs w:val="24"/>
      </w:rPr>
    </w:pPr>
  </w:p>
  <w:p w14:paraId="6FF9BC36" w14:textId="77777777" w:rsidR="00584F30" w:rsidRDefault="00584F30">
    <w:pPr>
      <w:pBdr>
        <w:top w:val="nil"/>
        <w:left w:val="nil"/>
        <w:bottom w:val="nil"/>
        <w:right w:val="nil"/>
        <w:between w:val="nil"/>
      </w:pBdr>
      <w:tabs>
        <w:tab w:val="center" w:pos="4513"/>
        <w:tab w:val="right" w:pos="9026"/>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90563" w14:textId="1D4B86C4" w:rsidR="00584F30" w:rsidRDefault="00584F3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C6B03" w14:textId="77777777" w:rsidR="0087726C" w:rsidRDefault="0087726C">
    <w:r>
      <w:rPr>
        <w:noProof/>
      </w:rPr>
      <mc:AlternateContent>
        <mc:Choice Requires="wps">
          <w:drawing>
            <wp:anchor distT="114300" distB="114300" distL="114300" distR="114300" simplePos="0" relativeHeight="251658240" behindDoc="0" locked="0" layoutInCell="1" hidden="0" allowOverlap="1" wp14:anchorId="551236CB" wp14:editId="36CCE862">
              <wp:simplePos x="0" y="0"/>
              <wp:positionH relativeFrom="column">
                <wp:posOffset>-924560</wp:posOffset>
              </wp:positionH>
              <wp:positionV relativeFrom="paragraph">
                <wp:posOffset>-469265</wp:posOffset>
              </wp:positionV>
              <wp:extent cx="6791325" cy="771525"/>
              <wp:effectExtent l="0" t="0" r="9525" b="9525"/>
              <wp:wrapNone/>
              <wp:docPr id="1890447441" name="Rectangle 1890447441"/>
              <wp:cNvGraphicFramePr/>
              <a:graphic xmlns:a="http://schemas.openxmlformats.org/drawingml/2006/main">
                <a:graphicData uri="http://schemas.microsoft.com/office/word/2010/wordprocessingShape">
                  <wps:wsp>
                    <wps:cNvSpPr/>
                    <wps:spPr>
                      <a:xfrm>
                        <a:off x="0" y="0"/>
                        <a:ext cx="6791325" cy="771525"/>
                      </a:xfrm>
                      <a:prstGeom prst="rect">
                        <a:avLst/>
                      </a:prstGeom>
                      <a:solidFill>
                        <a:srgbClr val="05413F"/>
                      </a:solidFill>
                      <a:ln>
                        <a:noFill/>
                      </a:ln>
                    </wps:spPr>
                    <wps:txbx>
                      <w:txbxContent>
                        <w:p w14:paraId="4788091A" w14:textId="77777777" w:rsidR="0087726C" w:rsidRDefault="0087726C" w:rsidP="00050523">
                          <w:pPr>
                            <w:spacing w:after="0"/>
                            <w:ind w:firstLine="720"/>
                            <w:textDirection w:val="btLr"/>
                          </w:pPr>
                          <w:r>
                            <w:fldChar w:fldCharType="begin"/>
                          </w:r>
                          <w:r>
                            <w:instrText xml:space="preserve"> PAGE   \* MERGEFORMAT </w:instrText>
                          </w:r>
                          <w:r>
                            <w:fldChar w:fldCharType="separate"/>
                          </w:r>
                          <w:r>
                            <w:rPr>
                              <w:noProof/>
                            </w:rPr>
                            <w:t>1</w:t>
                          </w:r>
                          <w:r>
                            <w:rPr>
                              <w:noProof/>
                            </w:rPr>
                            <w:fldChar w:fldCharType="end"/>
                          </w:r>
                        </w:p>
                      </w:txbxContent>
                    </wps:txbx>
                    <wps:bodyPr spcFirstLastPara="1" wrap="square" lIns="91425" tIns="91425" rIns="91425" bIns="91425" anchor="ctr" anchorCtr="0">
                      <a:noAutofit/>
                    </wps:bodyPr>
                  </wps:wsp>
                </a:graphicData>
              </a:graphic>
            </wp:anchor>
          </w:drawing>
        </mc:Choice>
        <mc:Fallback>
          <w:pict>
            <v:rect w14:anchorId="551236CB" id="Rectangle 1890447441" o:spid="_x0000_s1030" style="position:absolute;margin-left:-72.8pt;margin-top:-36.95pt;width:534.75pt;height:60.7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v6vgEAAHkDAAAOAAAAZHJzL2Uyb0RvYy54bWysU8Fu2zAMvQ/YPwi6L47TplmNOMXQIsOA&#10;YgvQ9QNkWY4FyJJGKrHz96NkN8m2W7GLTErU03uP9Pph6Aw7KkDtbMnz2ZwzZaWrtd2X/PXn9tNn&#10;zjAIWwvjrCr5SSF/2Hz8sO59oRaudaZWwAjEYtH7krch+CLLULaqEzhzXlk6bBx0IlAK+6wG0RN6&#10;Z7LFfH6X9Q5qD04qRNp9Gg/5JuE3jZLhR9OgCsyUnLiFtEJaq7hmm7Uo9iB8q+VEQ7yDRSe0pUfP&#10;UE8iCHYA/Q9UpyU4dE2YSddlrmm0VEkDqcnnf6l5aYVXSQuZg/5sE/4/WPn9+OJ3QDb0HgukMKoY&#10;Gujil/ixIZl1OpulhsAkbd6t7vObxZIzSWerVb6kmGCyy20PGL4q17EYlByoGckjcXzGMJa+lcTH&#10;0Bldb7UxKYF99WiAHUVs3PI2v9lO6H+UGRuLrYvXRsS4k120xCgM1TAJrFx92gFDL7eaSD0LDDsB&#10;1PGcs56moOT46yBAcWa+WbL5Pr+NEsN1AtdJdZ0IK1tHwyUDcDYmjyEN28jyyyG4RifpkddIZqJL&#10;/U3mTbMYB+g6T1WXP2bzGwAA//8DAFBLAwQUAAYACAAAACEAW8J4PeEAAAALAQAADwAAAGRycy9k&#10;b3ducmV2LnhtbEyPwU7DMAyG70i8Q2QkLmhLN0q3labTBOLACbEiELe0CW1E4lRN1pa3xzvB7bf8&#10;6ffnYj87y0Y9BONRwGqZANPYeGWwFfBWPS22wEKUqKT1qAX86AD78vKikLnyE77q8RhbRiUYcimg&#10;i7HPOQ9Np50MS99rpN2XH5yMNA4tV4OcqNxZvk6SjDtpkC50stcPnW6+jycnYKqt2aaH5xdT9ebj&#10;8+a98vX4KMT11Xy4Bxb1HP9gOOuTOpTkVPsTqsCsgMUqvcuIpbS53QEjZLc+h1pAusmAlwX//0P5&#10;CwAA//8DAFBLAQItABQABgAIAAAAIQC2gziS/gAAAOEBAAATAAAAAAAAAAAAAAAAAAAAAABbQ29u&#10;dGVudF9UeXBlc10ueG1sUEsBAi0AFAAGAAgAAAAhADj9If/WAAAAlAEAAAsAAAAAAAAAAAAAAAAA&#10;LwEAAF9yZWxzLy5yZWxzUEsBAi0AFAAGAAgAAAAhAE92m/q+AQAAeQMAAA4AAAAAAAAAAAAAAAAA&#10;LgIAAGRycy9lMm9Eb2MueG1sUEsBAi0AFAAGAAgAAAAhAFvCeD3hAAAACwEAAA8AAAAAAAAAAAAA&#10;AAAAGAQAAGRycy9kb3ducmV2LnhtbFBLBQYAAAAABAAEAPMAAAAmBQAAAAA=&#10;" fillcolor="#05413f" stroked="f">
              <v:textbox inset="2.53958mm,2.53958mm,2.53958mm,2.53958mm">
                <w:txbxContent>
                  <w:p w14:paraId="4788091A" w14:textId="77777777" w:rsidR="0087726C" w:rsidRDefault="0087726C" w:rsidP="00050523">
                    <w:pPr>
                      <w:spacing w:after="0"/>
                      <w:ind w:firstLine="720"/>
                      <w:textDirection w:val="btLr"/>
                    </w:pPr>
                    <w:r>
                      <w:fldChar w:fldCharType="begin"/>
                    </w:r>
                    <w:r>
                      <w:instrText xml:space="preserve"> PAGE   \* MERGEFORMAT </w:instrText>
                    </w:r>
                    <w:r>
                      <w:fldChar w:fldCharType="separate"/>
                    </w:r>
                    <w:r>
                      <w:rPr>
                        <w:noProof/>
                      </w:rPr>
                      <w:t>1</w:t>
                    </w:r>
                    <w:r>
                      <w:rPr>
                        <w:noProof/>
                      </w:rPr>
                      <w:fldChar w:fldCharType="end"/>
                    </w:r>
                  </w:p>
                </w:txbxContent>
              </v:textbox>
            </v:rect>
          </w:pict>
        </mc:Fallback>
      </mc:AlternateContent>
    </w:r>
    <w:r>
      <w:rPr>
        <w:noProof/>
      </w:rPr>
      <w:drawing>
        <wp:anchor distT="114300" distB="114300" distL="114300" distR="114300" simplePos="0" relativeHeight="251658241" behindDoc="0" locked="0" layoutInCell="1" hidden="0" allowOverlap="1" wp14:anchorId="6DFBBAE2" wp14:editId="6D3D74A6">
          <wp:simplePos x="0" y="0"/>
          <wp:positionH relativeFrom="column">
            <wp:posOffset>5866039</wp:posOffset>
          </wp:positionH>
          <wp:positionV relativeFrom="paragraph">
            <wp:posOffset>-465636</wp:posOffset>
          </wp:positionV>
          <wp:extent cx="771525" cy="771525"/>
          <wp:effectExtent l="0" t="0" r="9525" b="9525"/>
          <wp:wrapNone/>
          <wp:docPr id="1554419672" name="image1.png"/>
          <wp:cNvGraphicFramePr/>
          <a:graphic xmlns:a="http://schemas.openxmlformats.org/drawingml/2006/main">
            <a:graphicData uri="http://schemas.openxmlformats.org/drawingml/2006/picture">
              <pic:pic xmlns:pic="http://schemas.openxmlformats.org/drawingml/2006/picture">
                <pic:nvPicPr>
                  <pic:cNvPr id="60"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65333" w14:textId="77777777" w:rsidR="006D4787" w:rsidRDefault="006D4787">
      <w:pPr>
        <w:spacing w:after="0"/>
      </w:pPr>
      <w:r>
        <w:separator/>
      </w:r>
    </w:p>
  </w:footnote>
  <w:footnote w:type="continuationSeparator" w:id="0">
    <w:p w14:paraId="768CBBCB" w14:textId="77777777" w:rsidR="006D4787" w:rsidRDefault="006D4787">
      <w:pPr>
        <w:spacing w:after="0"/>
      </w:pPr>
      <w:r>
        <w:continuationSeparator/>
      </w:r>
    </w:p>
  </w:footnote>
  <w:footnote w:type="continuationNotice" w:id="1">
    <w:p w14:paraId="684D91B7" w14:textId="77777777" w:rsidR="006D4787" w:rsidRDefault="006D478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99F7" w14:textId="77777777" w:rsidR="00494C4B" w:rsidRDefault="00494C4B">
    <w:pPr>
      <w:pStyle w:val="Header"/>
    </w:pPr>
  </w:p>
  <w:p w14:paraId="455086E3" w14:textId="77777777" w:rsidR="00494C4B" w:rsidRDefault="00494C4B" w:rsidP="000F1759">
    <w:pPr>
      <w:pStyle w:val="Header"/>
    </w:pPr>
  </w:p>
  <w:p w14:paraId="488DE5C4" w14:textId="2E495E91" w:rsidR="00494C4B" w:rsidRPr="002E0EA9" w:rsidRDefault="00D718ED" w:rsidP="002E0EA9">
    <w:pPr>
      <w:pStyle w:val="Header"/>
      <w:tabs>
        <w:tab w:val="clear" w:pos="9026"/>
      </w:tabs>
      <w:rPr>
        <w:rFonts w:asciiTheme="minorHAnsi" w:hAnsiTheme="minorHAnsi" w:cstheme="minorHAnsi"/>
        <w:color w:val="05413F"/>
        <w:sz w:val="22"/>
      </w:rPr>
    </w:pPr>
    <w:r w:rsidRPr="002E0EA9">
      <w:rPr>
        <w:rFonts w:asciiTheme="minorHAnsi" w:hAnsiTheme="minorHAnsi" w:cstheme="minorHAnsi"/>
        <w:color w:val="05413F"/>
        <w:sz w:val="22"/>
      </w:rPr>
      <w:t>MK City Plan 2050 Topic Paper, November 2025</w:t>
    </w:r>
    <w:r w:rsidR="00245166">
      <w:rPr>
        <w:rFonts w:asciiTheme="minorHAnsi" w:hAnsiTheme="minorHAnsi" w:cstheme="minorHAnsi"/>
        <w:color w:val="05413F"/>
        <w:sz w:val="22"/>
      </w:rPr>
      <w:t xml:space="preserve">                        </w:t>
    </w:r>
    <w:r w:rsidR="000F1759" w:rsidRPr="002E0EA9">
      <w:rPr>
        <w:rFonts w:asciiTheme="minorHAnsi" w:hAnsiTheme="minorHAnsi" w:cstheme="minorHAnsi"/>
        <w:b/>
        <w:bCs/>
        <w:color w:val="05413F"/>
        <w:sz w:val="22"/>
      </w:rPr>
      <w:t>Transport and Movement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31CF"/>
    <w:multiLevelType w:val="multilevel"/>
    <w:tmpl w:val="1402D2C2"/>
    <w:lvl w:ilvl="0">
      <w:start w:val="9"/>
      <w:numFmt w:val="decimal"/>
      <w:lvlText w:val="%1"/>
      <w:lvlJc w:val="left"/>
      <w:pPr>
        <w:ind w:left="360" w:hanging="360"/>
      </w:pPr>
      <w:rPr>
        <w:rFonts w:hint="default"/>
      </w:rPr>
    </w:lvl>
    <w:lvl w:ilvl="1">
      <w:start w:val="1"/>
      <w:numFmt w:val="decimal"/>
      <w:lvlText w:val="9.%2"/>
      <w:lvlJc w:val="left"/>
      <w:pPr>
        <w:ind w:left="360" w:hanging="360"/>
      </w:pPr>
      <w:rPr>
        <w:rFonts w:ascii="Arial" w:hAnsi="Arial" w:cs="Arial" w:hint="default"/>
        <w:b w:val="0"/>
        <w:bCs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FE5CE1"/>
    <w:multiLevelType w:val="hybridMultilevel"/>
    <w:tmpl w:val="EA543856"/>
    <w:lvl w:ilvl="0" w:tplc="330A50F2">
      <w:start w:val="1"/>
      <w:numFmt w:val="decimal"/>
      <w:lvlText w:val="9.%1"/>
      <w:lvlJc w:val="left"/>
      <w:pPr>
        <w:ind w:left="720" w:hanging="360"/>
      </w:pPr>
      <w:rPr>
        <w:rFonts w:ascii="Arial" w:hAnsi="Arial" w:cs="Arial" w:hint="default"/>
        <w:b w:val="0"/>
        <w:bCs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1B3461"/>
    <w:multiLevelType w:val="hybridMultilevel"/>
    <w:tmpl w:val="175C85E6"/>
    <w:lvl w:ilvl="0" w:tplc="08090001">
      <w:start w:val="1"/>
      <w:numFmt w:val="bullet"/>
      <w:lvlText w:val=""/>
      <w:lvlJc w:val="left"/>
      <w:pPr>
        <w:ind w:left="0" w:firstLine="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4757901"/>
    <w:multiLevelType w:val="hybridMultilevel"/>
    <w:tmpl w:val="CAE40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C2DC5"/>
    <w:multiLevelType w:val="hybridMultilevel"/>
    <w:tmpl w:val="226850B2"/>
    <w:lvl w:ilvl="0" w:tplc="330A50F2">
      <w:start w:val="1"/>
      <w:numFmt w:val="decimal"/>
      <w:lvlText w:val="9.%1"/>
      <w:lvlJc w:val="left"/>
      <w:pPr>
        <w:ind w:left="720" w:hanging="360"/>
      </w:pPr>
      <w:rPr>
        <w:rFonts w:ascii="Arial" w:hAnsi="Arial" w:cs="Arial" w:hint="default"/>
        <w:b w:val="0"/>
        <w:bCs w:val="0"/>
        <w:i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6C2EAA"/>
    <w:multiLevelType w:val="hybridMultilevel"/>
    <w:tmpl w:val="D34EDAB0"/>
    <w:lvl w:ilvl="0" w:tplc="9D5E9E7A">
      <w:start w:val="1"/>
      <w:numFmt w:val="decimal"/>
      <w:lvlText w:val="1.%1"/>
      <w:lvlJc w:val="center"/>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E94AEF"/>
    <w:multiLevelType w:val="hybridMultilevel"/>
    <w:tmpl w:val="8D521608"/>
    <w:lvl w:ilvl="0" w:tplc="92B0D70E">
      <w:start w:val="1"/>
      <w:numFmt w:val="decimal"/>
      <w:suff w:val="space"/>
      <w:lvlText w:val="4.%1"/>
      <w:lvlJc w:val="left"/>
      <w:pPr>
        <w:ind w:left="0" w:firstLine="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EF4234"/>
    <w:multiLevelType w:val="hybridMultilevel"/>
    <w:tmpl w:val="0902D7C0"/>
    <w:lvl w:ilvl="0" w:tplc="330A50F2">
      <w:start w:val="1"/>
      <w:numFmt w:val="decimal"/>
      <w:lvlText w:val="9.%1"/>
      <w:lvlJc w:val="left"/>
      <w:pPr>
        <w:ind w:left="720" w:hanging="360"/>
      </w:pPr>
      <w:rPr>
        <w:rFonts w:ascii="Arial" w:hAnsi="Arial" w:cs="Arial" w:hint="default"/>
        <w:b w:val="0"/>
        <w:bCs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A510C0"/>
    <w:multiLevelType w:val="multilevel"/>
    <w:tmpl w:val="D7E02444"/>
    <w:lvl w:ilvl="0">
      <w:start w:val="9"/>
      <w:numFmt w:val="decimal"/>
      <w:lvlText w:val="%1"/>
      <w:lvlJc w:val="left"/>
      <w:pPr>
        <w:ind w:left="360" w:hanging="360"/>
      </w:pPr>
      <w:rPr>
        <w:rFonts w:hint="default"/>
      </w:rPr>
    </w:lvl>
    <w:lvl w:ilvl="1">
      <w:start w:val="1"/>
      <w:numFmt w:val="decimal"/>
      <w:lvlText w:val="9.%2"/>
      <w:lvlJc w:val="left"/>
      <w:pPr>
        <w:ind w:left="360" w:hanging="360"/>
      </w:pPr>
      <w:rPr>
        <w:rFonts w:ascii="Arial" w:hAnsi="Arial" w:cs="Arial" w:hint="default"/>
        <w:b w:val="0"/>
        <w:bCs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3B18C6"/>
    <w:multiLevelType w:val="multilevel"/>
    <w:tmpl w:val="440E49A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CC0889"/>
    <w:multiLevelType w:val="hybridMultilevel"/>
    <w:tmpl w:val="5BF40242"/>
    <w:lvl w:ilvl="0" w:tplc="08090001">
      <w:start w:val="1"/>
      <w:numFmt w:val="bullet"/>
      <w:lvlText w:val=""/>
      <w:lvlJc w:val="left"/>
      <w:pPr>
        <w:ind w:left="720" w:hanging="360"/>
      </w:pPr>
      <w:rPr>
        <w:rFonts w:ascii="Symbol" w:hAnsi="Symbol"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327F68"/>
    <w:multiLevelType w:val="hybridMultilevel"/>
    <w:tmpl w:val="CDA6D804"/>
    <w:lvl w:ilvl="0" w:tplc="ED243CF6">
      <w:start w:val="1"/>
      <w:numFmt w:val="decimal"/>
      <w:lvlText w:val="3.%1"/>
      <w:lvlJc w:val="left"/>
      <w:pPr>
        <w:ind w:left="0" w:firstLine="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B646ED"/>
    <w:multiLevelType w:val="multilevel"/>
    <w:tmpl w:val="D7E02444"/>
    <w:lvl w:ilvl="0">
      <w:start w:val="9"/>
      <w:numFmt w:val="decimal"/>
      <w:lvlText w:val="%1"/>
      <w:lvlJc w:val="left"/>
      <w:pPr>
        <w:ind w:left="360" w:hanging="360"/>
      </w:pPr>
      <w:rPr>
        <w:rFonts w:hint="default"/>
      </w:rPr>
    </w:lvl>
    <w:lvl w:ilvl="1">
      <w:start w:val="1"/>
      <w:numFmt w:val="decimal"/>
      <w:lvlText w:val="9.%2"/>
      <w:lvlJc w:val="left"/>
      <w:pPr>
        <w:ind w:left="360" w:hanging="360"/>
      </w:pPr>
      <w:rPr>
        <w:rFonts w:ascii="Arial" w:hAnsi="Arial" w:cs="Arial" w:hint="default"/>
        <w:b w:val="0"/>
        <w:bCs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FD6405A"/>
    <w:multiLevelType w:val="multilevel"/>
    <w:tmpl w:val="D7E02444"/>
    <w:lvl w:ilvl="0">
      <w:start w:val="9"/>
      <w:numFmt w:val="decimal"/>
      <w:lvlText w:val="%1"/>
      <w:lvlJc w:val="left"/>
      <w:pPr>
        <w:ind w:left="360" w:hanging="360"/>
      </w:pPr>
      <w:rPr>
        <w:rFonts w:hint="default"/>
      </w:rPr>
    </w:lvl>
    <w:lvl w:ilvl="1">
      <w:start w:val="1"/>
      <w:numFmt w:val="decimal"/>
      <w:lvlText w:val="9.%2"/>
      <w:lvlJc w:val="left"/>
      <w:pPr>
        <w:ind w:left="360" w:hanging="360"/>
      </w:pPr>
      <w:rPr>
        <w:rFonts w:ascii="Arial" w:hAnsi="Arial" w:cs="Arial" w:hint="default"/>
        <w:b w:val="0"/>
        <w:bCs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5B853E4"/>
    <w:multiLevelType w:val="hybridMultilevel"/>
    <w:tmpl w:val="2FB0FBE2"/>
    <w:lvl w:ilvl="0" w:tplc="ED243CF6">
      <w:start w:val="1"/>
      <w:numFmt w:val="decimal"/>
      <w:lvlText w:val="3.%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682D28"/>
    <w:multiLevelType w:val="hybridMultilevel"/>
    <w:tmpl w:val="2B1644F6"/>
    <w:lvl w:ilvl="0" w:tplc="59DEF956">
      <w:start w:val="1"/>
      <w:numFmt w:val="decimal"/>
      <w:suff w:val="space"/>
      <w:lvlText w:val="7.%1"/>
      <w:lvlJc w:val="left"/>
      <w:pPr>
        <w:ind w:left="0" w:firstLine="0"/>
      </w:pPr>
      <w:rPr>
        <w:rFonts w:ascii="Arial" w:hAnsi="Arial" w:cs="Arial" w:hint="default"/>
        <w:b w:val="0"/>
        <w:bCs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3A23BC"/>
    <w:multiLevelType w:val="hybridMultilevel"/>
    <w:tmpl w:val="134EDF4A"/>
    <w:lvl w:ilvl="0" w:tplc="330A50F2">
      <w:start w:val="1"/>
      <w:numFmt w:val="decimal"/>
      <w:lvlText w:val="9.%1"/>
      <w:lvlJc w:val="left"/>
      <w:pPr>
        <w:ind w:left="360" w:hanging="360"/>
      </w:pPr>
      <w:rPr>
        <w:rFonts w:ascii="Arial" w:hAnsi="Arial" w:cs="Arial" w:hint="default"/>
        <w:b w:val="0"/>
        <w:bCs w:val="0"/>
        <w:i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1B80AF"/>
    <w:multiLevelType w:val="hybridMultilevel"/>
    <w:tmpl w:val="FA5C671E"/>
    <w:lvl w:ilvl="0" w:tplc="634E0316">
      <w:start w:val="1"/>
      <w:numFmt w:val="decimal"/>
      <w:lvlText w:val="2.%1"/>
      <w:lvlJc w:val="left"/>
      <w:pPr>
        <w:ind w:left="0" w:firstLine="0"/>
      </w:pPr>
    </w:lvl>
    <w:lvl w:ilvl="1" w:tplc="C4881390">
      <w:start w:val="1"/>
      <w:numFmt w:val="lowerLetter"/>
      <w:lvlText w:val="%2."/>
      <w:lvlJc w:val="left"/>
      <w:pPr>
        <w:ind w:left="1440" w:hanging="360"/>
      </w:pPr>
    </w:lvl>
    <w:lvl w:ilvl="2" w:tplc="D48A65DC">
      <w:start w:val="1"/>
      <w:numFmt w:val="lowerRoman"/>
      <w:lvlText w:val="%3."/>
      <w:lvlJc w:val="right"/>
      <w:pPr>
        <w:ind w:left="2160" w:hanging="180"/>
      </w:pPr>
    </w:lvl>
    <w:lvl w:ilvl="3" w:tplc="4594C580">
      <w:start w:val="1"/>
      <w:numFmt w:val="decimal"/>
      <w:lvlText w:val="%4."/>
      <w:lvlJc w:val="left"/>
      <w:pPr>
        <w:ind w:left="2880" w:hanging="360"/>
      </w:pPr>
    </w:lvl>
    <w:lvl w:ilvl="4" w:tplc="44E2E1A4">
      <w:start w:val="1"/>
      <w:numFmt w:val="lowerLetter"/>
      <w:lvlText w:val="%5."/>
      <w:lvlJc w:val="left"/>
      <w:pPr>
        <w:ind w:left="3600" w:hanging="360"/>
      </w:pPr>
    </w:lvl>
    <w:lvl w:ilvl="5" w:tplc="0E16E2F6">
      <w:start w:val="1"/>
      <w:numFmt w:val="lowerRoman"/>
      <w:lvlText w:val="%6."/>
      <w:lvlJc w:val="right"/>
      <w:pPr>
        <w:ind w:left="4320" w:hanging="180"/>
      </w:pPr>
    </w:lvl>
    <w:lvl w:ilvl="6" w:tplc="BB9A9548">
      <w:start w:val="1"/>
      <w:numFmt w:val="decimal"/>
      <w:lvlText w:val="%7."/>
      <w:lvlJc w:val="left"/>
      <w:pPr>
        <w:ind w:left="5040" w:hanging="360"/>
      </w:pPr>
    </w:lvl>
    <w:lvl w:ilvl="7" w:tplc="78001F7C">
      <w:start w:val="1"/>
      <w:numFmt w:val="lowerLetter"/>
      <w:lvlText w:val="%8."/>
      <w:lvlJc w:val="left"/>
      <w:pPr>
        <w:ind w:left="5760" w:hanging="360"/>
      </w:pPr>
    </w:lvl>
    <w:lvl w:ilvl="8" w:tplc="1C0A237E">
      <w:start w:val="1"/>
      <w:numFmt w:val="lowerRoman"/>
      <w:lvlText w:val="%9."/>
      <w:lvlJc w:val="right"/>
      <w:pPr>
        <w:ind w:left="6480" w:hanging="180"/>
      </w:pPr>
    </w:lvl>
  </w:abstractNum>
  <w:abstractNum w:abstractNumId="18" w15:restartNumberingAfterBreak="0">
    <w:nsid w:val="599C10C2"/>
    <w:multiLevelType w:val="hybridMultilevel"/>
    <w:tmpl w:val="66C65ABC"/>
    <w:lvl w:ilvl="0" w:tplc="ED243CF6">
      <w:start w:val="1"/>
      <w:numFmt w:val="decimal"/>
      <w:lvlText w:val="3.%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BA6747D"/>
    <w:multiLevelType w:val="hybridMultilevel"/>
    <w:tmpl w:val="89A0648A"/>
    <w:lvl w:ilvl="0" w:tplc="697EA828">
      <w:start w:val="1"/>
      <w:numFmt w:val="decimal"/>
      <w:lvlText w:val="1.%1"/>
      <w:lvlJc w:val="left"/>
      <w:pPr>
        <w:ind w:left="720" w:hanging="360"/>
      </w:pPr>
    </w:lvl>
    <w:lvl w:ilvl="1" w:tplc="79EEFB3E">
      <w:start w:val="1"/>
      <w:numFmt w:val="lowerLetter"/>
      <w:lvlText w:val="%2."/>
      <w:lvlJc w:val="left"/>
      <w:pPr>
        <w:ind w:left="1440" w:hanging="360"/>
      </w:pPr>
    </w:lvl>
    <w:lvl w:ilvl="2" w:tplc="17A67EA0">
      <w:start w:val="1"/>
      <w:numFmt w:val="lowerRoman"/>
      <w:lvlText w:val="%3."/>
      <w:lvlJc w:val="right"/>
      <w:pPr>
        <w:ind w:left="2160" w:hanging="180"/>
      </w:pPr>
    </w:lvl>
    <w:lvl w:ilvl="3" w:tplc="515E13A8">
      <w:start w:val="1"/>
      <w:numFmt w:val="decimal"/>
      <w:lvlText w:val="%4."/>
      <w:lvlJc w:val="left"/>
      <w:pPr>
        <w:ind w:left="2880" w:hanging="360"/>
      </w:pPr>
    </w:lvl>
    <w:lvl w:ilvl="4" w:tplc="831C4180">
      <w:start w:val="1"/>
      <w:numFmt w:val="lowerLetter"/>
      <w:lvlText w:val="%5."/>
      <w:lvlJc w:val="left"/>
      <w:pPr>
        <w:ind w:left="3600" w:hanging="360"/>
      </w:pPr>
    </w:lvl>
    <w:lvl w:ilvl="5" w:tplc="4010FE14">
      <w:start w:val="1"/>
      <w:numFmt w:val="lowerRoman"/>
      <w:lvlText w:val="%6."/>
      <w:lvlJc w:val="right"/>
      <w:pPr>
        <w:ind w:left="4320" w:hanging="180"/>
      </w:pPr>
    </w:lvl>
    <w:lvl w:ilvl="6" w:tplc="F8EC0C90">
      <w:start w:val="1"/>
      <w:numFmt w:val="decimal"/>
      <w:lvlText w:val="%7."/>
      <w:lvlJc w:val="left"/>
      <w:pPr>
        <w:ind w:left="5040" w:hanging="360"/>
      </w:pPr>
    </w:lvl>
    <w:lvl w:ilvl="7" w:tplc="66F2B712">
      <w:start w:val="1"/>
      <w:numFmt w:val="lowerLetter"/>
      <w:lvlText w:val="%8."/>
      <w:lvlJc w:val="left"/>
      <w:pPr>
        <w:ind w:left="5760" w:hanging="360"/>
      </w:pPr>
    </w:lvl>
    <w:lvl w:ilvl="8" w:tplc="C9E4ED8C">
      <w:start w:val="1"/>
      <w:numFmt w:val="lowerRoman"/>
      <w:lvlText w:val="%9."/>
      <w:lvlJc w:val="right"/>
      <w:pPr>
        <w:ind w:left="6480" w:hanging="180"/>
      </w:pPr>
    </w:lvl>
  </w:abstractNum>
  <w:abstractNum w:abstractNumId="20" w15:restartNumberingAfterBreak="0">
    <w:nsid w:val="5C502A73"/>
    <w:multiLevelType w:val="hybridMultilevel"/>
    <w:tmpl w:val="A5FC2BF6"/>
    <w:lvl w:ilvl="0" w:tplc="3870B224">
      <w:start w:val="1"/>
      <w:numFmt w:val="decimal"/>
      <w:suff w:val="space"/>
      <w:lvlText w:val="5.%1"/>
      <w:lvlJc w:val="left"/>
      <w:pPr>
        <w:ind w:left="0" w:firstLine="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D4760A"/>
    <w:multiLevelType w:val="hybridMultilevel"/>
    <w:tmpl w:val="76F86E16"/>
    <w:lvl w:ilvl="0" w:tplc="330A50F2">
      <w:start w:val="1"/>
      <w:numFmt w:val="decimal"/>
      <w:lvlText w:val="9.%1"/>
      <w:lvlJc w:val="left"/>
      <w:pPr>
        <w:ind w:left="0" w:firstLine="0"/>
      </w:pPr>
      <w:rPr>
        <w:rFonts w:ascii="Arial" w:hAnsi="Arial" w:cs="Arial" w:hint="default"/>
        <w:b w:val="0"/>
        <w:bCs w:val="0"/>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8234A4"/>
    <w:multiLevelType w:val="hybridMultilevel"/>
    <w:tmpl w:val="879842A8"/>
    <w:lvl w:ilvl="0" w:tplc="330A50F2">
      <w:start w:val="1"/>
      <w:numFmt w:val="decimal"/>
      <w:lvlText w:val="9.%1"/>
      <w:lvlJc w:val="left"/>
      <w:pPr>
        <w:ind w:left="720" w:hanging="360"/>
      </w:pPr>
      <w:rPr>
        <w:rFonts w:ascii="Arial" w:hAnsi="Arial" w:cs="Arial" w:hint="default"/>
        <w:b w:val="0"/>
        <w:bCs w:val="0"/>
        <w:i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B22676"/>
    <w:multiLevelType w:val="hybridMultilevel"/>
    <w:tmpl w:val="5200227C"/>
    <w:lvl w:ilvl="0" w:tplc="330A50F2">
      <w:start w:val="1"/>
      <w:numFmt w:val="decimal"/>
      <w:lvlText w:val="9.%1"/>
      <w:lvlJc w:val="left"/>
      <w:pPr>
        <w:ind w:left="720" w:hanging="360"/>
      </w:pPr>
      <w:rPr>
        <w:rFonts w:ascii="Arial" w:hAnsi="Arial" w:cs="Arial" w:hint="default"/>
        <w:b w:val="0"/>
        <w:bCs w:val="0"/>
        <w:i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E53F9C"/>
    <w:multiLevelType w:val="hybridMultilevel"/>
    <w:tmpl w:val="EFA2B2B6"/>
    <w:lvl w:ilvl="0" w:tplc="330A50F2">
      <w:start w:val="1"/>
      <w:numFmt w:val="decimal"/>
      <w:lvlText w:val="9.%1"/>
      <w:lvlJc w:val="left"/>
      <w:pPr>
        <w:ind w:left="720" w:hanging="360"/>
      </w:pPr>
      <w:rPr>
        <w:rFonts w:ascii="Arial" w:hAnsi="Arial" w:cs="Arial" w:hint="default"/>
        <w:b w:val="0"/>
        <w:bCs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4D3D09"/>
    <w:multiLevelType w:val="hybridMultilevel"/>
    <w:tmpl w:val="16BA40FA"/>
    <w:lvl w:ilvl="0" w:tplc="330A50F2">
      <w:start w:val="1"/>
      <w:numFmt w:val="decimal"/>
      <w:suff w:val="space"/>
      <w:lvlText w:val="9.%1"/>
      <w:lvlJc w:val="left"/>
      <w:pPr>
        <w:ind w:left="0" w:firstLine="0"/>
      </w:pPr>
      <w:rPr>
        <w:rFonts w:ascii="Arial" w:hAnsi="Arial" w:cs="Arial" w:hint="default"/>
        <w:b w:val="0"/>
        <w:bCs w:val="0"/>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F1009F5"/>
    <w:multiLevelType w:val="hybridMultilevel"/>
    <w:tmpl w:val="F87416B0"/>
    <w:lvl w:ilvl="0" w:tplc="349A4564">
      <w:start w:val="1"/>
      <w:numFmt w:val="decimal"/>
      <w:suff w:val="space"/>
      <w:lvlText w:val="6.%1"/>
      <w:lvlJc w:val="left"/>
      <w:pPr>
        <w:ind w:left="0" w:firstLine="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BC66CB"/>
    <w:multiLevelType w:val="hybridMultilevel"/>
    <w:tmpl w:val="809A0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572970"/>
    <w:multiLevelType w:val="hybridMultilevel"/>
    <w:tmpl w:val="0372AFC8"/>
    <w:lvl w:ilvl="0" w:tplc="42725BF2">
      <w:start w:val="1"/>
      <w:numFmt w:val="decimal"/>
      <w:suff w:val="space"/>
      <w:lvlText w:val="8.%1"/>
      <w:lvlJc w:val="left"/>
      <w:pPr>
        <w:ind w:left="0" w:firstLine="0"/>
      </w:pPr>
      <w:rPr>
        <w:rFonts w:ascii="Arial" w:hAnsi="Arial" w:cs="Arial" w:hint="default"/>
        <w:b w:val="0"/>
        <w:bCs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787DAC"/>
    <w:multiLevelType w:val="multilevel"/>
    <w:tmpl w:val="748A4400"/>
    <w:lvl w:ilvl="0">
      <w:start w:val="9"/>
      <w:numFmt w:val="decimal"/>
      <w:lvlText w:val="%1"/>
      <w:lvlJc w:val="left"/>
      <w:pPr>
        <w:ind w:left="360" w:hanging="360"/>
      </w:pPr>
      <w:rPr>
        <w:rFonts w:hint="default"/>
      </w:rPr>
    </w:lvl>
    <w:lvl w:ilvl="1">
      <w:start w:val="1"/>
      <w:numFmt w:val="decimal"/>
      <w:lvlText w:val="9.%2"/>
      <w:lvlJc w:val="left"/>
      <w:pPr>
        <w:ind w:left="360" w:hanging="360"/>
      </w:pPr>
      <w:rPr>
        <w:rFonts w:ascii="Arial" w:hAnsi="Arial" w:cs="Arial" w:hint="default"/>
        <w:b w:val="0"/>
        <w:bCs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C4B21E8"/>
    <w:multiLevelType w:val="multilevel"/>
    <w:tmpl w:val="AE44E4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B366EA"/>
    <w:multiLevelType w:val="hybridMultilevel"/>
    <w:tmpl w:val="479802F2"/>
    <w:lvl w:ilvl="0" w:tplc="DCA6672E">
      <w:start w:val="1"/>
      <w:numFmt w:val="decimal"/>
      <w:lvlText w:val="2.%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60643658">
    <w:abstractNumId w:val="17"/>
  </w:num>
  <w:num w:numId="2" w16cid:durableId="1136294915">
    <w:abstractNumId w:val="19"/>
  </w:num>
  <w:num w:numId="3" w16cid:durableId="286937591">
    <w:abstractNumId w:val="30"/>
  </w:num>
  <w:num w:numId="4" w16cid:durableId="1337078490">
    <w:abstractNumId w:val="3"/>
  </w:num>
  <w:num w:numId="5" w16cid:durableId="634987468">
    <w:abstractNumId w:val="2"/>
  </w:num>
  <w:num w:numId="6" w16cid:durableId="704797105">
    <w:abstractNumId w:val="11"/>
  </w:num>
  <w:num w:numId="7" w16cid:durableId="427850800">
    <w:abstractNumId w:val="6"/>
  </w:num>
  <w:num w:numId="8" w16cid:durableId="1569342000">
    <w:abstractNumId w:val="20"/>
  </w:num>
  <w:num w:numId="9" w16cid:durableId="1294484223">
    <w:abstractNumId w:val="26"/>
  </w:num>
  <w:num w:numId="10" w16cid:durableId="314652534">
    <w:abstractNumId w:val="27"/>
  </w:num>
  <w:num w:numId="11" w16cid:durableId="505898639">
    <w:abstractNumId w:val="15"/>
  </w:num>
  <w:num w:numId="12" w16cid:durableId="852954588">
    <w:abstractNumId w:val="28"/>
  </w:num>
  <w:num w:numId="13" w16cid:durableId="1905216277">
    <w:abstractNumId w:val="5"/>
  </w:num>
  <w:num w:numId="14" w16cid:durableId="1790969609">
    <w:abstractNumId w:val="31"/>
  </w:num>
  <w:num w:numId="15" w16cid:durableId="317881937">
    <w:abstractNumId w:val="10"/>
  </w:num>
  <w:num w:numId="16" w16cid:durableId="2065249825">
    <w:abstractNumId w:val="14"/>
  </w:num>
  <w:num w:numId="17" w16cid:durableId="664237181">
    <w:abstractNumId w:val="18"/>
  </w:num>
  <w:num w:numId="18" w16cid:durableId="868178162">
    <w:abstractNumId w:val="25"/>
  </w:num>
  <w:num w:numId="19" w16cid:durableId="779182501">
    <w:abstractNumId w:val="21"/>
  </w:num>
  <w:num w:numId="20" w16cid:durableId="2096322081">
    <w:abstractNumId w:val="1"/>
  </w:num>
  <w:num w:numId="21" w16cid:durableId="1836915399">
    <w:abstractNumId w:val="24"/>
  </w:num>
  <w:num w:numId="22" w16cid:durableId="936987890">
    <w:abstractNumId w:val="7"/>
  </w:num>
  <w:num w:numId="23" w16cid:durableId="835655695">
    <w:abstractNumId w:val="9"/>
  </w:num>
  <w:num w:numId="24" w16cid:durableId="1480464828">
    <w:abstractNumId w:val="8"/>
  </w:num>
  <w:num w:numId="25" w16cid:durableId="46414165">
    <w:abstractNumId w:val="29"/>
  </w:num>
  <w:num w:numId="26" w16cid:durableId="2144272637">
    <w:abstractNumId w:val="0"/>
  </w:num>
  <w:num w:numId="27" w16cid:durableId="1721510221">
    <w:abstractNumId w:val="12"/>
  </w:num>
  <w:num w:numId="28" w16cid:durableId="676230606">
    <w:abstractNumId w:val="13"/>
  </w:num>
  <w:num w:numId="29" w16cid:durableId="32970359">
    <w:abstractNumId w:val="4"/>
  </w:num>
  <w:num w:numId="30" w16cid:durableId="179047950">
    <w:abstractNumId w:val="22"/>
  </w:num>
  <w:num w:numId="31" w16cid:durableId="1030377553">
    <w:abstractNumId w:val="23"/>
  </w:num>
  <w:num w:numId="32" w16cid:durableId="14089606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30"/>
    <w:rsid w:val="00000B50"/>
    <w:rsid w:val="00002043"/>
    <w:rsid w:val="00002152"/>
    <w:rsid w:val="00003F28"/>
    <w:rsid w:val="00011DC8"/>
    <w:rsid w:val="00012AEF"/>
    <w:rsid w:val="00013CE8"/>
    <w:rsid w:val="0001666A"/>
    <w:rsid w:val="000217AD"/>
    <w:rsid w:val="00024902"/>
    <w:rsid w:val="00025FC6"/>
    <w:rsid w:val="00030B32"/>
    <w:rsid w:val="00033C57"/>
    <w:rsid w:val="00037A56"/>
    <w:rsid w:val="00043DA0"/>
    <w:rsid w:val="000449DF"/>
    <w:rsid w:val="00050523"/>
    <w:rsid w:val="00053013"/>
    <w:rsid w:val="00056216"/>
    <w:rsid w:val="000603FC"/>
    <w:rsid w:val="00060DEB"/>
    <w:rsid w:val="00061894"/>
    <w:rsid w:val="00064FC0"/>
    <w:rsid w:val="000676CD"/>
    <w:rsid w:val="000701A0"/>
    <w:rsid w:val="00070C54"/>
    <w:rsid w:val="00073130"/>
    <w:rsid w:val="00075CC7"/>
    <w:rsid w:val="0008138A"/>
    <w:rsid w:val="00085B4C"/>
    <w:rsid w:val="00087519"/>
    <w:rsid w:val="00092FA2"/>
    <w:rsid w:val="000955B6"/>
    <w:rsid w:val="000A53E2"/>
    <w:rsid w:val="000A669A"/>
    <w:rsid w:val="000A79F3"/>
    <w:rsid w:val="000A7DD8"/>
    <w:rsid w:val="000B3661"/>
    <w:rsid w:val="000B5101"/>
    <w:rsid w:val="000C2AF6"/>
    <w:rsid w:val="000C3951"/>
    <w:rsid w:val="000C5334"/>
    <w:rsid w:val="000D4726"/>
    <w:rsid w:val="000D5ECC"/>
    <w:rsid w:val="000D6481"/>
    <w:rsid w:val="000D720D"/>
    <w:rsid w:val="000E48C5"/>
    <w:rsid w:val="000E53F6"/>
    <w:rsid w:val="000E72CD"/>
    <w:rsid w:val="000F1759"/>
    <w:rsid w:val="000F1C73"/>
    <w:rsid w:val="000F6141"/>
    <w:rsid w:val="00105229"/>
    <w:rsid w:val="001106EB"/>
    <w:rsid w:val="001137F8"/>
    <w:rsid w:val="0011438F"/>
    <w:rsid w:val="0011585D"/>
    <w:rsid w:val="00122C4A"/>
    <w:rsid w:val="001240EB"/>
    <w:rsid w:val="00127DD3"/>
    <w:rsid w:val="00130429"/>
    <w:rsid w:val="00135057"/>
    <w:rsid w:val="001360BB"/>
    <w:rsid w:val="00137D08"/>
    <w:rsid w:val="0014038D"/>
    <w:rsid w:val="00142A18"/>
    <w:rsid w:val="001436FA"/>
    <w:rsid w:val="0014474F"/>
    <w:rsid w:val="00150572"/>
    <w:rsid w:val="00150806"/>
    <w:rsid w:val="00151153"/>
    <w:rsid w:val="00151D42"/>
    <w:rsid w:val="00152A0C"/>
    <w:rsid w:val="00152C95"/>
    <w:rsid w:val="0015379B"/>
    <w:rsid w:val="00154159"/>
    <w:rsid w:val="00154422"/>
    <w:rsid w:val="0015674B"/>
    <w:rsid w:val="00156B2E"/>
    <w:rsid w:val="001613CF"/>
    <w:rsid w:val="0016787E"/>
    <w:rsid w:val="00172693"/>
    <w:rsid w:val="00172D8C"/>
    <w:rsid w:val="00176BDE"/>
    <w:rsid w:val="00182223"/>
    <w:rsid w:val="00183B00"/>
    <w:rsid w:val="001905E1"/>
    <w:rsid w:val="00192979"/>
    <w:rsid w:val="00195937"/>
    <w:rsid w:val="001A33D9"/>
    <w:rsid w:val="001A4957"/>
    <w:rsid w:val="001B32D4"/>
    <w:rsid w:val="001C3BDC"/>
    <w:rsid w:val="001C57B4"/>
    <w:rsid w:val="001C76A2"/>
    <w:rsid w:val="001D1DE3"/>
    <w:rsid w:val="001D2616"/>
    <w:rsid w:val="001D2F6E"/>
    <w:rsid w:val="001D3B2D"/>
    <w:rsid w:val="001D47D2"/>
    <w:rsid w:val="001D5F04"/>
    <w:rsid w:val="001D5F15"/>
    <w:rsid w:val="001E28CE"/>
    <w:rsid w:val="001E4499"/>
    <w:rsid w:val="001E6C9B"/>
    <w:rsid w:val="001E7F5B"/>
    <w:rsid w:val="001F03F2"/>
    <w:rsid w:val="001F11F6"/>
    <w:rsid w:val="001F2904"/>
    <w:rsid w:val="001F3465"/>
    <w:rsid w:val="001F5C97"/>
    <w:rsid w:val="002028EF"/>
    <w:rsid w:val="00203007"/>
    <w:rsid w:val="002069F9"/>
    <w:rsid w:val="00206EFF"/>
    <w:rsid w:val="002101E0"/>
    <w:rsid w:val="0021219E"/>
    <w:rsid w:val="00215BEE"/>
    <w:rsid w:val="002178A7"/>
    <w:rsid w:val="00220A0F"/>
    <w:rsid w:val="00222CED"/>
    <w:rsid w:val="002257A1"/>
    <w:rsid w:val="0022743A"/>
    <w:rsid w:val="002332AB"/>
    <w:rsid w:val="002372D7"/>
    <w:rsid w:val="002376B3"/>
    <w:rsid w:val="00240519"/>
    <w:rsid w:val="00240F1B"/>
    <w:rsid w:val="00244955"/>
    <w:rsid w:val="00245166"/>
    <w:rsid w:val="00245581"/>
    <w:rsid w:val="0025076A"/>
    <w:rsid w:val="002539F9"/>
    <w:rsid w:val="002571B5"/>
    <w:rsid w:val="002612D2"/>
    <w:rsid w:val="00261F29"/>
    <w:rsid w:val="002640F5"/>
    <w:rsid w:val="00267DDF"/>
    <w:rsid w:val="002709EF"/>
    <w:rsid w:val="00276336"/>
    <w:rsid w:val="00276557"/>
    <w:rsid w:val="002769BC"/>
    <w:rsid w:val="00282726"/>
    <w:rsid w:val="002A0824"/>
    <w:rsid w:val="002A1CCF"/>
    <w:rsid w:val="002A3575"/>
    <w:rsid w:val="002A3B0A"/>
    <w:rsid w:val="002A5D4C"/>
    <w:rsid w:val="002B1821"/>
    <w:rsid w:val="002B38BD"/>
    <w:rsid w:val="002B6F64"/>
    <w:rsid w:val="002B7113"/>
    <w:rsid w:val="002C1661"/>
    <w:rsid w:val="002C3A78"/>
    <w:rsid w:val="002C5C58"/>
    <w:rsid w:val="002C794B"/>
    <w:rsid w:val="002D02CA"/>
    <w:rsid w:val="002D0C5E"/>
    <w:rsid w:val="002D1545"/>
    <w:rsid w:val="002D718F"/>
    <w:rsid w:val="002D75F4"/>
    <w:rsid w:val="002E0EA9"/>
    <w:rsid w:val="002E310A"/>
    <w:rsid w:val="002E3D74"/>
    <w:rsid w:val="002E6724"/>
    <w:rsid w:val="002E7AC5"/>
    <w:rsid w:val="002F3C99"/>
    <w:rsid w:val="00305175"/>
    <w:rsid w:val="0030680E"/>
    <w:rsid w:val="00315B01"/>
    <w:rsid w:val="00321852"/>
    <w:rsid w:val="00321CB5"/>
    <w:rsid w:val="00321D08"/>
    <w:rsid w:val="00322CE6"/>
    <w:rsid w:val="00324334"/>
    <w:rsid w:val="003255D0"/>
    <w:rsid w:val="0032600D"/>
    <w:rsid w:val="0032D962"/>
    <w:rsid w:val="00330590"/>
    <w:rsid w:val="003338C3"/>
    <w:rsid w:val="00337CEE"/>
    <w:rsid w:val="00343EC1"/>
    <w:rsid w:val="00344170"/>
    <w:rsid w:val="00344C9E"/>
    <w:rsid w:val="003502B0"/>
    <w:rsid w:val="00351576"/>
    <w:rsid w:val="00354E02"/>
    <w:rsid w:val="00355E75"/>
    <w:rsid w:val="003608A2"/>
    <w:rsid w:val="003608C9"/>
    <w:rsid w:val="00365846"/>
    <w:rsid w:val="00371281"/>
    <w:rsid w:val="003743B3"/>
    <w:rsid w:val="00374F91"/>
    <w:rsid w:val="0037592B"/>
    <w:rsid w:val="0037720D"/>
    <w:rsid w:val="00381A82"/>
    <w:rsid w:val="0038782C"/>
    <w:rsid w:val="00391487"/>
    <w:rsid w:val="00393356"/>
    <w:rsid w:val="003936F4"/>
    <w:rsid w:val="00395675"/>
    <w:rsid w:val="003A17D0"/>
    <w:rsid w:val="003A198C"/>
    <w:rsid w:val="003A434D"/>
    <w:rsid w:val="003A5036"/>
    <w:rsid w:val="003A73E4"/>
    <w:rsid w:val="003A7464"/>
    <w:rsid w:val="003B0239"/>
    <w:rsid w:val="003B2526"/>
    <w:rsid w:val="003B3796"/>
    <w:rsid w:val="003B39D2"/>
    <w:rsid w:val="003C00AC"/>
    <w:rsid w:val="003D1379"/>
    <w:rsid w:val="003D5311"/>
    <w:rsid w:val="003D641A"/>
    <w:rsid w:val="003D693E"/>
    <w:rsid w:val="003E025D"/>
    <w:rsid w:val="003E1706"/>
    <w:rsid w:val="003E33F8"/>
    <w:rsid w:val="003E357A"/>
    <w:rsid w:val="003E691D"/>
    <w:rsid w:val="003E7A42"/>
    <w:rsid w:val="003F0F14"/>
    <w:rsid w:val="00401C45"/>
    <w:rsid w:val="00406224"/>
    <w:rsid w:val="004064B4"/>
    <w:rsid w:val="00412BA9"/>
    <w:rsid w:val="004172A1"/>
    <w:rsid w:val="00420A7B"/>
    <w:rsid w:val="00427916"/>
    <w:rsid w:val="004329F5"/>
    <w:rsid w:val="00433481"/>
    <w:rsid w:val="00442542"/>
    <w:rsid w:val="00444C68"/>
    <w:rsid w:val="00447575"/>
    <w:rsid w:val="00447EE4"/>
    <w:rsid w:val="0045432B"/>
    <w:rsid w:val="004568E5"/>
    <w:rsid w:val="0046023F"/>
    <w:rsid w:val="00460502"/>
    <w:rsid w:val="004754FE"/>
    <w:rsid w:val="00476141"/>
    <w:rsid w:val="00477AFE"/>
    <w:rsid w:val="004818E2"/>
    <w:rsid w:val="00485150"/>
    <w:rsid w:val="004857D7"/>
    <w:rsid w:val="004919CA"/>
    <w:rsid w:val="00493D4D"/>
    <w:rsid w:val="00494C4B"/>
    <w:rsid w:val="00494DDE"/>
    <w:rsid w:val="00495C2E"/>
    <w:rsid w:val="004A138D"/>
    <w:rsid w:val="004A26B6"/>
    <w:rsid w:val="004A2FA8"/>
    <w:rsid w:val="004A47CA"/>
    <w:rsid w:val="004A4E8A"/>
    <w:rsid w:val="004B2FC9"/>
    <w:rsid w:val="004B4911"/>
    <w:rsid w:val="004B6EFC"/>
    <w:rsid w:val="004C081B"/>
    <w:rsid w:val="004C2B1B"/>
    <w:rsid w:val="004C2ED3"/>
    <w:rsid w:val="004C3D66"/>
    <w:rsid w:val="004C488C"/>
    <w:rsid w:val="004C4B13"/>
    <w:rsid w:val="004D2BA6"/>
    <w:rsid w:val="004D41B5"/>
    <w:rsid w:val="004D6FB5"/>
    <w:rsid w:val="004E0826"/>
    <w:rsid w:val="004E2674"/>
    <w:rsid w:val="004E2F01"/>
    <w:rsid w:val="004E3F1F"/>
    <w:rsid w:val="004E4699"/>
    <w:rsid w:val="004E70C0"/>
    <w:rsid w:val="004E7FD9"/>
    <w:rsid w:val="004F123A"/>
    <w:rsid w:val="004F2F32"/>
    <w:rsid w:val="004F333E"/>
    <w:rsid w:val="004F754E"/>
    <w:rsid w:val="005066F8"/>
    <w:rsid w:val="00513544"/>
    <w:rsid w:val="00521A30"/>
    <w:rsid w:val="00522FA4"/>
    <w:rsid w:val="00524C04"/>
    <w:rsid w:val="005254BE"/>
    <w:rsid w:val="00525AF7"/>
    <w:rsid w:val="00533191"/>
    <w:rsid w:val="00536E7C"/>
    <w:rsid w:val="00541777"/>
    <w:rsid w:val="00543FEC"/>
    <w:rsid w:val="0054686A"/>
    <w:rsid w:val="00551862"/>
    <w:rsid w:val="00554F74"/>
    <w:rsid w:val="005574F1"/>
    <w:rsid w:val="005604E2"/>
    <w:rsid w:val="005638A3"/>
    <w:rsid w:val="00564877"/>
    <w:rsid w:val="00565FD8"/>
    <w:rsid w:val="00566ECD"/>
    <w:rsid w:val="00572435"/>
    <w:rsid w:val="005725F4"/>
    <w:rsid w:val="005741CD"/>
    <w:rsid w:val="00574D2D"/>
    <w:rsid w:val="00582CDB"/>
    <w:rsid w:val="00583BE5"/>
    <w:rsid w:val="00584F30"/>
    <w:rsid w:val="00586212"/>
    <w:rsid w:val="00586698"/>
    <w:rsid w:val="005879EE"/>
    <w:rsid w:val="00591CF3"/>
    <w:rsid w:val="005951DC"/>
    <w:rsid w:val="00596B27"/>
    <w:rsid w:val="005A5B73"/>
    <w:rsid w:val="005A7AE2"/>
    <w:rsid w:val="005B3CAC"/>
    <w:rsid w:val="005B4ACF"/>
    <w:rsid w:val="005C0DB0"/>
    <w:rsid w:val="005C5E0A"/>
    <w:rsid w:val="005D03DA"/>
    <w:rsid w:val="005D0D37"/>
    <w:rsid w:val="005D3BC2"/>
    <w:rsid w:val="005D6632"/>
    <w:rsid w:val="005E291A"/>
    <w:rsid w:val="005F2817"/>
    <w:rsid w:val="00600B25"/>
    <w:rsid w:val="00610BFF"/>
    <w:rsid w:val="00612479"/>
    <w:rsid w:val="0061373A"/>
    <w:rsid w:val="00614235"/>
    <w:rsid w:val="00614B4C"/>
    <w:rsid w:val="006200D1"/>
    <w:rsid w:val="0062199D"/>
    <w:rsid w:val="00623677"/>
    <w:rsid w:val="006253A2"/>
    <w:rsid w:val="00625938"/>
    <w:rsid w:val="00625BD7"/>
    <w:rsid w:val="006270C4"/>
    <w:rsid w:val="006320CD"/>
    <w:rsid w:val="006324FA"/>
    <w:rsid w:val="00632E50"/>
    <w:rsid w:val="00636886"/>
    <w:rsid w:val="006401F2"/>
    <w:rsid w:val="00641115"/>
    <w:rsid w:val="00644A37"/>
    <w:rsid w:val="0065427F"/>
    <w:rsid w:val="006557F5"/>
    <w:rsid w:val="00662000"/>
    <w:rsid w:val="006624A1"/>
    <w:rsid w:val="00665311"/>
    <w:rsid w:val="00670BDF"/>
    <w:rsid w:val="0069039E"/>
    <w:rsid w:val="006A0498"/>
    <w:rsid w:val="006A0A27"/>
    <w:rsid w:val="006A3EBC"/>
    <w:rsid w:val="006A4BB0"/>
    <w:rsid w:val="006A5B25"/>
    <w:rsid w:val="006A687D"/>
    <w:rsid w:val="006B150E"/>
    <w:rsid w:val="006B544F"/>
    <w:rsid w:val="006B7C75"/>
    <w:rsid w:val="006C1288"/>
    <w:rsid w:val="006D0E70"/>
    <w:rsid w:val="006D4787"/>
    <w:rsid w:val="006D478F"/>
    <w:rsid w:val="006D4DEA"/>
    <w:rsid w:val="006D7057"/>
    <w:rsid w:val="006E0230"/>
    <w:rsid w:val="006E256B"/>
    <w:rsid w:val="006E4E1F"/>
    <w:rsid w:val="006F0C28"/>
    <w:rsid w:val="006F2F2D"/>
    <w:rsid w:val="006F5A28"/>
    <w:rsid w:val="006F64F0"/>
    <w:rsid w:val="006F7B1D"/>
    <w:rsid w:val="00700045"/>
    <w:rsid w:val="0070197F"/>
    <w:rsid w:val="00703116"/>
    <w:rsid w:val="00703153"/>
    <w:rsid w:val="007238F9"/>
    <w:rsid w:val="00723A56"/>
    <w:rsid w:val="00731D10"/>
    <w:rsid w:val="00736908"/>
    <w:rsid w:val="007371A3"/>
    <w:rsid w:val="00737A6C"/>
    <w:rsid w:val="0074308C"/>
    <w:rsid w:val="00743FFC"/>
    <w:rsid w:val="00745606"/>
    <w:rsid w:val="00750944"/>
    <w:rsid w:val="00754BE0"/>
    <w:rsid w:val="007552D5"/>
    <w:rsid w:val="00757950"/>
    <w:rsid w:val="00760566"/>
    <w:rsid w:val="007712A4"/>
    <w:rsid w:val="007719B9"/>
    <w:rsid w:val="007743C9"/>
    <w:rsid w:val="00774B5A"/>
    <w:rsid w:val="00775B6B"/>
    <w:rsid w:val="00777C62"/>
    <w:rsid w:val="00781092"/>
    <w:rsid w:val="0078176D"/>
    <w:rsid w:val="00782269"/>
    <w:rsid w:val="00784081"/>
    <w:rsid w:val="00784214"/>
    <w:rsid w:val="007864F2"/>
    <w:rsid w:val="00792D4F"/>
    <w:rsid w:val="00792EFE"/>
    <w:rsid w:val="007930E8"/>
    <w:rsid w:val="007943D4"/>
    <w:rsid w:val="007A14CE"/>
    <w:rsid w:val="007A3CE7"/>
    <w:rsid w:val="007A3EED"/>
    <w:rsid w:val="007A434B"/>
    <w:rsid w:val="007A44EF"/>
    <w:rsid w:val="007B23B5"/>
    <w:rsid w:val="007B4E7A"/>
    <w:rsid w:val="007C09E0"/>
    <w:rsid w:val="007C3462"/>
    <w:rsid w:val="007C3CCD"/>
    <w:rsid w:val="007C48C0"/>
    <w:rsid w:val="007D2658"/>
    <w:rsid w:val="007D59E0"/>
    <w:rsid w:val="007E0053"/>
    <w:rsid w:val="007E0113"/>
    <w:rsid w:val="007E0D1D"/>
    <w:rsid w:val="007E2C79"/>
    <w:rsid w:val="007E6556"/>
    <w:rsid w:val="007E685B"/>
    <w:rsid w:val="007F5833"/>
    <w:rsid w:val="00800007"/>
    <w:rsid w:val="008024F3"/>
    <w:rsid w:val="008031C3"/>
    <w:rsid w:val="00804B44"/>
    <w:rsid w:val="0081072B"/>
    <w:rsid w:val="00810B5F"/>
    <w:rsid w:val="0081400D"/>
    <w:rsid w:val="008232A5"/>
    <w:rsid w:val="00824EBE"/>
    <w:rsid w:val="0082662F"/>
    <w:rsid w:val="00827324"/>
    <w:rsid w:val="00834816"/>
    <w:rsid w:val="008350B9"/>
    <w:rsid w:val="008431E8"/>
    <w:rsid w:val="00851412"/>
    <w:rsid w:val="00852387"/>
    <w:rsid w:val="00853144"/>
    <w:rsid w:val="00853730"/>
    <w:rsid w:val="00854B0A"/>
    <w:rsid w:val="00862645"/>
    <w:rsid w:val="0086299C"/>
    <w:rsid w:val="00865C94"/>
    <w:rsid w:val="00866C3D"/>
    <w:rsid w:val="008736C7"/>
    <w:rsid w:val="0087569C"/>
    <w:rsid w:val="0087639F"/>
    <w:rsid w:val="0087726C"/>
    <w:rsid w:val="00882DBA"/>
    <w:rsid w:val="00883E99"/>
    <w:rsid w:val="008853FA"/>
    <w:rsid w:val="008873B4"/>
    <w:rsid w:val="00897155"/>
    <w:rsid w:val="008A150F"/>
    <w:rsid w:val="008A26CE"/>
    <w:rsid w:val="008A29A7"/>
    <w:rsid w:val="008A31BE"/>
    <w:rsid w:val="008A5CFD"/>
    <w:rsid w:val="008B01BB"/>
    <w:rsid w:val="008B1D6E"/>
    <w:rsid w:val="008B5A26"/>
    <w:rsid w:val="008B700E"/>
    <w:rsid w:val="008C33E9"/>
    <w:rsid w:val="008C6068"/>
    <w:rsid w:val="008C7305"/>
    <w:rsid w:val="008C7AC7"/>
    <w:rsid w:val="008D053B"/>
    <w:rsid w:val="008D2764"/>
    <w:rsid w:val="008D5378"/>
    <w:rsid w:val="008D6EC7"/>
    <w:rsid w:val="008D7DBA"/>
    <w:rsid w:val="008E605D"/>
    <w:rsid w:val="008E7EA4"/>
    <w:rsid w:val="008F0F6B"/>
    <w:rsid w:val="008F187B"/>
    <w:rsid w:val="008F521C"/>
    <w:rsid w:val="00901672"/>
    <w:rsid w:val="00904B70"/>
    <w:rsid w:val="00911A79"/>
    <w:rsid w:val="00913E77"/>
    <w:rsid w:val="0091466F"/>
    <w:rsid w:val="00915B55"/>
    <w:rsid w:val="00920EB4"/>
    <w:rsid w:val="00935796"/>
    <w:rsid w:val="0093675C"/>
    <w:rsid w:val="009444E2"/>
    <w:rsid w:val="00952F0B"/>
    <w:rsid w:val="00954BF4"/>
    <w:rsid w:val="00954E96"/>
    <w:rsid w:val="00966217"/>
    <w:rsid w:val="00976C70"/>
    <w:rsid w:val="009807C0"/>
    <w:rsid w:val="009834C4"/>
    <w:rsid w:val="00987910"/>
    <w:rsid w:val="009A15B0"/>
    <w:rsid w:val="009A39E3"/>
    <w:rsid w:val="009B0239"/>
    <w:rsid w:val="009B4B88"/>
    <w:rsid w:val="009C02F6"/>
    <w:rsid w:val="009C058B"/>
    <w:rsid w:val="009C462F"/>
    <w:rsid w:val="009C492D"/>
    <w:rsid w:val="009C4EDB"/>
    <w:rsid w:val="009C61E9"/>
    <w:rsid w:val="009C7243"/>
    <w:rsid w:val="009D02D3"/>
    <w:rsid w:val="009D49D1"/>
    <w:rsid w:val="009D5A70"/>
    <w:rsid w:val="009D6618"/>
    <w:rsid w:val="009D7B5C"/>
    <w:rsid w:val="009E1249"/>
    <w:rsid w:val="009E2701"/>
    <w:rsid w:val="009E55E1"/>
    <w:rsid w:val="009E5887"/>
    <w:rsid w:val="009F09EC"/>
    <w:rsid w:val="009F4707"/>
    <w:rsid w:val="00A03A75"/>
    <w:rsid w:val="00A06F2F"/>
    <w:rsid w:val="00A176CD"/>
    <w:rsid w:val="00A230D4"/>
    <w:rsid w:val="00A317E7"/>
    <w:rsid w:val="00A3220A"/>
    <w:rsid w:val="00A338E8"/>
    <w:rsid w:val="00A34F0D"/>
    <w:rsid w:val="00A351E2"/>
    <w:rsid w:val="00A3533C"/>
    <w:rsid w:val="00A35B69"/>
    <w:rsid w:val="00A377F3"/>
    <w:rsid w:val="00A427F9"/>
    <w:rsid w:val="00A4672D"/>
    <w:rsid w:val="00A47AAC"/>
    <w:rsid w:val="00A54728"/>
    <w:rsid w:val="00A568D2"/>
    <w:rsid w:val="00A605F1"/>
    <w:rsid w:val="00A63F65"/>
    <w:rsid w:val="00A651B2"/>
    <w:rsid w:val="00A65CDA"/>
    <w:rsid w:val="00A66702"/>
    <w:rsid w:val="00A667CF"/>
    <w:rsid w:val="00A712C8"/>
    <w:rsid w:val="00A73706"/>
    <w:rsid w:val="00A73F41"/>
    <w:rsid w:val="00A749DD"/>
    <w:rsid w:val="00A81E66"/>
    <w:rsid w:val="00A82DC6"/>
    <w:rsid w:val="00A87D2C"/>
    <w:rsid w:val="00A914E3"/>
    <w:rsid w:val="00A92B56"/>
    <w:rsid w:val="00A936AA"/>
    <w:rsid w:val="00A9577D"/>
    <w:rsid w:val="00A957AC"/>
    <w:rsid w:val="00AA1FC6"/>
    <w:rsid w:val="00AA391C"/>
    <w:rsid w:val="00AA56C5"/>
    <w:rsid w:val="00AA7945"/>
    <w:rsid w:val="00AB4765"/>
    <w:rsid w:val="00AC5055"/>
    <w:rsid w:val="00AC5728"/>
    <w:rsid w:val="00AC5A42"/>
    <w:rsid w:val="00AC63B7"/>
    <w:rsid w:val="00AD0D22"/>
    <w:rsid w:val="00AD3032"/>
    <w:rsid w:val="00AD570C"/>
    <w:rsid w:val="00AD66E2"/>
    <w:rsid w:val="00AE1066"/>
    <w:rsid w:val="00AE37D2"/>
    <w:rsid w:val="00AE52F0"/>
    <w:rsid w:val="00AE5A73"/>
    <w:rsid w:val="00AE76F4"/>
    <w:rsid w:val="00AF1791"/>
    <w:rsid w:val="00AF2E47"/>
    <w:rsid w:val="00AF3B2C"/>
    <w:rsid w:val="00AF6AC0"/>
    <w:rsid w:val="00AF7C6F"/>
    <w:rsid w:val="00B02A70"/>
    <w:rsid w:val="00B02E6C"/>
    <w:rsid w:val="00B073A1"/>
    <w:rsid w:val="00B1122D"/>
    <w:rsid w:val="00B11D8B"/>
    <w:rsid w:val="00B23AFE"/>
    <w:rsid w:val="00B26B60"/>
    <w:rsid w:val="00B27915"/>
    <w:rsid w:val="00B30AF0"/>
    <w:rsid w:val="00B36CE6"/>
    <w:rsid w:val="00B406DF"/>
    <w:rsid w:val="00B4715D"/>
    <w:rsid w:val="00B474A2"/>
    <w:rsid w:val="00B52DAA"/>
    <w:rsid w:val="00B572FB"/>
    <w:rsid w:val="00B61DE0"/>
    <w:rsid w:val="00B660D2"/>
    <w:rsid w:val="00B67BCC"/>
    <w:rsid w:val="00B71244"/>
    <w:rsid w:val="00B716F3"/>
    <w:rsid w:val="00B77024"/>
    <w:rsid w:val="00B80759"/>
    <w:rsid w:val="00B81514"/>
    <w:rsid w:val="00B81D4A"/>
    <w:rsid w:val="00B83AAE"/>
    <w:rsid w:val="00B86776"/>
    <w:rsid w:val="00BA12F9"/>
    <w:rsid w:val="00BA1EA7"/>
    <w:rsid w:val="00BA34A6"/>
    <w:rsid w:val="00BA4C69"/>
    <w:rsid w:val="00BA554C"/>
    <w:rsid w:val="00BA55C9"/>
    <w:rsid w:val="00BB161B"/>
    <w:rsid w:val="00BB23ED"/>
    <w:rsid w:val="00BC404C"/>
    <w:rsid w:val="00BC4F80"/>
    <w:rsid w:val="00BD3116"/>
    <w:rsid w:val="00BD370C"/>
    <w:rsid w:val="00BD4CE7"/>
    <w:rsid w:val="00BD6A2D"/>
    <w:rsid w:val="00BE2661"/>
    <w:rsid w:val="00BE3A32"/>
    <w:rsid w:val="00BE5223"/>
    <w:rsid w:val="00BF4629"/>
    <w:rsid w:val="00BF64AB"/>
    <w:rsid w:val="00BF6D8C"/>
    <w:rsid w:val="00C003BF"/>
    <w:rsid w:val="00C01407"/>
    <w:rsid w:val="00C015EF"/>
    <w:rsid w:val="00C020E7"/>
    <w:rsid w:val="00C02F21"/>
    <w:rsid w:val="00C07764"/>
    <w:rsid w:val="00C11DE9"/>
    <w:rsid w:val="00C26C2C"/>
    <w:rsid w:val="00C270C6"/>
    <w:rsid w:val="00C2769B"/>
    <w:rsid w:val="00C338F7"/>
    <w:rsid w:val="00C41E1F"/>
    <w:rsid w:val="00C43626"/>
    <w:rsid w:val="00C50573"/>
    <w:rsid w:val="00C53408"/>
    <w:rsid w:val="00C54A37"/>
    <w:rsid w:val="00C552C5"/>
    <w:rsid w:val="00C61262"/>
    <w:rsid w:val="00C6681F"/>
    <w:rsid w:val="00C8153A"/>
    <w:rsid w:val="00C90A3E"/>
    <w:rsid w:val="00C92132"/>
    <w:rsid w:val="00C9254E"/>
    <w:rsid w:val="00C949BF"/>
    <w:rsid w:val="00C97419"/>
    <w:rsid w:val="00C978FE"/>
    <w:rsid w:val="00C97996"/>
    <w:rsid w:val="00CA0A66"/>
    <w:rsid w:val="00CB1BDA"/>
    <w:rsid w:val="00CB260D"/>
    <w:rsid w:val="00CB3031"/>
    <w:rsid w:val="00CB4870"/>
    <w:rsid w:val="00CB5F8D"/>
    <w:rsid w:val="00CC18F9"/>
    <w:rsid w:val="00CC1FB6"/>
    <w:rsid w:val="00CC5870"/>
    <w:rsid w:val="00CC7CDD"/>
    <w:rsid w:val="00CD0C46"/>
    <w:rsid w:val="00CD19B1"/>
    <w:rsid w:val="00CD3BF8"/>
    <w:rsid w:val="00CD4095"/>
    <w:rsid w:val="00CD54F6"/>
    <w:rsid w:val="00CE3620"/>
    <w:rsid w:val="00CE5439"/>
    <w:rsid w:val="00CF1420"/>
    <w:rsid w:val="00CF4A9E"/>
    <w:rsid w:val="00CF63D7"/>
    <w:rsid w:val="00CF6EF7"/>
    <w:rsid w:val="00D02FAE"/>
    <w:rsid w:val="00D131E0"/>
    <w:rsid w:val="00D13A21"/>
    <w:rsid w:val="00D143B8"/>
    <w:rsid w:val="00D15B25"/>
    <w:rsid w:val="00D15E4B"/>
    <w:rsid w:val="00D16A2F"/>
    <w:rsid w:val="00D17C49"/>
    <w:rsid w:val="00D2147A"/>
    <w:rsid w:val="00D27E88"/>
    <w:rsid w:val="00D3272F"/>
    <w:rsid w:val="00D34C83"/>
    <w:rsid w:val="00D34EC2"/>
    <w:rsid w:val="00D36B21"/>
    <w:rsid w:val="00D36D50"/>
    <w:rsid w:val="00D42321"/>
    <w:rsid w:val="00D42BAD"/>
    <w:rsid w:val="00D44888"/>
    <w:rsid w:val="00D47D61"/>
    <w:rsid w:val="00D5153D"/>
    <w:rsid w:val="00D546B1"/>
    <w:rsid w:val="00D54C23"/>
    <w:rsid w:val="00D57D56"/>
    <w:rsid w:val="00D6157B"/>
    <w:rsid w:val="00D64464"/>
    <w:rsid w:val="00D65DCC"/>
    <w:rsid w:val="00D67BFC"/>
    <w:rsid w:val="00D718ED"/>
    <w:rsid w:val="00D74725"/>
    <w:rsid w:val="00D80669"/>
    <w:rsid w:val="00D821A9"/>
    <w:rsid w:val="00D83757"/>
    <w:rsid w:val="00D846C2"/>
    <w:rsid w:val="00D85258"/>
    <w:rsid w:val="00D86C6E"/>
    <w:rsid w:val="00D90A9C"/>
    <w:rsid w:val="00D91206"/>
    <w:rsid w:val="00DA0B5D"/>
    <w:rsid w:val="00DA4B67"/>
    <w:rsid w:val="00DA5364"/>
    <w:rsid w:val="00DA7FC1"/>
    <w:rsid w:val="00DB2281"/>
    <w:rsid w:val="00DB3602"/>
    <w:rsid w:val="00DB75A5"/>
    <w:rsid w:val="00DB78E6"/>
    <w:rsid w:val="00DC3089"/>
    <w:rsid w:val="00DC38D3"/>
    <w:rsid w:val="00DC7EB1"/>
    <w:rsid w:val="00DC7EEC"/>
    <w:rsid w:val="00DD14F5"/>
    <w:rsid w:val="00DD4729"/>
    <w:rsid w:val="00DF0902"/>
    <w:rsid w:val="00DF14C6"/>
    <w:rsid w:val="00DF3D61"/>
    <w:rsid w:val="00DF3F9D"/>
    <w:rsid w:val="00DF54A9"/>
    <w:rsid w:val="00DF5D61"/>
    <w:rsid w:val="00E0345C"/>
    <w:rsid w:val="00E235F7"/>
    <w:rsid w:val="00E23A14"/>
    <w:rsid w:val="00E3228D"/>
    <w:rsid w:val="00E35238"/>
    <w:rsid w:val="00E37F07"/>
    <w:rsid w:val="00E41528"/>
    <w:rsid w:val="00E4410C"/>
    <w:rsid w:val="00E442EF"/>
    <w:rsid w:val="00E501F6"/>
    <w:rsid w:val="00E55E02"/>
    <w:rsid w:val="00E56ED3"/>
    <w:rsid w:val="00E6178C"/>
    <w:rsid w:val="00E628F2"/>
    <w:rsid w:val="00E64AF6"/>
    <w:rsid w:val="00E6712B"/>
    <w:rsid w:val="00E70667"/>
    <w:rsid w:val="00E71036"/>
    <w:rsid w:val="00E71152"/>
    <w:rsid w:val="00E7247F"/>
    <w:rsid w:val="00E7461D"/>
    <w:rsid w:val="00E7595B"/>
    <w:rsid w:val="00E76EE5"/>
    <w:rsid w:val="00E82766"/>
    <w:rsid w:val="00E862A1"/>
    <w:rsid w:val="00E923BE"/>
    <w:rsid w:val="00E929AE"/>
    <w:rsid w:val="00E94143"/>
    <w:rsid w:val="00E961E6"/>
    <w:rsid w:val="00EA07DA"/>
    <w:rsid w:val="00EA32FA"/>
    <w:rsid w:val="00EA472C"/>
    <w:rsid w:val="00EA5822"/>
    <w:rsid w:val="00EA7483"/>
    <w:rsid w:val="00EB4B89"/>
    <w:rsid w:val="00EC0DEE"/>
    <w:rsid w:val="00EC21BD"/>
    <w:rsid w:val="00EC22C7"/>
    <w:rsid w:val="00EC328B"/>
    <w:rsid w:val="00EC7C0C"/>
    <w:rsid w:val="00ED2BE1"/>
    <w:rsid w:val="00ED4C64"/>
    <w:rsid w:val="00EE3B51"/>
    <w:rsid w:val="00EE3D5F"/>
    <w:rsid w:val="00EE440B"/>
    <w:rsid w:val="00EE4909"/>
    <w:rsid w:val="00EF3C7F"/>
    <w:rsid w:val="00EF731A"/>
    <w:rsid w:val="00F02A4C"/>
    <w:rsid w:val="00F0785C"/>
    <w:rsid w:val="00F13A65"/>
    <w:rsid w:val="00F1797C"/>
    <w:rsid w:val="00F23EE2"/>
    <w:rsid w:val="00F2522D"/>
    <w:rsid w:val="00F315BC"/>
    <w:rsid w:val="00F31A0D"/>
    <w:rsid w:val="00F341D0"/>
    <w:rsid w:val="00F34B48"/>
    <w:rsid w:val="00F35139"/>
    <w:rsid w:val="00F376EA"/>
    <w:rsid w:val="00F42336"/>
    <w:rsid w:val="00F43084"/>
    <w:rsid w:val="00F43E31"/>
    <w:rsid w:val="00F43E82"/>
    <w:rsid w:val="00F45F3B"/>
    <w:rsid w:val="00F46608"/>
    <w:rsid w:val="00F50AC9"/>
    <w:rsid w:val="00F62B68"/>
    <w:rsid w:val="00F633B9"/>
    <w:rsid w:val="00F65C52"/>
    <w:rsid w:val="00F675CD"/>
    <w:rsid w:val="00F7126A"/>
    <w:rsid w:val="00F71BAF"/>
    <w:rsid w:val="00F803C2"/>
    <w:rsid w:val="00F85AB6"/>
    <w:rsid w:val="00F869F6"/>
    <w:rsid w:val="00F87C04"/>
    <w:rsid w:val="00F9384E"/>
    <w:rsid w:val="00F94668"/>
    <w:rsid w:val="00F95C21"/>
    <w:rsid w:val="00FA2BAA"/>
    <w:rsid w:val="00FA4738"/>
    <w:rsid w:val="00FA5056"/>
    <w:rsid w:val="00FA56F9"/>
    <w:rsid w:val="00FB3E36"/>
    <w:rsid w:val="00FB58B0"/>
    <w:rsid w:val="00FB7472"/>
    <w:rsid w:val="00FB7AA8"/>
    <w:rsid w:val="00FC427F"/>
    <w:rsid w:val="00FC6A7D"/>
    <w:rsid w:val="00FC73AC"/>
    <w:rsid w:val="00FD1E40"/>
    <w:rsid w:val="00FD2A60"/>
    <w:rsid w:val="00FD3484"/>
    <w:rsid w:val="00FD4447"/>
    <w:rsid w:val="00FD5826"/>
    <w:rsid w:val="00FD6C89"/>
    <w:rsid w:val="00FD7076"/>
    <w:rsid w:val="00FE2636"/>
    <w:rsid w:val="00FE6AF1"/>
    <w:rsid w:val="00FF3D03"/>
    <w:rsid w:val="00FF69F4"/>
    <w:rsid w:val="04032E85"/>
    <w:rsid w:val="10CD1CA1"/>
    <w:rsid w:val="11302EF1"/>
    <w:rsid w:val="130DE5E4"/>
    <w:rsid w:val="1A317C05"/>
    <w:rsid w:val="1B56B8A2"/>
    <w:rsid w:val="22DD7958"/>
    <w:rsid w:val="2316B5C8"/>
    <w:rsid w:val="24DE4934"/>
    <w:rsid w:val="29A2ABF9"/>
    <w:rsid w:val="334BC3F1"/>
    <w:rsid w:val="340A2F72"/>
    <w:rsid w:val="34F90A19"/>
    <w:rsid w:val="36FA0CD5"/>
    <w:rsid w:val="392B8DE2"/>
    <w:rsid w:val="3C74AF05"/>
    <w:rsid w:val="404C82BC"/>
    <w:rsid w:val="432D537C"/>
    <w:rsid w:val="4ACE522D"/>
    <w:rsid w:val="4BD67190"/>
    <w:rsid w:val="4C32C3B6"/>
    <w:rsid w:val="56C3E391"/>
    <w:rsid w:val="57810C34"/>
    <w:rsid w:val="5B1D49A2"/>
    <w:rsid w:val="60F6B56A"/>
    <w:rsid w:val="64D29128"/>
    <w:rsid w:val="73B211B6"/>
    <w:rsid w:val="77B247E8"/>
    <w:rsid w:val="7A340934"/>
    <w:rsid w:val="7BB4BF6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4201E"/>
  <w15:docId w15:val="{A7C62259-6DEB-4FEB-A461-F424003D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A7B"/>
    <w:pPr>
      <w:spacing w:line="240" w:lineRule="auto"/>
    </w:pPr>
    <w:rPr>
      <w:rFonts w:ascii="Arial" w:hAnsi="Arial"/>
      <w:sz w:val="24"/>
    </w:rPr>
  </w:style>
  <w:style w:type="paragraph" w:styleId="Heading1">
    <w:name w:val="heading 1"/>
    <w:basedOn w:val="Normal"/>
    <w:next w:val="Normal"/>
    <w:link w:val="Heading1Char"/>
    <w:uiPriority w:val="9"/>
    <w:qFormat/>
    <w:rsid w:val="00420A7B"/>
    <w:pPr>
      <w:keepNext/>
      <w:keepLines/>
      <w:spacing w:before="600" w:after="480"/>
      <w:outlineLvl w:val="0"/>
    </w:pPr>
    <w:rPr>
      <w:b/>
      <w:color w:val="05413F"/>
      <w:sz w:val="32"/>
      <w:szCs w:val="48"/>
    </w:rPr>
  </w:style>
  <w:style w:type="paragraph" w:styleId="Heading2">
    <w:name w:val="heading 2"/>
    <w:basedOn w:val="Normal"/>
    <w:next w:val="Normal"/>
    <w:uiPriority w:val="9"/>
    <w:unhideWhenUsed/>
    <w:qFormat/>
    <w:rsid w:val="00420A7B"/>
    <w:pPr>
      <w:keepNext/>
      <w:keepLines/>
      <w:spacing w:before="480" w:after="240"/>
      <w:outlineLvl w:val="1"/>
    </w:pPr>
    <w:rPr>
      <w:color w:val="05413F"/>
      <w:sz w:val="32"/>
      <w:szCs w:val="36"/>
    </w:rPr>
  </w:style>
  <w:style w:type="paragraph" w:styleId="Heading3">
    <w:name w:val="heading 3"/>
    <w:basedOn w:val="Normal"/>
    <w:next w:val="Normal"/>
    <w:uiPriority w:val="9"/>
    <w:unhideWhenUsed/>
    <w:qFormat/>
    <w:rsid w:val="00420A7B"/>
    <w:pPr>
      <w:keepNext/>
      <w:keepLines/>
      <w:spacing w:before="240" w:after="120"/>
      <w:outlineLvl w:val="2"/>
    </w:pPr>
    <w:rPr>
      <w:b/>
      <w:color w:val="05413F"/>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85C9C"/>
    <w:pPr>
      <w:spacing w:before="100" w:beforeAutospacing="1" w:after="100" w:afterAutospacing="1"/>
    </w:pPr>
    <w:rPr>
      <w:rFonts w:ascii="Times New Roman" w:eastAsiaTheme="minorEastAsia" w:hAnsi="Times New Roman" w:cs="Times New Roman"/>
      <w:szCs w:val="24"/>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pPr>
  </w:style>
  <w:style w:type="character" w:customStyle="1" w:styleId="HeaderChar">
    <w:name w:val="Header Char"/>
    <w:basedOn w:val="DefaultParagraphFont"/>
    <w:link w:val="Header"/>
    <w:uiPriority w:val="99"/>
    <w:rsid w:val="003F688A"/>
    <w:rPr>
      <w:rFonts w:ascii="Arial" w:hAnsi="Arial"/>
      <w:sz w:val="24"/>
    </w:rPr>
  </w:style>
  <w:style w:type="paragraph" w:styleId="Footer">
    <w:name w:val="footer"/>
    <w:basedOn w:val="Normal"/>
    <w:link w:val="FooterChar"/>
    <w:uiPriority w:val="99"/>
    <w:unhideWhenUsed/>
    <w:rsid w:val="003F688A"/>
    <w:pPr>
      <w:tabs>
        <w:tab w:val="center" w:pos="4513"/>
        <w:tab w:val="right" w:pos="9026"/>
      </w:tabs>
      <w:spacing w:after="0"/>
    </w:pPr>
  </w:style>
  <w:style w:type="character" w:customStyle="1" w:styleId="FooterChar">
    <w:name w:val="Footer Char"/>
    <w:basedOn w:val="DefaultParagraphFont"/>
    <w:link w:val="Footer"/>
    <w:uiPriority w:val="99"/>
    <w:rsid w:val="003F688A"/>
    <w:rPr>
      <w:rFonts w:ascii="Arial" w:hAnsi="Arial"/>
      <w:sz w:val="24"/>
    </w:rPr>
  </w:style>
  <w:style w:type="paragraph" w:styleId="BalloonText">
    <w:name w:val="Balloon Text"/>
    <w:basedOn w:val="Normal"/>
    <w:link w:val="BalloonTextChar"/>
    <w:uiPriority w:val="99"/>
    <w:semiHidden/>
    <w:unhideWhenUsed/>
    <w:rsid w:val="003F688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C1">
    <w:name w:val="toc 1"/>
    <w:basedOn w:val="Normal"/>
    <w:next w:val="Normal"/>
    <w:uiPriority w:val="39"/>
    <w:unhideWhenUsed/>
    <w:rsid w:val="006624A1"/>
    <w:pPr>
      <w:spacing w:after="100"/>
    </w:pPr>
    <w:rPr>
      <w:b/>
      <w:color w:val="05413F"/>
    </w:rPr>
  </w:style>
  <w:style w:type="character" w:styleId="Hyperlink">
    <w:name w:val="Hyperlink"/>
    <w:basedOn w:val="DefaultParagraphFont"/>
    <w:uiPriority w:val="99"/>
    <w:unhideWhenUsed/>
    <w:rsid w:val="0032D962"/>
    <w:rPr>
      <w:color w:val="0000FF"/>
      <w:u w:val="single"/>
    </w:rPr>
  </w:style>
  <w:style w:type="paragraph" w:styleId="TOC2">
    <w:name w:val="toc 2"/>
    <w:basedOn w:val="Normal"/>
    <w:next w:val="Normal"/>
    <w:uiPriority w:val="39"/>
    <w:unhideWhenUsed/>
    <w:rsid w:val="006624A1"/>
    <w:pPr>
      <w:spacing w:after="100"/>
      <w:ind w:left="567"/>
    </w:pPr>
    <w:rPr>
      <w:color w:val="05413F"/>
    </w:rPr>
  </w:style>
  <w:style w:type="character" w:customStyle="1" w:styleId="Heading1Char">
    <w:name w:val="Heading 1 Char"/>
    <w:basedOn w:val="DefaultParagraphFont"/>
    <w:link w:val="Heading1"/>
    <w:uiPriority w:val="9"/>
    <w:rsid w:val="00420A7B"/>
    <w:rPr>
      <w:rFonts w:ascii="Arial" w:hAnsi="Arial"/>
      <w:b/>
      <w:color w:val="05413F"/>
      <w:sz w:val="32"/>
      <w:szCs w:val="48"/>
    </w:rPr>
  </w:style>
  <w:style w:type="character" w:customStyle="1" w:styleId="normaltextrun">
    <w:name w:val="normaltextrun"/>
    <w:basedOn w:val="DefaultParagraphFont"/>
    <w:rsid w:val="00625BD7"/>
  </w:style>
  <w:style w:type="paragraph" w:customStyle="1" w:styleId="paragraph">
    <w:name w:val="paragraph"/>
    <w:basedOn w:val="Normal"/>
    <w:rsid w:val="00775B6B"/>
    <w:pPr>
      <w:spacing w:before="100" w:beforeAutospacing="1" w:after="100" w:afterAutospacing="1"/>
    </w:pPr>
    <w:rPr>
      <w:rFonts w:ascii="Times New Roman" w:eastAsia="Times New Roman" w:hAnsi="Times New Roman" w:cs="Times New Roman"/>
      <w:color w:val="000000" w:themeColor="text1"/>
      <w:szCs w:val="24"/>
    </w:rPr>
  </w:style>
  <w:style w:type="character" w:styleId="CommentReference">
    <w:name w:val="annotation reference"/>
    <w:basedOn w:val="DefaultParagraphFont"/>
    <w:uiPriority w:val="99"/>
    <w:semiHidden/>
    <w:unhideWhenUsed/>
    <w:rsid w:val="00976C70"/>
    <w:rPr>
      <w:sz w:val="16"/>
      <w:szCs w:val="16"/>
    </w:rPr>
  </w:style>
  <w:style w:type="paragraph" w:styleId="CommentText">
    <w:name w:val="annotation text"/>
    <w:basedOn w:val="Normal"/>
    <w:link w:val="CommentTextChar"/>
    <w:uiPriority w:val="99"/>
    <w:unhideWhenUsed/>
    <w:rsid w:val="00976C70"/>
    <w:rPr>
      <w:sz w:val="20"/>
      <w:szCs w:val="20"/>
    </w:rPr>
  </w:style>
  <w:style w:type="character" w:customStyle="1" w:styleId="CommentTextChar">
    <w:name w:val="Comment Text Char"/>
    <w:basedOn w:val="DefaultParagraphFont"/>
    <w:link w:val="CommentText"/>
    <w:uiPriority w:val="99"/>
    <w:rsid w:val="00976C7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76C70"/>
    <w:rPr>
      <w:b/>
      <w:bCs/>
    </w:rPr>
  </w:style>
  <w:style w:type="character" w:customStyle="1" w:styleId="CommentSubjectChar">
    <w:name w:val="Comment Subject Char"/>
    <w:basedOn w:val="CommentTextChar"/>
    <w:link w:val="CommentSubject"/>
    <w:uiPriority w:val="99"/>
    <w:semiHidden/>
    <w:rsid w:val="00976C70"/>
    <w:rPr>
      <w:rFonts w:ascii="Arial" w:hAnsi="Arial"/>
      <w:b/>
      <w:bCs/>
      <w:sz w:val="20"/>
      <w:szCs w:val="20"/>
    </w:rPr>
  </w:style>
  <w:style w:type="paragraph" w:styleId="TOC3">
    <w:name w:val="toc 3"/>
    <w:basedOn w:val="Normal"/>
    <w:next w:val="Normal"/>
    <w:autoRedefine/>
    <w:uiPriority w:val="39"/>
    <w:unhideWhenUsed/>
    <w:rsid w:val="00E6712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173433">
      <w:bodyDiv w:val="1"/>
      <w:marLeft w:val="0"/>
      <w:marRight w:val="0"/>
      <w:marTop w:val="0"/>
      <w:marBottom w:val="0"/>
      <w:divBdr>
        <w:top w:val="none" w:sz="0" w:space="0" w:color="auto"/>
        <w:left w:val="none" w:sz="0" w:space="0" w:color="auto"/>
        <w:bottom w:val="none" w:sz="0" w:space="0" w:color="auto"/>
        <w:right w:val="none" w:sz="0" w:space="0" w:color="auto"/>
      </w:divBdr>
    </w:div>
    <w:div w:id="366297806">
      <w:bodyDiv w:val="1"/>
      <w:marLeft w:val="0"/>
      <w:marRight w:val="0"/>
      <w:marTop w:val="0"/>
      <w:marBottom w:val="0"/>
      <w:divBdr>
        <w:top w:val="none" w:sz="0" w:space="0" w:color="auto"/>
        <w:left w:val="none" w:sz="0" w:space="0" w:color="auto"/>
        <w:bottom w:val="none" w:sz="0" w:space="0" w:color="auto"/>
        <w:right w:val="none" w:sz="0" w:space="0" w:color="auto"/>
      </w:divBdr>
    </w:div>
    <w:div w:id="814755951">
      <w:bodyDiv w:val="1"/>
      <w:marLeft w:val="0"/>
      <w:marRight w:val="0"/>
      <w:marTop w:val="0"/>
      <w:marBottom w:val="0"/>
      <w:divBdr>
        <w:top w:val="none" w:sz="0" w:space="0" w:color="auto"/>
        <w:left w:val="none" w:sz="0" w:space="0" w:color="auto"/>
        <w:bottom w:val="none" w:sz="0" w:space="0" w:color="auto"/>
        <w:right w:val="none" w:sz="0" w:space="0" w:color="auto"/>
      </w:divBdr>
    </w:div>
    <w:div w:id="966474453">
      <w:bodyDiv w:val="1"/>
      <w:marLeft w:val="0"/>
      <w:marRight w:val="0"/>
      <w:marTop w:val="0"/>
      <w:marBottom w:val="0"/>
      <w:divBdr>
        <w:top w:val="none" w:sz="0" w:space="0" w:color="auto"/>
        <w:left w:val="none" w:sz="0" w:space="0" w:color="auto"/>
        <w:bottom w:val="none" w:sz="0" w:space="0" w:color="auto"/>
        <w:right w:val="none" w:sz="0" w:space="0" w:color="auto"/>
      </w:divBdr>
    </w:div>
    <w:div w:id="986545610">
      <w:bodyDiv w:val="1"/>
      <w:marLeft w:val="0"/>
      <w:marRight w:val="0"/>
      <w:marTop w:val="0"/>
      <w:marBottom w:val="0"/>
      <w:divBdr>
        <w:top w:val="none" w:sz="0" w:space="0" w:color="auto"/>
        <w:left w:val="none" w:sz="0" w:space="0" w:color="auto"/>
        <w:bottom w:val="none" w:sz="0" w:space="0" w:color="auto"/>
        <w:right w:val="none" w:sz="0" w:space="0" w:color="auto"/>
      </w:divBdr>
    </w:div>
    <w:div w:id="1049840758">
      <w:bodyDiv w:val="1"/>
      <w:marLeft w:val="0"/>
      <w:marRight w:val="0"/>
      <w:marTop w:val="0"/>
      <w:marBottom w:val="0"/>
      <w:divBdr>
        <w:top w:val="none" w:sz="0" w:space="0" w:color="auto"/>
        <w:left w:val="none" w:sz="0" w:space="0" w:color="auto"/>
        <w:bottom w:val="none" w:sz="0" w:space="0" w:color="auto"/>
        <w:right w:val="none" w:sz="0" w:space="0" w:color="auto"/>
      </w:divBdr>
    </w:div>
    <w:div w:id="1339188901">
      <w:bodyDiv w:val="1"/>
      <w:marLeft w:val="0"/>
      <w:marRight w:val="0"/>
      <w:marTop w:val="0"/>
      <w:marBottom w:val="0"/>
      <w:divBdr>
        <w:top w:val="none" w:sz="0" w:space="0" w:color="auto"/>
        <w:left w:val="none" w:sz="0" w:space="0" w:color="auto"/>
        <w:bottom w:val="none" w:sz="0" w:space="0" w:color="auto"/>
        <w:right w:val="none" w:sz="0" w:space="0" w:color="auto"/>
      </w:divBdr>
    </w:div>
    <w:div w:id="1555845273">
      <w:bodyDiv w:val="1"/>
      <w:marLeft w:val="0"/>
      <w:marRight w:val="0"/>
      <w:marTop w:val="0"/>
      <w:marBottom w:val="0"/>
      <w:divBdr>
        <w:top w:val="none" w:sz="0" w:space="0" w:color="auto"/>
        <w:left w:val="none" w:sz="0" w:space="0" w:color="auto"/>
        <w:bottom w:val="none" w:sz="0" w:space="0" w:color="auto"/>
        <w:right w:val="none" w:sz="0" w:space="0" w:color="auto"/>
      </w:divBdr>
    </w:div>
    <w:div w:id="1676107157">
      <w:bodyDiv w:val="1"/>
      <w:marLeft w:val="0"/>
      <w:marRight w:val="0"/>
      <w:marTop w:val="0"/>
      <w:marBottom w:val="0"/>
      <w:divBdr>
        <w:top w:val="none" w:sz="0" w:space="0" w:color="auto"/>
        <w:left w:val="none" w:sz="0" w:space="0" w:color="auto"/>
        <w:bottom w:val="none" w:sz="0" w:space="0" w:color="auto"/>
        <w:right w:val="none" w:sz="0" w:space="0" w:color="auto"/>
      </w:divBdr>
    </w:div>
    <w:div w:id="1687097155">
      <w:bodyDiv w:val="1"/>
      <w:marLeft w:val="0"/>
      <w:marRight w:val="0"/>
      <w:marTop w:val="0"/>
      <w:marBottom w:val="0"/>
      <w:divBdr>
        <w:top w:val="none" w:sz="0" w:space="0" w:color="auto"/>
        <w:left w:val="none" w:sz="0" w:space="0" w:color="auto"/>
        <w:bottom w:val="none" w:sz="0" w:space="0" w:color="auto"/>
        <w:right w:val="none" w:sz="0" w:space="0" w:color="auto"/>
      </w:divBdr>
    </w:div>
    <w:div w:id="1849364935">
      <w:bodyDiv w:val="1"/>
      <w:marLeft w:val="0"/>
      <w:marRight w:val="0"/>
      <w:marTop w:val="0"/>
      <w:marBottom w:val="0"/>
      <w:divBdr>
        <w:top w:val="none" w:sz="0" w:space="0" w:color="auto"/>
        <w:left w:val="none" w:sz="0" w:space="0" w:color="auto"/>
        <w:bottom w:val="none" w:sz="0" w:space="0" w:color="auto"/>
        <w:right w:val="none" w:sz="0" w:space="0" w:color="auto"/>
      </w:divBdr>
    </w:div>
    <w:div w:id="2142570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8.png"/><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AA94D9B9F413774E8C2666808BABF130" ma:contentTypeVersion="10" ma:contentTypeDescription="MKC Branded Word Template Document" ma:contentTypeScope="" ma:versionID="9d1efe9c53a622e64c0e8fef7874d523">
  <xsd:schema xmlns:xsd="http://www.w3.org/2001/XMLSchema" xmlns:xs="http://www.w3.org/2001/XMLSchema" xmlns:p="http://schemas.microsoft.com/office/2006/metadata/properties" targetNamespace="http://schemas.microsoft.com/office/2006/metadata/properties" ma:root="true" ma:fieldsID="f4a4eef923d8d659ff2480c116a2fb7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fniv7kfgYAe7MfUn14HINbHXGg==">AMUW2mVurq4ibSYuYYY5HLna/gprl2AiVdjEXfaPJXJ5mzdw8QxtkNJj61EtTzJcxl1EjR6uJsuSMgc4x2nWanWTxsJBJpBsksbf8cDg/xXllBQewX6Vt3w=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SharedContentType xmlns="Microsoft.SharePoint.Taxonomy.ContentTypeSync" SourceId="ee73f336-9c49-41ab-9427-d263034a0100" ContentTypeId="0x010100073DBBF460B4694388C550D7D3B13999"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F00979-073D-4177-B83E-405B7BAA3D49}">
  <ds:schemaRefs>
    <ds:schemaRef ds:uri="http://schemas.openxmlformats.org/officeDocument/2006/bibliography"/>
  </ds:schemaRefs>
</ds:datastoreItem>
</file>

<file path=customXml/itemProps2.xml><?xml version="1.0" encoding="utf-8"?>
<ds:datastoreItem xmlns:ds="http://schemas.openxmlformats.org/officeDocument/2006/customXml" ds:itemID="{AF569509-EF4E-42C8-B924-DB885703D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4D1E25C-D470-4D3A-898D-46927AD114F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34665A4-5209-483D-9142-2C4696DD5E14}">
  <ds:schemaRefs>
    <ds:schemaRef ds:uri="Microsoft.SharePoint.Taxonomy.ContentTypeSync"/>
  </ds:schemaRefs>
</ds:datastoreItem>
</file>

<file path=customXml/itemProps6.xml><?xml version="1.0" encoding="utf-8"?>
<ds:datastoreItem xmlns:ds="http://schemas.openxmlformats.org/officeDocument/2006/customXml" ds:itemID="{DE35A6EA-65FA-4C18-8825-E2DCCEC26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11432</Words>
  <Characters>65167</Characters>
  <Application>Microsoft Office Word</Application>
  <DocSecurity>4</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76447</CharactersWithSpaces>
  <SharedDoc>false</SharedDoc>
  <HLinks>
    <vt:vector size="132" baseType="variant">
      <vt:variant>
        <vt:i4>1966139</vt:i4>
      </vt:variant>
      <vt:variant>
        <vt:i4>128</vt:i4>
      </vt:variant>
      <vt:variant>
        <vt:i4>0</vt:i4>
      </vt:variant>
      <vt:variant>
        <vt:i4>5</vt:i4>
      </vt:variant>
      <vt:variant>
        <vt:lpwstr/>
      </vt:variant>
      <vt:variant>
        <vt:lpwstr>_Toc213399328</vt:lpwstr>
      </vt:variant>
      <vt:variant>
        <vt:i4>1966139</vt:i4>
      </vt:variant>
      <vt:variant>
        <vt:i4>122</vt:i4>
      </vt:variant>
      <vt:variant>
        <vt:i4>0</vt:i4>
      </vt:variant>
      <vt:variant>
        <vt:i4>5</vt:i4>
      </vt:variant>
      <vt:variant>
        <vt:lpwstr/>
      </vt:variant>
      <vt:variant>
        <vt:lpwstr>_Toc213399327</vt:lpwstr>
      </vt:variant>
      <vt:variant>
        <vt:i4>1966139</vt:i4>
      </vt:variant>
      <vt:variant>
        <vt:i4>116</vt:i4>
      </vt:variant>
      <vt:variant>
        <vt:i4>0</vt:i4>
      </vt:variant>
      <vt:variant>
        <vt:i4>5</vt:i4>
      </vt:variant>
      <vt:variant>
        <vt:lpwstr/>
      </vt:variant>
      <vt:variant>
        <vt:lpwstr>_Toc213399326</vt:lpwstr>
      </vt:variant>
      <vt:variant>
        <vt:i4>1966139</vt:i4>
      </vt:variant>
      <vt:variant>
        <vt:i4>110</vt:i4>
      </vt:variant>
      <vt:variant>
        <vt:i4>0</vt:i4>
      </vt:variant>
      <vt:variant>
        <vt:i4>5</vt:i4>
      </vt:variant>
      <vt:variant>
        <vt:lpwstr/>
      </vt:variant>
      <vt:variant>
        <vt:lpwstr>_Toc213399325</vt:lpwstr>
      </vt:variant>
      <vt:variant>
        <vt:i4>1966139</vt:i4>
      </vt:variant>
      <vt:variant>
        <vt:i4>104</vt:i4>
      </vt:variant>
      <vt:variant>
        <vt:i4>0</vt:i4>
      </vt:variant>
      <vt:variant>
        <vt:i4>5</vt:i4>
      </vt:variant>
      <vt:variant>
        <vt:lpwstr/>
      </vt:variant>
      <vt:variant>
        <vt:lpwstr>_Toc213399324</vt:lpwstr>
      </vt:variant>
      <vt:variant>
        <vt:i4>1966139</vt:i4>
      </vt:variant>
      <vt:variant>
        <vt:i4>98</vt:i4>
      </vt:variant>
      <vt:variant>
        <vt:i4>0</vt:i4>
      </vt:variant>
      <vt:variant>
        <vt:i4>5</vt:i4>
      </vt:variant>
      <vt:variant>
        <vt:lpwstr/>
      </vt:variant>
      <vt:variant>
        <vt:lpwstr>_Toc213399323</vt:lpwstr>
      </vt:variant>
      <vt:variant>
        <vt:i4>1966139</vt:i4>
      </vt:variant>
      <vt:variant>
        <vt:i4>92</vt:i4>
      </vt:variant>
      <vt:variant>
        <vt:i4>0</vt:i4>
      </vt:variant>
      <vt:variant>
        <vt:i4>5</vt:i4>
      </vt:variant>
      <vt:variant>
        <vt:lpwstr/>
      </vt:variant>
      <vt:variant>
        <vt:lpwstr>_Toc213399322</vt:lpwstr>
      </vt:variant>
      <vt:variant>
        <vt:i4>1966139</vt:i4>
      </vt:variant>
      <vt:variant>
        <vt:i4>86</vt:i4>
      </vt:variant>
      <vt:variant>
        <vt:i4>0</vt:i4>
      </vt:variant>
      <vt:variant>
        <vt:i4>5</vt:i4>
      </vt:variant>
      <vt:variant>
        <vt:lpwstr/>
      </vt:variant>
      <vt:variant>
        <vt:lpwstr>_Toc213399321</vt:lpwstr>
      </vt:variant>
      <vt:variant>
        <vt:i4>1966139</vt:i4>
      </vt:variant>
      <vt:variant>
        <vt:i4>80</vt:i4>
      </vt:variant>
      <vt:variant>
        <vt:i4>0</vt:i4>
      </vt:variant>
      <vt:variant>
        <vt:i4>5</vt:i4>
      </vt:variant>
      <vt:variant>
        <vt:lpwstr/>
      </vt:variant>
      <vt:variant>
        <vt:lpwstr>_Toc213399320</vt:lpwstr>
      </vt:variant>
      <vt:variant>
        <vt:i4>1900603</vt:i4>
      </vt:variant>
      <vt:variant>
        <vt:i4>74</vt:i4>
      </vt:variant>
      <vt:variant>
        <vt:i4>0</vt:i4>
      </vt:variant>
      <vt:variant>
        <vt:i4>5</vt:i4>
      </vt:variant>
      <vt:variant>
        <vt:lpwstr/>
      </vt:variant>
      <vt:variant>
        <vt:lpwstr>_Toc213399319</vt:lpwstr>
      </vt:variant>
      <vt:variant>
        <vt:i4>1900603</vt:i4>
      </vt:variant>
      <vt:variant>
        <vt:i4>68</vt:i4>
      </vt:variant>
      <vt:variant>
        <vt:i4>0</vt:i4>
      </vt:variant>
      <vt:variant>
        <vt:i4>5</vt:i4>
      </vt:variant>
      <vt:variant>
        <vt:lpwstr/>
      </vt:variant>
      <vt:variant>
        <vt:lpwstr>_Toc213399318</vt:lpwstr>
      </vt:variant>
      <vt:variant>
        <vt:i4>1900603</vt:i4>
      </vt:variant>
      <vt:variant>
        <vt:i4>62</vt:i4>
      </vt:variant>
      <vt:variant>
        <vt:i4>0</vt:i4>
      </vt:variant>
      <vt:variant>
        <vt:i4>5</vt:i4>
      </vt:variant>
      <vt:variant>
        <vt:lpwstr/>
      </vt:variant>
      <vt:variant>
        <vt:lpwstr>_Toc213399317</vt:lpwstr>
      </vt:variant>
      <vt:variant>
        <vt:i4>1900603</vt:i4>
      </vt:variant>
      <vt:variant>
        <vt:i4>56</vt:i4>
      </vt:variant>
      <vt:variant>
        <vt:i4>0</vt:i4>
      </vt:variant>
      <vt:variant>
        <vt:i4>5</vt:i4>
      </vt:variant>
      <vt:variant>
        <vt:lpwstr/>
      </vt:variant>
      <vt:variant>
        <vt:lpwstr>_Toc213399316</vt:lpwstr>
      </vt:variant>
      <vt:variant>
        <vt:i4>1900603</vt:i4>
      </vt:variant>
      <vt:variant>
        <vt:i4>50</vt:i4>
      </vt:variant>
      <vt:variant>
        <vt:i4>0</vt:i4>
      </vt:variant>
      <vt:variant>
        <vt:i4>5</vt:i4>
      </vt:variant>
      <vt:variant>
        <vt:lpwstr/>
      </vt:variant>
      <vt:variant>
        <vt:lpwstr>_Toc213399315</vt:lpwstr>
      </vt:variant>
      <vt:variant>
        <vt:i4>1900603</vt:i4>
      </vt:variant>
      <vt:variant>
        <vt:i4>44</vt:i4>
      </vt:variant>
      <vt:variant>
        <vt:i4>0</vt:i4>
      </vt:variant>
      <vt:variant>
        <vt:i4>5</vt:i4>
      </vt:variant>
      <vt:variant>
        <vt:lpwstr/>
      </vt:variant>
      <vt:variant>
        <vt:lpwstr>_Toc213399314</vt:lpwstr>
      </vt:variant>
      <vt:variant>
        <vt:i4>1900603</vt:i4>
      </vt:variant>
      <vt:variant>
        <vt:i4>38</vt:i4>
      </vt:variant>
      <vt:variant>
        <vt:i4>0</vt:i4>
      </vt:variant>
      <vt:variant>
        <vt:i4>5</vt:i4>
      </vt:variant>
      <vt:variant>
        <vt:lpwstr/>
      </vt:variant>
      <vt:variant>
        <vt:lpwstr>_Toc213399313</vt:lpwstr>
      </vt:variant>
      <vt:variant>
        <vt:i4>1900603</vt:i4>
      </vt:variant>
      <vt:variant>
        <vt:i4>32</vt:i4>
      </vt:variant>
      <vt:variant>
        <vt:i4>0</vt:i4>
      </vt:variant>
      <vt:variant>
        <vt:i4>5</vt:i4>
      </vt:variant>
      <vt:variant>
        <vt:lpwstr/>
      </vt:variant>
      <vt:variant>
        <vt:lpwstr>_Toc213399312</vt:lpwstr>
      </vt:variant>
      <vt:variant>
        <vt:i4>1900603</vt:i4>
      </vt:variant>
      <vt:variant>
        <vt:i4>26</vt:i4>
      </vt:variant>
      <vt:variant>
        <vt:i4>0</vt:i4>
      </vt:variant>
      <vt:variant>
        <vt:i4>5</vt:i4>
      </vt:variant>
      <vt:variant>
        <vt:lpwstr/>
      </vt:variant>
      <vt:variant>
        <vt:lpwstr>_Toc213399311</vt:lpwstr>
      </vt:variant>
      <vt:variant>
        <vt:i4>1900603</vt:i4>
      </vt:variant>
      <vt:variant>
        <vt:i4>20</vt:i4>
      </vt:variant>
      <vt:variant>
        <vt:i4>0</vt:i4>
      </vt:variant>
      <vt:variant>
        <vt:i4>5</vt:i4>
      </vt:variant>
      <vt:variant>
        <vt:lpwstr/>
      </vt:variant>
      <vt:variant>
        <vt:lpwstr>_Toc213399310</vt:lpwstr>
      </vt:variant>
      <vt:variant>
        <vt:i4>1835067</vt:i4>
      </vt:variant>
      <vt:variant>
        <vt:i4>14</vt:i4>
      </vt:variant>
      <vt:variant>
        <vt:i4>0</vt:i4>
      </vt:variant>
      <vt:variant>
        <vt:i4>5</vt:i4>
      </vt:variant>
      <vt:variant>
        <vt:lpwstr/>
      </vt:variant>
      <vt:variant>
        <vt:lpwstr>_Toc213399309</vt:lpwstr>
      </vt:variant>
      <vt:variant>
        <vt:i4>1835067</vt:i4>
      </vt:variant>
      <vt:variant>
        <vt:i4>8</vt:i4>
      </vt:variant>
      <vt:variant>
        <vt:i4>0</vt:i4>
      </vt:variant>
      <vt:variant>
        <vt:i4>5</vt:i4>
      </vt:variant>
      <vt:variant>
        <vt:lpwstr/>
      </vt:variant>
      <vt:variant>
        <vt:lpwstr>_Toc213399308</vt:lpwstr>
      </vt:variant>
      <vt:variant>
        <vt:i4>1835067</vt:i4>
      </vt:variant>
      <vt:variant>
        <vt:i4>2</vt:i4>
      </vt:variant>
      <vt:variant>
        <vt:i4>0</vt:i4>
      </vt:variant>
      <vt:variant>
        <vt:i4>5</vt:i4>
      </vt:variant>
      <vt:variant>
        <vt:lpwstr/>
      </vt:variant>
      <vt:variant>
        <vt:lpwstr>_Toc213399307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Brian</dc:creator>
  <cp:keywords/>
  <cp:lastModifiedBy>Ryan White</cp:lastModifiedBy>
  <cp:revision>30</cp:revision>
  <dcterms:created xsi:type="dcterms:W3CDTF">2025-11-07T09:45:00Z</dcterms:created>
  <dcterms:modified xsi:type="dcterms:W3CDTF">2025-11-07T09:29:00Z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0x010100073DBBF460B4694388C550D7D3B1399900AA94D9B9F413774E8C2666808BABF130</vt:lpwstr>
  </property>
  <property fmtid="{D5CDD505-2E9C-101B-9397-08002B2CF9AE}" pid="3" name="SharedWithUsers">
    <vt:lpwstr>96;#Sarah Evans</vt:lpwstr>
  </property>
</Properties>
</file>