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377B" w14:textId="77777777" w:rsidR="00B5509B" w:rsidRDefault="00B5509B" w:rsidP="00B5509B"/>
    <w:p w14:paraId="61068213" w14:textId="2D45D283" w:rsidR="007D0B05" w:rsidRDefault="008C53A9" w:rsidP="007D0B05">
      <w:pPr>
        <w:pStyle w:val="Title"/>
        <w:jc w:val="center"/>
        <w:rPr>
          <w:rFonts w:ascii="Amasis MT Pro Black" w:hAnsi="Amasis MT Pro Black" w:cstheme="minorHAnsi"/>
          <w:b/>
          <w:bCs/>
          <w:sz w:val="48"/>
          <w:szCs w:val="48"/>
        </w:rPr>
      </w:pPr>
      <w:r w:rsidRPr="008C53A9">
        <w:rPr>
          <w:rFonts w:ascii="Amasis MT Pro Black" w:hAnsi="Amasis MT Pro Black" w:cstheme="minorHAnsi"/>
          <w:b/>
          <w:bCs/>
          <w:sz w:val="48"/>
          <w:szCs w:val="48"/>
        </w:rPr>
        <w:t xml:space="preserve">Council </w:t>
      </w:r>
      <w:r>
        <w:rPr>
          <w:rFonts w:ascii="Amasis MT Pro Black" w:hAnsi="Amasis MT Pro Black" w:cstheme="minorHAnsi"/>
          <w:b/>
          <w:bCs/>
          <w:sz w:val="48"/>
          <w:szCs w:val="48"/>
        </w:rPr>
        <w:t>T</w:t>
      </w:r>
      <w:r w:rsidRPr="008C53A9">
        <w:rPr>
          <w:rFonts w:ascii="Amasis MT Pro Black" w:hAnsi="Amasis MT Pro Black" w:cstheme="minorHAnsi"/>
          <w:b/>
          <w:bCs/>
          <w:sz w:val="48"/>
          <w:szCs w:val="48"/>
        </w:rPr>
        <w:t>ax</w:t>
      </w:r>
      <w:r w:rsidR="009502F6" w:rsidRPr="008C53A9">
        <w:rPr>
          <w:rFonts w:ascii="Amasis MT Pro Black" w:hAnsi="Amasis MT Pro Black" w:cstheme="minorHAnsi"/>
          <w:b/>
          <w:bCs/>
          <w:sz w:val="48"/>
          <w:szCs w:val="48"/>
        </w:rPr>
        <w:t>:</w:t>
      </w:r>
    </w:p>
    <w:p w14:paraId="2FE86D34" w14:textId="0061BE10" w:rsidR="00D05D3F" w:rsidRDefault="003A5AAC" w:rsidP="00A0760B">
      <w:pPr>
        <w:pStyle w:val="Title"/>
        <w:jc w:val="center"/>
        <w:rPr>
          <w:rFonts w:ascii="Amasis MT Pro Black" w:hAnsi="Amasis MT Pro Black"/>
          <w:sz w:val="48"/>
          <w:szCs w:val="48"/>
        </w:rPr>
      </w:pPr>
      <w:r w:rsidRPr="003A5AAC">
        <w:rPr>
          <w:rFonts w:ascii="Amasis MT Pro Black" w:hAnsi="Amasis MT Pro Black"/>
          <w:sz w:val="48"/>
          <w:szCs w:val="48"/>
        </w:rPr>
        <w:t>U</w:t>
      </w:r>
      <w:r w:rsidR="009B332E">
        <w:rPr>
          <w:rFonts w:ascii="Amasis MT Pro Black" w:hAnsi="Amasis MT Pro Black"/>
          <w:sz w:val="48"/>
          <w:szCs w:val="48"/>
        </w:rPr>
        <w:t>nder</w:t>
      </w:r>
      <w:r w:rsidRPr="003A5AAC">
        <w:rPr>
          <w:rFonts w:ascii="Amasis MT Pro Black" w:hAnsi="Amasis MT Pro Black"/>
          <w:sz w:val="48"/>
          <w:szCs w:val="48"/>
        </w:rPr>
        <w:t xml:space="preserve"> 20 </w:t>
      </w:r>
      <w:r w:rsidR="009B332E">
        <w:rPr>
          <w:rFonts w:ascii="Amasis MT Pro Black" w:hAnsi="Amasis MT Pro Black"/>
          <w:sz w:val="48"/>
          <w:szCs w:val="48"/>
        </w:rPr>
        <w:t>and In Further Education</w:t>
      </w:r>
      <w:r w:rsidRPr="003A5AAC">
        <w:rPr>
          <w:rFonts w:ascii="Amasis MT Pro Black" w:hAnsi="Amasis MT Pro Black"/>
          <w:sz w:val="48"/>
          <w:szCs w:val="48"/>
        </w:rPr>
        <w:t xml:space="preserve"> </w:t>
      </w:r>
      <w:r w:rsidR="003867FA">
        <w:rPr>
          <w:rFonts w:ascii="Amasis MT Pro Black" w:hAnsi="Amasis MT Pro Black"/>
          <w:sz w:val="48"/>
          <w:szCs w:val="48"/>
        </w:rPr>
        <w:t>Supporting Letter</w:t>
      </w:r>
    </w:p>
    <w:p w14:paraId="6D55FDA0" w14:textId="77777777" w:rsidR="00A0760B" w:rsidRPr="00A0760B" w:rsidRDefault="00A0760B" w:rsidP="00A0760B"/>
    <w:p w14:paraId="78B76071" w14:textId="3D970308" w:rsidR="009B332E" w:rsidRDefault="009B332E" w:rsidP="00457A43">
      <w:r>
        <w:t xml:space="preserve">Please complete Part 1 of this document and then ask your child’s school or college to complete the Part 2. </w:t>
      </w:r>
    </w:p>
    <w:p w14:paraId="6C677998" w14:textId="195BFAF6" w:rsidR="00DA4AC1" w:rsidRDefault="00017013" w:rsidP="00457A43">
      <w:pPr>
        <w:rPr>
          <w:b/>
          <w:bCs/>
        </w:rPr>
      </w:pPr>
      <w:r w:rsidRPr="007215E5">
        <w:rPr>
          <w:b/>
          <w:bCs/>
        </w:rPr>
        <w:t>This</w:t>
      </w:r>
      <w:r w:rsidR="001835DD" w:rsidRPr="007215E5">
        <w:rPr>
          <w:b/>
          <w:bCs/>
        </w:rPr>
        <w:t xml:space="preserve"> form</w:t>
      </w:r>
      <w:r w:rsidRPr="007215E5">
        <w:rPr>
          <w:b/>
          <w:bCs/>
        </w:rPr>
        <w:t xml:space="preserve"> must be supplied </w:t>
      </w:r>
      <w:r w:rsidRPr="007215E5">
        <w:rPr>
          <w:b/>
          <w:bCs/>
          <w:u w:val="single"/>
        </w:rPr>
        <w:t>in addition</w:t>
      </w:r>
      <w:r w:rsidRPr="007215E5">
        <w:rPr>
          <w:b/>
          <w:bCs/>
        </w:rPr>
        <w:t xml:space="preserve"> to your online application. </w:t>
      </w:r>
    </w:p>
    <w:p w14:paraId="68BCAE52" w14:textId="77777777" w:rsidR="00DC4DD4" w:rsidRPr="007215E5" w:rsidRDefault="00DC4DD4" w:rsidP="00457A43">
      <w:pPr>
        <w:rPr>
          <w:b/>
          <w:bCs/>
        </w:rPr>
      </w:pPr>
    </w:p>
    <w:p w14:paraId="379F5558" w14:textId="48804B78" w:rsidR="001616B4" w:rsidRPr="001616B4" w:rsidRDefault="001616B4" w:rsidP="001616B4">
      <w:pPr>
        <w:pStyle w:val="Subtitle"/>
        <w:rPr>
          <w:rFonts w:ascii="Amasis MT Pro Black" w:hAnsi="Amasis MT Pro Black"/>
          <w:sz w:val="16"/>
        </w:rPr>
      </w:pPr>
      <w:r w:rsidRPr="001616B4">
        <w:rPr>
          <w:rFonts w:ascii="Amasis MT Pro Black" w:hAnsi="Amasis MT Pro Black"/>
          <w:b/>
          <w:bCs/>
        </w:rPr>
        <w:t xml:space="preserve">PART 1 - Applicant </w:t>
      </w:r>
      <w:r w:rsidRPr="001616B4">
        <w:rPr>
          <w:rFonts w:ascii="Amasis MT Pro Black" w:hAnsi="Amasis MT Pro Black"/>
        </w:rPr>
        <w:t>(the person liable to pay the Council Tax)</w:t>
      </w:r>
      <w:r w:rsidR="00DD18C6">
        <w:rPr>
          <w:rFonts w:ascii="Amasis MT Pro Black" w:hAnsi="Amasis MT Pro Black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5341"/>
      </w:tblGrid>
      <w:tr w:rsidR="001616B4" w14:paraId="74635BF3" w14:textId="77777777" w:rsidTr="007907C3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9D959" w14:textId="77777777" w:rsidR="001616B4" w:rsidRPr="007D6B02" w:rsidRDefault="001616B4" w:rsidP="00DF0409">
            <w:pPr>
              <w:rPr>
                <w:rFonts w:cstheme="minorHAnsi"/>
                <w:szCs w:val="32"/>
              </w:rPr>
            </w:pPr>
            <w:bookmarkStart w:id="0" w:name="_Hlk192851959"/>
            <w:r w:rsidRPr="007D6B02">
              <w:rPr>
                <w:rFonts w:cstheme="minorHAnsi"/>
                <w:szCs w:val="32"/>
              </w:rPr>
              <w:t>Name</w:t>
            </w:r>
            <w:r>
              <w:rPr>
                <w:rFonts w:cstheme="minorHAnsi"/>
                <w:szCs w:val="32"/>
              </w:rPr>
              <w:t>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07341702" w14:textId="77777777" w:rsidR="001616B4" w:rsidRDefault="001616B4" w:rsidP="00DF0409">
            <w:pPr>
              <w:rPr>
                <w:rFonts w:cstheme="minorHAnsi"/>
                <w:sz w:val="16"/>
              </w:rPr>
            </w:pPr>
          </w:p>
        </w:tc>
      </w:tr>
      <w:tr w:rsidR="001616B4" w14:paraId="7835C5A4" w14:textId="77777777" w:rsidTr="007907C3">
        <w:trPr>
          <w:trHeight w:val="110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B6A45" w14:textId="77777777" w:rsidR="001616B4" w:rsidRPr="007D6B02" w:rsidRDefault="001616B4" w:rsidP="00DF0409">
            <w:pPr>
              <w:rPr>
                <w:rFonts w:cstheme="minorHAnsi"/>
                <w:szCs w:val="32"/>
              </w:rPr>
            </w:pPr>
            <w:r w:rsidRPr="007D6B02">
              <w:rPr>
                <w:rFonts w:cstheme="minorHAnsi"/>
                <w:szCs w:val="32"/>
              </w:rPr>
              <w:t>Address</w:t>
            </w:r>
            <w:r>
              <w:rPr>
                <w:rFonts w:cstheme="minorHAnsi"/>
                <w:szCs w:val="32"/>
              </w:rPr>
              <w:t>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70B8AF9B" w14:textId="77777777" w:rsidR="001616B4" w:rsidRDefault="001616B4" w:rsidP="00DF0409">
            <w:pPr>
              <w:rPr>
                <w:rFonts w:cstheme="minorHAnsi"/>
                <w:sz w:val="16"/>
              </w:rPr>
            </w:pPr>
          </w:p>
        </w:tc>
      </w:tr>
      <w:tr w:rsidR="001616B4" w14:paraId="41046585" w14:textId="77777777" w:rsidTr="007907C3">
        <w:trPr>
          <w:trHeight w:val="48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C19FE" w14:textId="77777777" w:rsidR="001616B4" w:rsidRPr="007D6B02" w:rsidRDefault="001616B4" w:rsidP="00DF0409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Council Tax Reference: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19ADF107" w14:textId="77777777" w:rsidR="001616B4" w:rsidRDefault="001616B4" w:rsidP="00DF0409">
            <w:pPr>
              <w:rPr>
                <w:rFonts w:cstheme="minorHAnsi"/>
                <w:sz w:val="16"/>
              </w:rPr>
            </w:pPr>
          </w:p>
        </w:tc>
      </w:tr>
      <w:bookmarkEnd w:id="0"/>
    </w:tbl>
    <w:p w14:paraId="35F8F345" w14:textId="536041FF" w:rsidR="00C96120" w:rsidRPr="00C96120" w:rsidRDefault="00C96120" w:rsidP="00C96120">
      <w:pPr>
        <w:numPr>
          <w:ilvl w:val="1"/>
          <w:numId w:val="0"/>
        </w:numPr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5341"/>
      </w:tblGrid>
      <w:tr w:rsidR="00C96120" w:rsidRPr="00C96120" w14:paraId="78589847" w14:textId="77777777" w:rsidTr="00540A50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9791B" w14:textId="51938B6D" w:rsidR="00C96120" w:rsidRPr="00C96120" w:rsidRDefault="00C96120" w:rsidP="00C96120">
            <w:pPr>
              <w:rPr>
                <w:rFonts w:cstheme="minorHAnsi"/>
                <w:szCs w:val="32"/>
              </w:rPr>
            </w:pPr>
            <w:r w:rsidRPr="00C96120">
              <w:rPr>
                <w:rFonts w:cstheme="minorHAnsi"/>
                <w:szCs w:val="32"/>
              </w:rPr>
              <w:t>Name</w:t>
            </w:r>
            <w:r w:rsidR="009B332E">
              <w:rPr>
                <w:rFonts w:cstheme="minorHAnsi"/>
                <w:szCs w:val="32"/>
              </w:rPr>
              <w:t xml:space="preserve"> of the person which the reduction relates to</w:t>
            </w:r>
            <w:r w:rsidRPr="00C96120">
              <w:rPr>
                <w:rFonts w:cstheme="minorHAnsi"/>
                <w:szCs w:val="32"/>
              </w:rPr>
              <w:t>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5CC7CEE2" w14:textId="77777777" w:rsidR="00C96120" w:rsidRPr="00C96120" w:rsidRDefault="00C96120" w:rsidP="00C96120">
            <w:pPr>
              <w:rPr>
                <w:rFonts w:cstheme="minorHAnsi"/>
                <w:sz w:val="16"/>
              </w:rPr>
            </w:pPr>
          </w:p>
        </w:tc>
      </w:tr>
      <w:tr w:rsidR="009B332E" w:rsidRPr="00C96120" w14:paraId="07905F40" w14:textId="77777777" w:rsidTr="00540A50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49CB4" w14:textId="0B207146" w:rsidR="009B332E" w:rsidRPr="00C96120" w:rsidRDefault="009B332E" w:rsidP="00C9612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Their Date of Birth: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5DCC7424" w14:textId="77777777" w:rsidR="009B332E" w:rsidRPr="00C96120" w:rsidRDefault="009B332E" w:rsidP="00C96120">
            <w:pPr>
              <w:rPr>
                <w:rFonts w:cstheme="minorHAnsi"/>
                <w:sz w:val="16"/>
              </w:rPr>
            </w:pPr>
          </w:p>
        </w:tc>
      </w:tr>
      <w:tr w:rsidR="00540A50" w14:paraId="4C517A0E" w14:textId="77777777" w:rsidTr="00540A50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7459B" w14:textId="77777777" w:rsidR="00540A50" w:rsidRPr="007D6B02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Course Title: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20D5FCD7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  <w:tr w:rsidR="00540A50" w14:paraId="71D65059" w14:textId="77777777" w:rsidTr="00540A50">
        <w:trPr>
          <w:trHeight w:val="491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43C88" w14:textId="77777777" w:rsidR="00540A50" w:rsidRPr="007D6B02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Start Date of Course: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3F531841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  <w:tr w:rsidR="00540A50" w14:paraId="11A4EB0B" w14:textId="77777777" w:rsidTr="00540A50">
        <w:trPr>
          <w:trHeight w:val="48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56543" w14:textId="77777777" w:rsidR="00540A50" w:rsidRPr="007D6B02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End Date of Course: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269A89CB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  <w:tr w:rsidR="00540A50" w14:paraId="73CDBB2A" w14:textId="77777777" w:rsidTr="00540A50">
        <w:trPr>
          <w:trHeight w:val="48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9C49B" w14:textId="77777777" w:rsidR="00540A50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Number of hours studied per week: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035876AF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</w:tbl>
    <w:p w14:paraId="48FC961A" w14:textId="77777777" w:rsidR="00540A50" w:rsidRDefault="00540A50" w:rsidP="009F7135">
      <w:pPr>
        <w:rPr>
          <w:b/>
          <w:bCs/>
          <w:i/>
          <w:iCs/>
          <w:sz w:val="24"/>
          <w:szCs w:val="24"/>
        </w:rPr>
      </w:pPr>
    </w:p>
    <w:p w14:paraId="0141810F" w14:textId="53E3107E" w:rsidR="00DA4AC1" w:rsidRPr="009B332E" w:rsidRDefault="009B332E" w:rsidP="009F7135">
      <w:pPr>
        <w:rPr>
          <w:b/>
          <w:bCs/>
          <w:i/>
          <w:iCs/>
          <w:sz w:val="24"/>
          <w:szCs w:val="24"/>
        </w:rPr>
      </w:pPr>
      <w:r w:rsidRPr="009B332E">
        <w:rPr>
          <w:b/>
          <w:bCs/>
          <w:i/>
          <w:iCs/>
          <w:sz w:val="24"/>
          <w:szCs w:val="24"/>
        </w:rPr>
        <w:t xml:space="preserve">If the reduction relates to more than one child, please complete </w:t>
      </w:r>
      <w:r>
        <w:rPr>
          <w:b/>
          <w:bCs/>
          <w:i/>
          <w:iCs/>
          <w:sz w:val="24"/>
          <w:szCs w:val="24"/>
        </w:rPr>
        <w:t xml:space="preserve">a supporting letter </w:t>
      </w:r>
      <w:r w:rsidRPr="009B332E">
        <w:rPr>
          <w:b/>
          <w:bCs/>
          <w:i/>
          <w:iCs/>
          <w:sz w:val="24"/>
          <w:szCs w:val="24"/>
        </w:rPr>
        <w:t xml:space="preserve">for each qualifying child. </w:t>
      </w:r>
    </w:p>
    <w:p w14:paraId="617ADEF2" w14:textId="77777777" w:rsidR="00814E39" w:rsidRDefault="00814E39" w:rsidP="001835DD">
      <w:pPr>
        <w:rPr>
          <w:b/>
          <w:bCs/>
        </w:rPr>
      </w:pPr>
    </w:p>
    <w:p w14:paraId="72B29E60" w14:textId="4AD2B91D" w:rsidR="00B608FB" w:rsidRDefault="009B332E" w:rsidP="00540A50">
      <w:pPr>
        <w:jc w:val="center"/>
        <w:rPr>
          <w:b/>
          <w:bCs/>
          <w:sz w:val="32"/>
          <w:szCs w:val="32"/>
        </w:rPr>
      </w:pPr>
      <w:r w:rsidRPr="00F674B6">
        <w:rPr>
          <w:b/>
          <w:bCs/>
          <w:sz w:val="32"/>
          <w:szCs w:val="32"/>
        </w:rPr>
        <w:t xml:space="preserve">Please arrange for </w:t>
      </w:r>
      <w:r w:rsidRPr="009B332E">
        <w:rPr>
          <w:b/>
          <w:bCs/>
          <w:sz w:val="32"/>
          <w:szCs w:val="32"/>
        </w:rPr>
        <w:t xml:space="preserve">your child’s school or college </w:t>
      </w:r>
      <w:r w:rsidRPr="00F674B6">
        <w:rPr>
          <w:b/>
          <w:bCs/>
          <w:sz w:val="32"/>
          <w:szCs w:val="32"/>
        </w:rPr>
        <w:t xml:space="preserve">to complete </w:t>
      </w:r>
      <w:r>
        <w:rPr>
          <w:b/>
          <w:bCs/>
          <w:sz w:val="32"/>
          <w:szCs w:val="32"/>
        </w:rPr>
        <w:t>Part 2</w:t>
      </w:r>
      <w:r w:rsidRPr="00F674B6">
        <w:rPr>
          <w:b/>
          <w:bCs/>
          <w:sz w:val="32"/>
          <w:szCs w:val="32"/>
        </w:rPr>
        <w:t>. The application cannot be considered without this information</w:t>
      </w:r>
      <w:r>
        <w:rPr>
          <w:b/>
          <w:bCs/>
          <w:sz w:val="32"/>
          <w:szCs w:val="32"/>
        </w:rPr>
        <w:t>.</w:t>
      </w:r>
    </w:p>
    <w:p w14:paraId="27E3AFEB" w14:textId="77777777" w:rsidR="00390E69" w:rsidRPr="00540A50" w:rsidRDefault="00390E69" w:rsidP="00540A50">
      <w:pPr>
        <w:jc w:val="center"/>
        <w:rPr>
          <w:b/>
          <w:bCs/>
          <w:sz w:val="32"/>
          <w:szCs w:val="32"/>
        </w:rPr>
      </w:pPr>
    </w:p>
    <w:p w14:paraId="3B068977" w14:textId="4BEA935D" w:rsidR="00F27508" w:rsidRDefault="00F27508" w:rsidP="00F27508">
      <w:r w:rsidRPr="00C26980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lastRenderedPageBreak/>
        <w:t xml:space="preserve">PART </w:t>
      </w:r>
      <w:r w:rsidR="00540A50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>2</w:t>
      </w:r>
      <w:r w:rsidRPr="00C26980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 xml:space="preserve"> – </w:t>
      </w:r>
      <w:r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 xml:space="preserve">Declaration from Educational </w:t>
      </w:r>
      <w:r w:rsidR="00620A17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>Establishment.</w:t>
      </w:r>
      <w:r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 xml:space="preserve"> (To be completed by Head Teacher or College </w:t>
      </w:r>
      <w:r w:rsidR="00620A17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>Certification Officer)</w:t>
      </w:r>
    </w:p>
    <w:p w14:paraId="29CC1BD6" w14:textId="10FEFB5F" w:rsidR="00C96120" w:rsidRDefault="00C96120" w:rsidP="00C96120">
      <w:r>
        <w:t xml:space="preserve">I confirm that the details given above are true to the best of my knowledge and that the course </w:t>
      </w:r>
      <w:r w:rsidR="00824CDC">
        <w:t xml:space="preserve">this child is attending </w:t>
      </w:r>
      <w:r>
        <w:t xml:space="preserve">is </w:t>
      </w:r>
      <w:r w:rsidRPr="00824CDC">
        <w:rPr>
          <w:b/>
          <w:bCs/>
        </w:rPr>
        <w:t>NOT</w:t>
      </w:r>
      <w:r>
        <w:t xml:space="preserve"> being undertaken as part of one of the following schemes: </w:t>
      </w:r>
    </w:p>
    <w:p w14:paraId="3F1F070F" w14:textId="77777777" w:rsidR="00540A50" w:rsidRDefault="00C96120" w:rsidP="00540A50">
      <w:pPr>
        <w:pStyle w:val="ListParagraph"/>
        <w:numPr>
          <w:ilvl w:val="0"/>
          <w:numId w:val="9"/>
        </w:numPr>
      </w:pPr>
      <w:r>
        <w:t xml:space="preserve">Youth Training Scheme </w:t>
      </w:r>
    </w:p>
    <w:p w14:paraId="47118B25" w14:textId="245EA26B" w:rsidR="00C96120" w:rsidRDefault="00540A50" w:rsidP="00540A50">
      <w:pPr>
        <w:pStyle w:val="ListParagraph"/>
        <w:numPr>
          <w:ilvl w:val="0"/>
          <w:numId w:val="9"/>
        </w:numPr>
      </w:pPr>
      <w:r>
        <w:t>E</w:t>
      </w:r>
      <w:r w:rsidR="00C96120">
        <w:t xml:space="preserve">mployment Training </w:t>
      </w:r>
    </w:p>
    <w:p w14:paraId="0713D646" w14:textId="03C3D5B6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Employment Rehabilitation </w:t>
      </w:r>
    </w:p>
    <w:p w14:paraId="1F0FE804" w14:textId="5E3D2CE3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Individual Training throughout with an Employer </w:t>
      </w:r>
    </w:p>
    <w:p w14:paraId="404497DA" w14:textId="6BF86F9C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Professional Training Scheme </w:t>
      </w:r>
    </w:p>
    <w:p w14:paraId="22825B17" w14:textId="5AD61617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Special Training Provision </w:t>
      </w:r>
    </w:p>
    <w:p w14:paraId="51C66678" w14:textId="2999A3ED" w:rsidR="007E48B7" w:rsidRDefault="00C96120" w:rsidP="00540A50">
      <w:pPr>
        <w:pStyle w:val="ListParagraph"/>
        <w:numPr>
          <w:ilvl w:val="0"/>
          <w:numId w:val="9"/>
        </w:numPr>
      </w:pPr>
      <w:r>
        <w:t>Youth Training or Community Industry</w:t>
      </w:r>
    </w:p>
    <w:p w14:paraId="14314716" w14:textId="77777777" w:rsidR="00824CDC" w:rsidRPr="00FF40CB" w:rsidRDefault="00824CDC" w:rsidP="00824C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7184"/>
      </w:tblGrid>
      <w:tr w:rsidR="00C96120" w14:paraId="7C5DE70F" w14:textId="77777777" w:rsidTr="00824CDC">
        <w:trPr>
          <w:trHeight w:val="44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98BDF" w14:textId="337D4051" w:rsidR="00C96120" w:rsidRPr="007D6B02" w:rsidRDefault="00540A50" w:rsidP="00D2047E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Full Name: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439538C4" w14:textId="77777777" w:rsidR="00C96120" w:rsidRPr="00540A50" w:rsidRDefault="00C96120" w:rsidP="00D2047E">
            <w:pPr>
              <w:rPr>
                <w:rFonts w:cstheme="minorHAnsi"/>
              </w:rPr>
            </w:pPr>
          </w:p>
          <w:p w14:paraId="0A97CB46" w14:textId="77777777" w:rsidR="00540A50" w:rsidRPr="00540A50" w:rsidRDefault="00540A50" w:rsidP="00D2047E">
            <w:pPr>
              <w:rPr>
                <w:rFonts w:cstheme="minorHAnsi"/>
              </w:rPr>
            </w:pPr>
          </w:p>
        </w:tc>
      </w:tr>
      <w:tr w:rsidR="00540A50" w14:paraId="139AEA25" w14:textId="77777777" w:rsidTr="00824CDC">
        <w:trPr>
          <w:trHeight w:val="44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EDDD1" w14:textId="57F1BBF2" w:rsidR="00540A50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Position: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51C1DC3D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5CA07AFC" w14:textId="77777777" w:rsidR="00540A50" w:rsidRPr="00540A50" w:rsidRDefault="00540A50" w:rsidP="00540A50">
            <w:pPr>
              <w:rPr>
                <w:rFonts w:cstheme="minorHAnsi"/>
              </w:rPr>
            </w:pPr>
          </w:p>
        </w:tc>
      </w:tr>
      <w:tr w:rsidR="00540A50" w14:paraId="0F889F55" w14:textId="77777777" w:rsidTr="00824CDC">
        <w:trPr>
          <w:trHeight w:val="44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2580E" w14:textId="68D1308D" w:rsidR="00540A50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Signature: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51A3DFE6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79010874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422F5A3C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4948F916" w14:textId="77777777" w:rsidR="00540A50" w:rsidRPr="00540A50" w:rsidRDefault="00540A50" w:rsidP="00540A50">
            <w:pPr>
              <w:rPr>
                <w:rFonts w:cstheme="minorHAnsi"/>
              </w:rPr>
            </w:pPr>
          </w:p>
        </w:tc>
      </w:tr>
      <w:tr w:rsidR="00540A50" w14:paraId="3E7B3335" w14:textId="77777777" w:rsidTr="00824CDC">
        <w:trPr>
          <w:trHeight w:val="45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63837" w14:textId="67281C2C" w:rsidR="00540A50" w:rsidRPr="007D6B02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Date Completed: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075762F0" w14:textId="77777777" w:rsidR="00540A50" w:rsidRPr="00540A50" w:rsidRDefault="00540A50" w:rsidP="00540A50">
            <w:pPr>
              <w:rPr>
                <w:rFonts w:cstheme="minorHAnsi"/>
              </w:rPr>
            </w:pPr>
          </w:p>
        </w:tc>
      </w:tr>
      <w:tr w:rsidR="00540A50" w14:paraId="0C1BB89A" w14:textId="77777777" w:rsidTr="00824CDC">
        <w:trPr>
          <w:trHeight w:val="164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3BE84" w14:textId="645BF01F" w:rsidR="00540A50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Stamp of Educational Establishment:</w:t>
            </w:r>
          </w:p>
        </w:tc>
        <w:tc>
          <w:tcPr>
            <w:tcW w:w="71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DCDED12" w14:textId="77777777" w:rsidR="00540A50" w:rsidRDefault="00540A50" w:rsidP="00540A50">
            <w:pPr>
              <w:shd w:val="clear" w:color="auto" w:fill="F2F2F2" w:themeFill="background1" w:themeFillShade="F2"/>
              <w:jc w:val="center"/>
              <w:rPr>
                <w:color w:val="D9D9D9" w:themeColor="background1" w:themeShade="D9"/>
              </w:rPr>
            </w:pPr>
          </w:p>
          <w:p w14:paraId="73EB825D" w14:textId="77777777" w:rsidR="00540A50" w:rsidRPr="00540A50" w:rsidRDefault="00540A50" w:rsidP="00540A50">
            <w:pPr>
              <w:shd w:val="clear" w:color="auto" w:fill="F2F2F2" w:themeFill="background1" w:themeFillShade="F2"/>
              <w:jc w:val="center"/>
              <w:rPr>
                <w:color w:val="D9D9D9" w:themeColor="background1" w:themeShade="D9"/>
              </w:rPr>
            </w:pPr>
          </w:p>
          <w:p w14:paraId="5254B550" w14:textId="4AF1EAEA" w:rsidR="00540A50" w:rsidRPr="004B7A91" w:rsidRDefault="00540A50" w:rsidP="00540A50">
            <w:pPr>
              <w:shd w:val="clear" w:color="auto" w:fill="F2F2F2" w:themeFill="background1" w:themeFillShade="F2"/>
              <w:jc w:val="center"/>
              <w:rPr>
                <w:color w:val="D9D9D9" w:themeColor="background1" w:themeShade="D9"/>
                <w:sz w:val="72"/>
                <w:szCs w:val="72"/>
              </w:rPr>
            </w:pPr>
            <w:r w:rsidRPr="004B7A91">
              <w:rPr>
                <w:color w:val="D9D9D9" w:themeColor="background1" w:themeShade="D9"/>
                <w:sz w:val="72"/>
                <w:szCs w:val="72"/>
              </w:rPr>
              <w:t xml:space="preserve">STAMP </w:t>
            </w:r>
            <w:r>
              <w:rPr>
                <w:color w:val="D9D9D9" w:themeColor="background1" w:themeShade="D9"/>
                <w:sz w:val="72"/>
                <w:szCs w:val="72"/>
              </w:rPr>
              <w:t>HERE</w:t>
            </w:r>
          </w:p>
          <w:p w14:paraId="2219F5ED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  <w:p w14:paraId="634080F7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  <w:p w14:paraId="6F5AB9E6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  <w:p w14:paraId="2C607957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</w:tc>
      </w:tr>
    </w:tbl>
    <w:p w14:paraId="3BBB0D9B" w14:textId="77777777" w:rsidR="004431B6" w:rsidRPr="00A14A67" w:rsidRDefault="004431B6" w:rsidP="00457A43">
      <w:pPr>
        <w:rPr>
          <w:rFonts w:cstheme="minorHAnsi"/>
          <w:sz w:val="18"/>
          <w:szCs w:val="18"/>
        </w:rPr>
      </w:pPr>
    </w:p>
    <w:sectPr w:rsidR="004431B6" w:rsidRPr="00A14A67" w:rsidSect="00457A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74CB" w14:textId="77777777" w:rsidR="00B5178F" w:rsidRDefault="00B5178F" w:rsidP="00457A43">
      <w:pPr>
        <w:spacing w:after="0" w:line="240" w:lineRule="auto"/>
      </w:pPr>
      <w:r>
        <w:separator/>
      </w:r>
    </w:p>
  </w:endnote>
  <w:endnote w:type="continuationSeparator" w:id="0">
    <w:p w14:paraId="4577E238" w14:textId="77777777" w:rsidR="00B5178F" w:rsidRDefault="00B5178F" w:rsidP="00457A43">
      <w:pPr>
        <w:spacing w:after="0" w:line="240" w:lineRule="auto"/>
      </w:pPr>
      <w:r>
        <w:continuationSeparator/>
      </w:r>
    </w:p>
  </w:endnote>
  <w:endnote w:type="continuationNotice" w:id="1">
    <w:p w14:paraId="43F13522" w14:textId="77777777" w:rsidR="00B5178F" w:rsidRDefault="00B51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512C" w14:textId="77777777" w:rsidR="00152A8F" w:rsidRDefault="00152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EB62" w14:textId="56AC060B" w:rsidR="00457A43" w:rsidRPr="00B108FD" w:rsidRDefault="00B108FD" w:rsidP="00B108FD">
    <w:pPr>
      <w:spacing w:after="0" w:line="240" w:lineRule="auto"/>
      <w:jc w:val="right"/>
      <w:rPr>
        <w:sz w:val="24"/>
        <w:szCs w:val="24"/>
      </w:rPr>
    </w:pPr>
    <w:r>
      <w:rPr>
        <w:rFonts w:ascii="Amasis MT Pro Black" w:hAnsi="Amasis MT Pro Black"/>
        <w:b/>
        <w:bCs/>
        <w:sz w:val="24"/>
        <w:szCs w:val="24"/>
      </w:rPr>
      <w:t>Milton Keynes City Council</w:t>
    </w:r>
    <w:r w:rsidRPr="00560EEA">
      <w:rPr>
        <w:sz w:val="24"/>
        <w:szCs w:val="24"/>
      </w:rPr>
      <w:br/>
      <w:t>Civic, 1 Saxon Gate East, Milton Keynes MK9 3EJ</w:t>
    </w:r>
    <w:r w:rsidRPr="00560EEA">
      <w:rPr>
        <w:sz w:val="24"/>
        <w:szCs w:val="24"/>
      </w:rPr>
      <w:br/>
    </w:r>
    <w:hyperlink r:id="rId1" w:history="1">
      <w:r w:rsidRPr="001145A8">
        <w:rPr>
          <w:rStyle w:val="Hyperlink"/>
          <w:sz w:val="24"/>
          <w:szCs w:val="24"/>
        </w:rPr>
        <w:t>www.milton-keynes.gov.uk</w:t>
      </w:r>
    </w:hyperlink>
    <w:r w:rsidR="00ED6A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2F5FAD1" wp14:editId="7B5B59C1">
              <wp:simplePos x="0" y="0"/>
              <wp:positionH relativeFrom="page">
                <wp:posOffset>6512560</wp:posOffset>
              </wp:positionH>
              <wp:positionV relativeFrom="paragraph">
                <wp:posOffset>-57785</wp:posOffset>
              </wp:positionV>
              <wp:extent cx="1722755" cy="370205"/>
              <wp:effectExtent l="0" t="9525" r="1270" b="1270"/>
              <wp:wrapNone/>
              <wp:docPr id="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22755" cy="370205"/>
                      </a:xfrm>
                      <a:prstGeom prst="rect">
                        <a:avLst/>
                      </a:prstGeom>
                      <a:solidFill>
                        <a:srgbClr val="D46F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2536F1" id="Rectangle 2" o:spid="_x0000_s1026" style="position:absolute;margin-left:512.8pt;margin-top:-4.55pt;width:135.65pt;height:29.15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" fillcolor="#d46f63" stroked="f" strokeweight="1pt">
              <w10:wrap anchorx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DC66" w14:textId="3CE9E83B" w:rsidR="000043AA" w:rsidRDefault="000043AA" w:rsidP="000043AA">
    <w:pPr>
      <w:spacing w:after="0" w:line="240" w:lineRule="auto"/>
      <w:jc w:val="right"/>
      <w:rPr>
        <w:rFonts w:ascii="Amasis MT Pro Black" w:hAnsi="Amasis MT Pro Black"/>
        <w:b/>
        <w:bCs/>
        <w:sz w:val="24"/>
        <w:szCs w:val="24"/>
      </w:rPr>
    </w:pPr>
    <w:r>
      <w:rPr>
        <w:rFonts w:ascii="Amasis MT Pro Black" w:hAnsi="Amasis MT Pro Black"/>
        <w:b/>
        <w:bCs/>
        <w:sz w:val="24"/>
        <w:szCs w:val="24"/>
      </w:rPr>
      <w:t>Need to contact us?</w:t>
    </w:r>
  </w:p>
  <w:p w14:paraId="433DEDED" w14:textId="77777777" w:rsidR="000043AA" w:rsidRPr="00FA276B" w:rsidRDefault="000043AA" w:rsidP="000043AA">
    <w:pPr>
      <w:spacing w:after="0" w:line="240" w:lineRule="auto"/>
      <w:jc w:val="right"/>
      <w:rPr>
        <w:rFonts w:ascii="Amasis MT Pro Black" w:hAnsi="Amasis MT Pro Black"/>
        <w:b/>
        <w:bCs/>
        <w:sz w:val="6"/>
        <w:szCs w:val="6"/>
      </w:rPr>
    </w:pPr>
  </w:p>
  <w:p w14:paraId="3D370AD6" w14:textId="4F0C2571" w:rsidR="00B108FD" w:rsidRPr="00B108FD" w:rsidRDefault="000043AA" w:rsidP="00B108FD">
    <w:pPr>
      <w:spacing w:after="0" w:line="240" w:lineRule="auto"/>
      <w:jc w:val="right"/>
      <w:rPr>
        <w:sz w:val="24"/>
        <w:szCs w:val="24"/>
      </w:rPr>
    </w:pPr>
    <w:r>
      <w:rPr>
        <w:sz w:val="24"/>
        <w:szCs w:val="24"/>
      </w:rPr>
      <w:t>counciltax</w:t>
    </w:r>
    <w:r w:rsidRPr="00EF0ECC">
      <w:rPr>
        <w:sz w:val="24"/>
        <w:szCs w:val="24"/>
      </w:rPr>
      <w:t>@milton-keynes.gov.uk</w:t>
    </w:r>
    <w:r w:rsidRPr="00560EEA">
      <w:rPr>
        <w:sz w:val="24"/>
        <w:szCs w:val="24"/>
      </w:rPr>
      <w:br/>
      <w:t>Civic, 1 Saxon Gate East, Milton Keynes MK9 3EJ</w:t>
    </w:r>
    <w:r w:rsidRPr="00560EEA">
      <w:rPr>
        <w:sz w:val="24"/>
        <w:szCs w:val="24"/>
      </w:rPr>
      <w:br/>
    </w:r>
    <w:hyperlink r:id="rId1" w:history="1">
      <w:r w:rsidR="00B108FD" w:rsidRPr="001145A8">
        <w:rPr>
          <w:rStyle w:val="Hyperlink"/>
          <w:sz w:val="24"/>
          <w:szCs w:val="24"/>
        </w:rPr>
        <w:t>www.milton-keynes.gov.uk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E74A" w14:textId="77777777" w:rsidR="00B5178F" w:rsidRDefault="00B5178F" w:rsidP="00457A43">
      <w:pPr>
        <w:spacing w:after="0" w:line="240" w:lineRule="auto"/>
      </w:pPr>
      <w:r>
        <w:separator/>
      </w:r>
    </w:p>
  </w:footnote>
  <w:footnote w:type="continuationSeparator" w:id="0">
    <w:p w14:paraId="16AE2DBA" w14:textId="77777777" w:rsidR="00B5178F" w:rsidRDefault="00B5178F" w:rsidP="00457A43">
      <w:pPr>
        <w:spacing w:after="0" w:line="240" w:lineRule="auto"/>
      </w:pPr>
      <w:r>
        <w:continuationSeparator/>
      </w:r>
    </w:p>
  </w:footnote>
  <w:footnote w:type="continuationNotice" w:id="1">
    <w:p w14:paraId="7A139D72" w14:textId="77777777" w:rsidR="00B5178F" w:rsidRDefault="00B51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541" w14:textId="77777777" w:rsidR="00152A8F" w:rsidRDefault="00152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5494" w14:textId="29EBCFA4" w:rsidR="008A14B2" w:rsidRDefault="008A14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FFC6DF" wp14:editId="05E8D172">
              <wp:simplePos x="0" y="0"/>
              <wp:positionH relativeFrom="page">
                <wp:align>left</wp:align>
              </wp:positionH>
              <wp:positionV relativeFrom="paragraph">
                <wp:posOffset>4752340</wp:posOffset>
              </wp:positionV>
              <wp:extent cx="10754678" cy="359410"/>
              <wp:effectExtent l="0" t="3175" r="5715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C455E" id="Rectangle 2" o:spid="_x0000_s1026" style="position:absolute;margin-left:0;margin-top:374.2pt;width:846.85pt;height:28.3pt;rotation:90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Mmg5Y7gAAAADAEAAA8AAAAAAAAAAAAAAAAA5QQAAGRycy9kb3ducmV2LnhtbFBL&#10;BQYAAAAABAAEAPMAAADyBQAAAAA=&#10;" fillcolor="#008796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B2ED" w14:textId="6E1FBBF0" w:rsidR="00457A43" w:rsidRDefault="00ED6A4E" w:rsidP="00AC0AC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279D84D" wp14:editId="6EAE8A24">
              <wp:simplePos x="0" y="0"/>
              <wp:positionH relativeFrom="page">
                <wp:align>right</wp:align>
              </wp:positionH>
              <wp:positionV relativeFrom="paragraph">
                <wp:posOffset>9181465</wp:posOffset>
              </wp:positionV>
              <wp:extent cx="1722755" cy="370205"/>
              <wp:effectExtent l="0" t="9525" r="1270" b="1270"/>
              <wp:wrapNone/>
              <wp:docPr id="10759623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22755" cy="370205"/>
                      </a:xfrm>
                      <a:prstGeom prst="rect">
                        <a:avLst/>
                      </a:prstGeom>
                      <a:solidFill>
                        <a:srgbClr val="D46F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040C3A" id="Rectangle 2" o:spid="_x0000_s1026" style="position:absolute;margin-left:84.45pt;margin-top:722.95pt;width:135.65pt;height:29.15pt;rotation:90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" fillcolor="#d46f63" stroked="f" strokeweight="1pt">
              <w10:wrap anchorx="page"/>
              <w10:anchorlock/>
            </v:rect>
          </w:pict>
        </mc:Fallback>
      </mc:AlternateContent>
    </w:r>
    <w:r w:rsidR="008A14B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B0D79F" wp14:editId="44E5AD30">
              <wp:simplePos x="0" y="0"/>
              <wp:positionH relativeFrom="page">
                <wp:align>left</wp:align>
              </wp:positionH>
              <wp:positionV relativeFrom="paragraph">
                <wp:posOffset>4752340</wp:posOffset>
              </wp:positionV>
              <wp:extent cx="10754360" cy="359410"/>
              <wp:effectExtent l="0" t="3175" r="5715" b="5715"/>
              <wp:wrapNone/>
              <wp:docPr id="598649480" name="Rectangle 5986494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6D336" id="Rectangle 598649480" o:spid="_x0000_s1026" style="position:absolute;margin-left:0;margin-top:374.2pt;width:846.8pt;height:28.3pt;rotation:90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" fillcolor="#008796" stroked="f" strokeweight="1pt">
              <w10:wrap anchorx="page"/>
            </v:rect>
          </w:pict>
        </mc:Fallback>
      </mc:AlternateContent>
    </w:r>
    <w:r w:rsidR="00DE3D07">
      <w:rPr>
        <w:noProof/>
      </w:rPr>
      <w:drawing>
        <wp:anchor distT="0" distB="0" distL="114300" distR="114300" simplePos="0" relativeHeight="251658240" behindDoc="0" locked="0" layoutInCell="1" allowOverlap="1" wp14:anchorId="63C13979" wp14:editId="4B2EA914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3016238" cy="752475"/>
          <wp:effectExtent l="0" t="0" r="0" b="0"/>
          <wp:wrapNone/>
          <wp:docPr id="53" name="Picture 5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3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95"/>
    <w:multiLevelType w:val="hybridMultilevel"/>
    <w:tmpl w:val="D9C4D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27E"/>
    <w:multiLevelType w:val="hybridMultilevel"/>
    <w:tmpl w:val="17A8D1A0"/>
    <w:lvl w:ilvl="0" w:tplc="3BBCE5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254B2"/>
    <w:multiLevelType w:val="hybridMultilevel"/>
    <w:tmpl w:val="D4E8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4135"/>
    <w:multiLevelType w:val="hybridMultilevel"/>
    <w:tmpl w:val="9CA0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6A06"/>
    <w:multiLevelType w:val="multilevel"/>
    <w:tmpl w:val="72C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54EFB"/>
    <w:multiLevelType w:val="hybridMultilevel"/>
    <w:tmpl w:val="C3121F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96AA8"/>
    <w:multiLevelType w:val="hybridMultilevel"/>
    <w:tmpl w:val="95148984"/>
    <w:lvl w:ilvl="0" w:tplc="4D38D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A75F6"/>
    <w:multiLevelType w:val="hybridMultilevel"/>
    <w:tmpl w:val="3F702244"/>
    <w:lvl w:ilvl="0" w:tplc="53DA5E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36770"/>
    <w:multiLevelType w:val="hybridMultilevel"/>
    <w:tmpl w:val="35464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698877">
    <w:abstractNumId w:val="7"/>
  </w:num>
  <w:num w:numId="2" w16cid:durableId="1082141781">
    <w:abstractNumId w:val="2"/>
  </w:num>
  <w:num w:numId="3" w16cid:durableId="1294678175">
    <w:abstractNumId w:val="5"/>
  </w:num>
  <w:num w:numId="4" w16cid:durableId="446974370">
    <w:abstractNumId w:val="8"/>
  </w:num>
  <w:num w:numId="5" w16cid:durableId="1963070220">
    <w:abstractNumId w:val="4"/>
  </w:num>
  <w:num w:numId="6" w16cid:durableId="1385830447">
    <w:abstractNumId w:val="0"/>
  </w:num>
  <w:num w:numId="7" w16cid:durableId="510070438">
    <w:abstractNumId w:val="1"/>
  </w:num>
  <w:num w:numId="8" w16cid:durableId="153958200">
    <w:abstractNumId w:val="6"/>
  </w:num>
  <w:num w:numId="9" w16cid:durableId="70178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43"/>
    <w:rsid w:val="000043AA"/>
    <w:rsid w:val="000072D3"/>
    <w:rsid w:val="00011D3F"/>
    <w:rsid w:val="00012985"/>
    <w:rsid w:val="00016C86"/>
    <w:rsid w:val="00017013"/>
    <w:rsid w:val="00021030"/>
    <w:rsid w:val="0002485A"/>
    <w:rsid w:val="000256AD"/>
    <w:rsid w:val="0003543C"/>
    <w:rsid w:val="00043732"/>
    <w:rsid w:val="00052A0B"/>
    <w:rsid w:val="00053387"/>
    <w:rsid w:val="00062AB9"/>
    <w:rsid w:val="0007085A"/>
    <w:rsid w:val="00075C1F"/>
    <w:rsid w:val="000A6811"/>
    <w:rsid w:val="000C38F4"/>
    <w:rsid w:val="000C680F"/>
    <w:rsid w:val="000E0D10"/>
    <w:rsid w:val="000E11FE"/>
    <w:rsid w:val="000E6585"/>
    <w:rsid w:val="000F552A"/>
    <w:rsid w:val="00110A8B"/>
    <w:rsid w:val="00110D1B"/>
    <w:rsid w:val="0012372B"/>
    <w:rsid w:val="00124100"/>
    <w:rsid w:val="001270E5"/>
    <w:rsid w:val="00130576"/>
    <w:rsid w:val="001469FF"/>
    <w:rsid w:val="00152A8F"/>
    <w:rsid w:val="001616B4"/>
    <w:rsid w:val="00165EC2"/>
    <w:rsid w:val="0016682C"/>
    <w:rsid w:val="00170C2A"/>
    <w:rsid w:val="00171914"/>
    <w:rsid w:val="0018118E"/>
    <w:rsid w:val="001835DD"/>
    <w:rsid w:val="001A5400"/>
    <w:rsid w:val="001B70E3"/>
    <w:rsid w:val="001E0AA0"/>
    <w:rsid w:val="001E5F33"/>
    <w:rsid w:val="001F1265"/>
    <w:rsid w:val="001F1E8B"/>
    <w:rsid w:val="001F37AD"/>
    <w:rsid w:val="001F4F9F"/>
    <w:rsid w:val="001F6459"/>
    <w:rsid w:val="00203AF7"/>
    <w:rsid w:val="00207B70"/>
    <w:rsid w:val="00217EFD"/>
    <w:rsid w:val="0022318E"/>
    <w:rsid w:val="00227E41"/>
    <w:rsid w:val="0023216F"/>
    <w:rsid w:val="00236E67"/>
    <w:rsid w:val="00246473"/>
    <w:rsid w:val="00246E19"/>
    <w:rsid w:val="00250C24"/>
    <w:rsid w:val="00263B21"/>
    <w:rsid w:val="002846DA"/>
    <w:rsid w:val="0029005B"/>
    <w:rsid w:val="00294EB8"/>
    <w:rsid w:val="002952AD"/>
    <w:rsid w:val="002A6412"/>
    <w:rsid w:val="002B43BE"/>
    <w:rsid w:val="002C4ED7"/>
    <w:rsid w:val="002C6A60"/>
    <w:rsid w:val="002C7E4F"/>
    <w:rsid w:val="002E3DED"/>
    <w:rsid w:val="002E4EBC"/>
    <w:rsid w:val="002E5543"/>
    <w:rsid w:val="002F40FF"/>
    <w:rsid w:val="002F729A"/>
    <w:rsid w:val="00314AA9"/>
    <w:rsid w:val="003177F4"/>
    <w:rsid w:val="00322B6C"/>
    <w:rsid w:val="00326CA7"/>
    <w:rsid w:val="0032769F"/>
    <w:rsid w:val="00333726"/>
    <w:rsid w:val="00333B6B"/>
    <w:rsid w:val="00360B10"/>
    <w:rsid w:val="00382A90"/>
    <w:rsid w:val="00385662"/>
    <w:rsid w:val="003867FA"/>
    <w:rsid w:val="00386A99"/>
    <w:rsid w:val="00390E69"/>
    <w:rsid w:val="003974AB"/>
    <w:rsid w:val="0039786B"/>
    <w:rsid w:val="003A412C"/>
    <w:rsid w:val="003A5AAC"/>
    <w:rsid w:val="003A79E9"/>
    <w:rsid w:val="003B013A"/>
    <w:rsid w:val="003B3EAF"/>
    <w:rsid w:val="003B702F"/>
    <w:rsid w:val="003C4F20"/>
    <w:rsid w:val="003D064A"/>
    <w:rsid w:val="003D3269"/>
    <w:rsid w:val="003D43B3"/>
    <w:rsid w:val="003D7535"/>
    <w:rsid w:val="003F12BF"/>
    <w:rsid w:val="003F65ED"/>
    <w:rsid w:val="00400636"/>
    <w:rsid w:val="00413916"/>
    <w:rsid w:val="00424B5A"/>
    <w:rsid w:val="00433E52"/>
    <w:rsid w:val="00434CC6"/>
    <w:rsid w:val="004431B6"/>
    <w:rsid w:val="00446444"/>
    <w:rsid w:val="00454C52"/>
    <w:rsid w:val="00457A43"/>
    <w:rsid w:val="00477F68"/>
    <w:rsid w:val="00484C1C"/>
    <w:rsid w:val="00486A19"/>
    <w:rsid w:val="00494901"/>
    <w:rsid w:val="00495D94"/>
    <w:rsid w:val="0049726E"/>
    <w:rsid w:val="004A1B26"/>
    <w:rsid w:val="004B203A"/>
    <w:rsid w:val="004C54F2"/>
    <w:rsid w:val="004C5790"/>
    <w:rsid w:val="004C62E7"/>
    <w:rsid w:val="004C690F"/>
    <w:rsid w:val="004C6FD4"/>
    <w:rsid w:val="004D70FF"/>
    <w:rsid w:val="004E0ECE"/>
    <w:rsid w:val="004E16C7"/>
    <w:rsid w:val="00501EFF"/>
    <w:rsid w:val="00513A2B"/>
    <w:rsid w:val="00516FFE"/>
    <w:rsid w:val="0051769C"/>
    <w:rsid w:val="00517CBB"/>
    <w:rsid w:val="0053696F"/>
    <w:rsid w:val="00540A50"/>
    <w:rsid w:val="00543354"/>
    <w:rsid w:val="00545BF6"/>
    <w:rsid w:val="005466A7"/>
    <w:rsid w:val="005479AE"/>
    <w:rsid w:val="00550BD5"/>
    <w:rsid w:val="005602E6"/>
    <w:rsid w:val="00566994"/>
    <w:rsid w:val="00576296"/>
    <w:rsid w:val="0057674B"/>
    <w:rsid w:val="00577234"/>
    <w:rsid w:val="0058296D"/>
    <w:rsid w:val="005A2BEF"/>
    <w:rsid w:val="005A5456"/>
    <w:rsid w:val="005A656E"/>
    <w:rsid w:val="005B1044"/>
    <w:rsid w:val="005B1899"/>
    <w:rsid w:val="005B3A36"/>
    <w:rsid w:val="005B6BDF"/>
    <w:rsid w:val="005D56B9"/>
    <w:rsid w:val="005F15FE"/>
    <w:rsid w:val="005F2196"/>
    <w:rsid w:val="005F634A"/>
    <w:rsid w:val="005F6B89"/>
    <w:rsid w:val="00600897"/>
    <w:rsid w:val="00602547"/>
    <w:rsid w:val="00610F17"/>
    <w:rsid w:val="00617181"/>
    <w:rsid w:val="00620A17"/>
    <w:rsid w:val="006258DE"/>
    <w:rsid w:val="00630936"/>
    <w:rsid w:val="00631A11"/>
    <w:rsid w:val="006320E9"/>
    <w:rsid w:val="00633277"/>
    <w:rsid w:val="006339DC"/>
    <w:rsid w:val="00640E2E"/>
    <w:rsid w:val="006477EE"/>
    <w:rsid w:val="006577C5"/>
    <w:rsid w:val="00657BA3"/>
    <w:rsid w:val="006631B1"/>
    <w:rsid w:val="00670D72"/>
    <w:rsid w:val="006811D7"/>
    <w:rsid w:val="00684A53"/>
    <w:rsid w:val="00686CB9"/>
    <w:rsid w:val="00690972"/>
    <w:rsid w:val="00691E4B"/>
    <w:rsid w:val="006A5109"/>
    <w:rsid w:val="006A5132"/>
    <w:rsid w:val="006B1C71"/>
    <w:rsid w:val="006B40C6"/>
    <w:rsid w:val="006E1A3F"/>
    <w:rsid w:val="006E20BF"/>
    <w:rsid w:val="006E590D"/>
    <w:rsid w:val="006E5C12"/>
    <w:rsid w:val="00706D2B"/>
    <w:rsid w:val="00716093"/>
    <w:rsid w:val="007200EC"/>
    <w:rsid w:val="007215E5"/>
    <w:rsid w:val="007232CF"/>
    <w:rsid w:val="00727170"/>
    <w:rsid w:val="00747FAB"/>
    <w:rsid w:val="007907C3"/>
    <w:rsid w:val="00795544"/>
    <w:rsid w:val="007966E7"/>
    <w:rsid w:val="007A240B"/>
    <w:rsid w:val="007B3CF2"/>
    <w:rsid w:val="007C093B"/>
    <w:rsid w:val="007C2760"/>
    <w:rsid w:val="007D0B05"/>
    <w:rsid w:val="007D2F10"/>
    <w:rsid w:val="007D4E2E"/>
    <w:rsid w:val="007E09F1"/>
    <w:rsid w:val="007E48B7"/>
    <w:rsid w:val="007F179D"/>
    <w:rsid w:val="00803EDC"/>
    <w:rsid w:val="00810508"/>
    <w:rsid w:val="0081131B"/>
    <w:rsid w:val="00814E39"/>
    <w:rsid w:val="00820E88"/>
    <w:rsid w:val="00824CDC"/>
    <w:rsid w:val="00831555"/>
    <w:rsid w:val="008551A0"/>
    <w:rsid w:val="00857433"/>
    <w:rsid w:val="008646E2"/>
    <w:rsid w:val="00872E74"/>
    <w:rsid w:val="00880EE0"/>
    <w:rsid w:val="0088537D"/>
    <w:rsid w:val="00893458"/>
    <w:rsid w:val="0089689B"/>
    <w:rsid w:val="00896C7E"/>
    <w:rsid w:val="008A14B2"/>
    <w:rsid w:val="008A1793"/>
    <w:rsid w:val="008A2D51"/>
    <w:rsid w:val="008B4C96"/>
    <w:rsid w:val="008C0690"/>
    <w:rsid w:val="008C24CB"/>
    <w:rsid w:val="008C4F0B"/>
    <w:rsid w:val="008C53A9"/>
    <w:rsid w:val="008C64E3"/>
    <w:rsid w:val="008F0AF0"/>
    <w:rsid w:val="008F538E"/>
    <w:rsid w:val="00901E23"/>
    <w:rsid w:val="009054CB"/>
    <w:rsid w:val="00906853"/>
    <w:rsid w:val="009074CC"/>
    <w:rsid w:val="00930647"/>
    <w:rsid w:val="00932039"/>
    <w:rsid w:val="00933508"/>
    <w:rsid w:val="00933E7E"/>
    <w:rsid w:val="00935836"/>
    <w:rsid w:val="0094053F"/>
    <w:rsid w:val="009502F6"/>
    <w:rsid w:val="00956832"/>
    <w:rsid w:val="00962FE4"/>
    <w:rsid w:val="009635CA"/>
    <w:rsid w:val="0099116A"/>
    <w:rsid w:val="00992FE4"/>
    <w:rsid w:val="00996C29"/>
    <w:rsid w:val="00997150"/>
    <w:rsid w:val="009B332E"/>
    <w:rsid w:val="009B3B6A"/>
    <w:rsid w:val="009C3290"/>
    <w:rsid w:val="009C5A9F"/>
    <w:rsid w:val="009E7E31"/>
    <w:rsid w:val="009F03A0"/>
    <w:rsid w:val="009F7135"/>
    <w:rsid w:val="00A02925"/>
    <w:rsid w:val="00A067CA"/>
    <w:rsid w:val="00A0719D"/>
    <w:rsid w:val="00A0760B"/>
    <w:rsid w:val="00A141A0"/>
    <w:rsid w:val="00A14A67"/>
    <w:rsid w:val="00A378A1"/>
    <w:rsid w:val="00A40691"/>
    <w:rsid w:val="00A4534A"/>
    <w:rsid w:val="00A55EDE"/>
    <w:rsid w:val="00A56BAB"/>
    <w:rsid w:val="00A63EDF"/>
    <w:rsid w:val="00A84C3F"/>
    <w:rsid w:val="00A856C8"/>
    <w:rsid w:val="00A94A9E"/>
    <w:rsid w:val="00A974BD"/>
    <w:rsid w:val="00AA1275"/>
    <w:rsid w:val="00AA2949"/>
    <w:rsid w:val="00AB7049"/>
    <w:rsid w:val="00AC0ACA"/>
    <w:rsid w:val="00AC1AF6"/>
    <w:rsid w:val="00AC5BEA"/>
    <w:rsid w:val="00AD0B4B"/>
    <w:rsid w:val="00AD2DCD"/>
    <w:rsid w:val="00AD60DA"/>
    <w:rsid w:val="00AD73C9"/>
    <w:rsid w:val="00AE12B5"/>
    <w:rsid w:val="00AE7DAB"/>
    <w:rsid w:val="00AF1AC2"/>
    <w:rsid w:val="00AF1EA3"/>
    <w:rsid w:val="00AF2030"/>
    <w:rsid w:val="00B00D48"/>
    <w:rsid w:val="00B0344C"/>
    <w:rsid w:val="00B0447F"/>
    <w:rsid w:val="00B108FD"/>
    <w:rsid w:val="00B13EEC"/>
    <w:rsid w:val="00B35F46"/>
    <w:rsid w:val="00B361EF"/>
    <w:rsid w:val="00B376FD"/>
    <w:rsid w:val="00B45A22"/>
    <w:rsid w:val="00B45BB8"/>
    <w:rsid w:val="00B4665D"/>
    <w:rsid w:val="00B470E2"/>
    <w:rsid w:val="00B5178F"/>
    <w:rsid w:val="00B5509B"/>
    <w:rsid w:val="00B608FB"/>
    <w:rsid w:val="00B664EF"/>
    <w:rsid w:val="00B67053"/>
    <w:rsid w:val="00B778EB"/>
    <w:rsid w:val="00B81BFA"/>
    <w:rsid w:val="00B84C38"/>
    <w:rsid w:val="00B86063"/>
    <w:rsid w:val="00B94FE5"/>
    <w:rsid w:val="00B95021"/>
    <w:rsid w:val="00BA17AE"/>
    <w:rsid w:val="00BA5A8B"/>
    <w:rsid w:val="00BA6DD7"/>
    <w:rsid w:val="00BB13F3"/>
    <w:rsid w:val="00BB15FF"/>
    <w:rsid w:val="00BB416F"/>
    <w:rsid w:val="00BC0468"/>
    <w:rsid w:val="00BC3DF2"/>
    <w:rsid w:val="00BE4A27"/>
    <w:rsid w:val="00BE5969"/>
    <w:rsid w:val="00BE7055"/>
    <w:rsid w:val="00BF64A9"/>
    <w:rsid w:val="00C2442A"/>
    <w:rsid w:val="00C2592C"/>
    <w:rsid w:val="00C26980"/>
    <w:rsid w:val="00C4119B"/>
    <w:rsid w:val="00C45CE8"/>
    <w:rsid w:val="00C4796D"/>
    <w:rsid w:val="00C50A07"/>
    <w:rsid w:val="00C73009"/>
    <w:rsid w:val="00C73BB5"/>
    <w:rsid w:val="00C8241A"/>
    <w:rsid w:val="00C96030"/>
    <w:rsid w:val="00C96120"/>
    <w:rsid w:val="00C96A4B"/>
    <w:rsid w:val="00CB1DE1"/>
    <w:rsid w:val="00CB408E"/>
    <w:rsid w:val="00CB5733"/>
    <w:rsid w:val="00CB679A"/>
    <w:rsid w:val="00CC6CE0"/>
    <w:rsid w:val="00CD0A25"/>
    <w:rsid w:val="00CD0F4F"/>
    <w:rsid w:val="00CD4E9E"/>
    <w:rsid w:val="00CD5E5F"/>
    <w:rsid w:val="00CE3302"/>
    <w:rsid w:val="00D01824"/>
    <w:rsid w:val="00D05D3F"/>
    <w:rsid w:val="00D11700"/>
    <w:rsid w:val="00D2207E"/>
    <w:rsid w:val="00D22DF2"/>
    <w:rsid w:val="00D32E93"/>
    <w:rsid w:val="00D4550F"/>
    <w:rsid w:val="00D46B4A"/>
    <w:rsid w:val="00D50823"/>
    <w:rsid w:val="00D50B21"/>
    <w:rsid w:val="00D650D3"/>
    <w:rsid w:val="00D7025B"/>
    <w:rsid w:val="00D71E6A"/>
    <w:rsid w:val="00D735FF"/>
    <w:rsid w:val="00D757C4"/>
    <w:rsid w:val="00D91E46"/>
    <w:rsid w:val="00DA27D5"/>
    <w:rsid w:val="00DA4AC1"/>
    <w:rsid w:val="00DA4E8C"/>
    <w:rsid w:val="00DB22D9"/>
    <w:rsid w:val="00DC094E"/>
    <w:rsid w:val="00DC4DD4"/>
    <w:rsid w:val="00DC55D8"/>
    <w:rsid w:val="00DD04D1"/>
    <w:rsid w:val="00DD18C6"/>
    <w:rsid w:val="00DD3A6A"/>
    <w:rsid w:val="00DE138D"/>
    <w:rsid w:val="00DE3D07"/>
    <w:rsid w:val="00DE607C"/>
    <w:rsid w:val="00DF5E76"/>
    <w:rsid w:val="00E02533"/>
    <w:rsid w:val="00E137C4"/>
    <w:rsid w:val="00E13CE6"/>
    <w:rsid w:val="00E33165"/>
    <w:rsid w:val="00E63F3D"/>
    <w:rsid w:val="00E77113"/>
    <w:rsid w:val="00E8009A"/>
    <w:rsid w:val="00E82D9E"/>
    <w:rsid w:val="00E91F8C"/>
    <w:rsid w:val="00E93097"/>
    <w:rsid w:val="00E968F9"/>
    <w:rsid w:val="00EB4DC5"/>
    <w:rsid w:val="00EC2564"/>
    <w:rsid w:val="00EC5C46"/>
    <w:rsid w:val="00ED27D0"/>
    <w:rsid w:val="00ED6A4E"/>
    <w:rsid w:val="00EE0F44"/>
    <w:rsid w:val="00EE61A8"/>
    <w:rsid w:val="00EF25CE"/>
    <w:rsid w:val="00EF44A1"/>
    <w:rsid w:val="00EF5A90"/>
    <w:rsid w:val="00EF7D87"/>
    <w:rsid w:val="00F00592"/>
    <w:rsid w:val="00F030DA"/>
    <w:rsid w:val="00F219F4"/>
    <w:rsid w:val="00F21E83"/>
    <w:rsid w:val="00F26F56"/>
    <w:rsid w:val="00F27508"/>
    <w:rsid w:val="00F34BF9"/>
    <w:rsid w:val="00F42D3F"/>
    <w:rsid w:val="00F504FD"/>
    <w:rsid w:val="00F674B6"/>
    <w:rsid w:val="00F71339"/>
    <w:rsid w:val="00F850BB"/>
    <w:rsid w:val="00F91E74"/>
    <w:rsid w:val="00F9496E"/>
    <w:rsid w:val="00F962BD"/>
    <w:rsid w:val="00F966F0"/>
    <w:rsid w:val="00F97043"/>
    <w:rsid w:val="00FD6938"/>
    <w:rsid w:val="00FD6C6D"/>
    <w:rsid w:val="00FF0B75"/>
    <w:rsid w:val="00FF0C6B"/>
    <w:rsid w:val="00FF40CB"/>
    <w:rsid w:val="00FF7522"/>
    <w:rsid w:val="00FF7698"/>
    <w:rsid w:val="4A54AA8D"/>
    <w:rsid w:val="6CE0BF38"/>
    <w:rsid w:val="7C4ED594"/>
    <w:rsid w:val="7DE08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F43C9"/>
  <w15:chartTrackingRefBased/>
  <w15:docId w15:val="{032BE4AC-189E-4FD1-A2BB-A74E4570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20"/>
  </w:style>
  <w:style w:type="paragraph" w:styleId="Heading1">
    <w:name w:val="heading 1"/>
    <w:basedOn w:val="Normal"/>
    <w:next w:val="Normal"/>
    <w:link w:val="Heading1Char"/>
    <w:uiPriority w:val="9"/>
    <w:qFormat/>
    <w:rsid w:val="00457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57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rsid w:val="00457A43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57A43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rsid w:val="00457A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A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7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3"/>
  </w:style>
  <w:style w:type="table" w:styleId="TableGrid">
    <w:name w:val="Table Grid"/>
    <w:basedOn w:val="TableNormal"/>
    <w:uiPriority w:val="39"/>
    <w:rsid w:val="003F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F65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65ED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D757C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2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5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0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ton-keynes.gov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ton-keynes.gov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667E1183B5948897BE6346CB5C6FA" ma:contentTypeVersion="1" ma:contentTypeDescription="Create a new document." ma:contentTypeScope="" ma:versionID="09ca304a5677394955dde890fb2eeb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47735-EF76-495B-926C-AAAA46622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734B5-61CA-4DD9-936B-144EA240D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BBC770-E481-45BF-852C-DC3A15933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41E08-40C1-4EB7-92E6-55874AC57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1181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Links>
    <vt:vector size="12" baseType="variant"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http://www.milton-keynes.gov.uk/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http://www.milton-keynes.gov.uk/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Wilkins</dc:creator>
  <cp:keywords/>
  <dc:description/>
  <cp:lastModifiedBy>Jack Haines</cp:lastModifiedBy>
  <cp:revision>2</cp:revision>
  <cp:lastPrinted>2024-01-24T12:32:00Z</cp:lastPrinted>
  <dcterms:created xsi:type="dcterms:W3CDTF">2026-03-04T11:23:00Z</dcterms:created>
  <dcterms:modified xsi:type="dcterms:W3CDTF">2026-03-04T11:23:00Z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0x0101008B3667E1183B5948897BE6346CB5C6FA</vt:lpwstr>
  </property>
  <property fmtid="{D5CDD505-2E9C-101B-9397-08002B2CF9AE}" pid="3" name="GrammarlyDocumentId">
    <vt:lpwstr>b479207c55f779e60c7322a896cffbbae46b6d71e9abfbfaff11cd7a652cba12</vt:lpwstr>
  </property>
</Properties>
</file>